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C44F59" w14:textId="77777777" w:rsidR="00D6680A" w:rsidRPr="00A624AF" w:rsidRDefault="006A15F0" w:rsidP="000068D3">
      <w:pPr>
        <w:pStyle w:val="20"/>
        <w:shd w:val="clear" w:color="auto" w:fill="auto"/>
        <w:spacing w:after="0" w:line="240" w:lineRule="auto"/>
        <w:ind w:firstLine="0"/>
        <w:rPr>
          <w:b/>
          <w:sz w:val="28"/>
          <w:szCs w:val="28"/>
        </w:rPr>
      </w:pPr>
      <w:bookmarkStart w:id="0" w:name="_GoBack"/>
      <w:r w:rsidRPr="00A624AF">
        <w:rPr>
          <w:b/>
          <w:sz w:val="28"/>
          <w:szCs w:val="28"/>
        </w:rPr>
        <w:t>Аналитическая справка</w:t>
      </w:r>
    </w:p>
    <w:p w14:paraId="1024BDA3" w14:textId="77777777" w:rsidR="00D6680A" w:rsidRPr="00A624AF" w:rsidRDefault="006A15F0" w:rsidP="000068D3">
      <w:pPr>
        <w:pStyle w:val="20"/>
        <w:shd w:val="clear" w:color="auto" w:fill="auto"/>
        <w:spacing w:after="0" w:line="240" w:lineRule="auto"/>
        <w:ind w:firstLine="567"/>
        <w:rPr>
          <w:b/>
          <w:sz w:val="28"/>
          <w:szCs w:val="28"/>
        </w:rPr>
      </w:pPr>
      <w:r w:rsidRPr="00A624AF">
        <w:rPr>
          <w:b/>
          <w:sz w:val="28"/>
          <w:szCs w:val="28"/>
        </w:rPr>
        <w:t>по результатам проведения внутреннего анализа коррупционных рисков</w:t>
      </w:r>
    </w:p>
    <w:p w14:paraId="6C8BC172" w14:textId="06877449" w:rsidR="000068D3" w:rsidRPr="00A624AF" w:rsidRDefault="00A624AF" w:rsidP="00707A00">
      <w:pPr>
        <w:pStyle w:val="20"/>
        <w:shd w:val="clear" w:color="auto" w:fill="auto"/>
        <w:spacing w:after="0" w:line="240" w:lineRule="auto"/>
        <w:ind w:firstLine="567"/>
        <w:rPr>
          <w:b/>
          <w:sz w:val="28"/>
          <w:szCs w:val="28"/>
        </w:rPr>
      </w:pPr>
      <w:r w:rsidRPr="00A624AF">
        <w:rPr>
          <w:b/>
          <w:sz w:val="28"/>
          <w:szCs w:val="28"/>
        </w:rPr>
        <w:t>на</w:t>
      </w:r>
      <w:r w:rsidR="00FA6132" w:rsidRPr="00A624AF">
        <w:rPr>
          <w:b/>
          <w:sz w:val="28"/>
          <w:szCs w:val="28"/>
        </w:rPr>
        <w:t xml:space="preserve"> </w:t>
      </w:r>
      <w:r w:rsidR="00DF2B6B" w:rsidRPr="00A624AF">
        <w:rPr>
          <w:b/>
          <w:sz w:val="28"/>
          <w:szCs w:val="28"/>
        </w:rPr>
        <w:t xml:space="preserve">14 октября </w:t>
      </w:r>
      <w:r w:rsidR="00FA6132" w:rsidRPr="00A624AF">
        <w:rPr>
          <w:b/>
          <w:sz w:val="28"/>
          <w:szCs w:val="28"/>
        </w:rPr>
        <w:t>202</w:t>
      </w:r>
      <w:r w:rsidR="005D3FA2" w:rsidRPr="00A624AF">
        <w:rPr>
          <w:b/>
          <w:sz w:val="28"/>
          <w:szCs w:val="28"/>
        </w:rPr>
        <w:t>6</w:t>
      </w:r>
      <w:r w:rsidR="00FA6132" w:rsidRPr="00A624AF">
        <w:rPr>
          <w:b/>
          <w:sz w:val="28"/>
          <w:szCs w:val="28"/>
        </w:rPr>
        <w:t xml:space="preserve"> г</w:t>
      </w:r>
      <w:r w:rsidR="009A183A">
        <w:rPr>
          <w:b/>
          <w:sz w:val="28"/>
          <w:szCs w:val="28"/>
        </w:rPr>
        <w:t>ода</w:t>
      </w:r>
    </w:p>
    <w:bookmarkEnd w:id="0"/>
    <w:p w14:paraId="48892B33" w14:textId="77777777" w:rsidR="00707A00" w:rsidRPr="00A624AF" w:rsidRDefault="00707A00" w:rsidP="00707A00">
      <w:pPr>
        <w:pStyle w:val="20"/>
        <w:shd w:val="clear" w:color="auto" w:fill="auto"/>
        <w:spacing w:after="0" w:line="240" w:lineRule="auto"/>
        <w:ind w:firstLine="567"/>
        <w:rPr>
          <w:sz w:val="28"/>
          <w:szCs w:val="28"/>
        </w:rPr>
      </w:pPr>
    </w:p>
    <w:p w14:paraId="514B15DF" w14:textId="77777777" w:rsidR="000068D3" w:rsidRPr="00A624AF" w:rsidRDefault="006A15F0" w:rsidP="00707A00">
      <w:pPr>
        <w:pStyle w:val="20"/>
        <w:shd w:val="clear" w:color="auto" w:fill="auto"/>
        <w:spacing w:after="0" w:line="240" w:lineRule="auto"/>
        <w:ind w:firstLine="567"/>
        <w:jc w:val="both"/>
        <w:rPr>
          <w:sz w:val="28"/>
          <w:szCs w:val="28"/>
        </w:rPr>
      </w:pPr>
      <w:r w:rsidRPr="00A624AF">
        <w:rPr>
          <w:b/>
          <w:sz w:val="28"/>
          <w:szCs w:val="28"/>
        </w:rPr>
        <w:t>Наименование подразделения:</w:t>
      </w:r>
      <w:r w:rsidRPr="00A624AF">
        <w:rPr>
          <w:sz w:val="28"/>
          <w:szCs w:val="28"/>
        </w:rPr>
        <w:t xml:space="preserve"> </w:t>
      </w:r>
      <w:r w:rsidR="000068D3" w:rsidRPr="00A624AF">
        <w:rPr>
          <w:sz w:val="28"/>
          <w:szCs w:val="28"/>
        </w:rPr>
        <w:t xml:space="preserve">Коммунальное государственное казенное предприятие </w:t>
      </w:r>
      <w:r w:rsidR="000068D3" w:rsidRPr="00A624AF">
        <w:rPr>
          <w:sz w:val="28"/>
          <w:szCs w:val="28"/>
          <w:lang w:val="kk-KZ"/>
        </w:rPr>
        <w:t xml:space="preserve">«Восточно-Казахстанский </w:t>
      </w:r>
      <w:r w:rsidR="00E614A3" w:rsidRPr="00A624AF">
        <w:rPr>
          <w:sz w:val="28"/>
          <w:szCs w:val="28"/>
          <w:lang w:val="kk-KZ"/>
        </w:rPr>
        <w:t>научно-методический</w:t>
      </w:r>
      <w:r w:rsidR="00D95B4A" w:rsidRPr="00A624AF">
        <w:rPr>
          <w:sz w:val="28"/>
          <w:szCs w:val="28"/>
          <w:lang w:val="kk-KZ"/>
        </w:rPr>
        <w:t xml:space="preserve"> </w:t>
      </w:r>
      <w:r w:rsidR="00E614A3" w:rsidRPr="00A624AF">
        <w:rPr>
          <w:sz w:val="28"/>
          <w:szCs w:val="28"/>
          <w:lang w:val="kk-KZ"/>
        </w:rPr>
        <w:t>центр развития одаренности и дополнительного образования</w:t>
      </w:r>
      <w:r w:rsidR="000068D3" w:rsidRPr="00A624AF">
        <w:rPr>
          <w:sz w:val="28"/>
          <w:szCs w:val="28"/>
          <w:lang w:val="kk-KZ"/>
        </w:rPr>
        <w:t xml:space="preserve"> «Дарын» Управления образования Восточно-Казахстанского областного акимата </w:t>
      </w:r>
      <w:r w:rsidRPr="00A624AF">
        <w:rPr>
          <w:sz w:val="28"/>
          <w:szCs w:val="28"/>
        </w:rPr>
        <w:t xml:space="preserve">(далее </w:t>
      </w:r>
      <w:r w:rsidR="000068D3" w:rsidRPr="00A624AF">
        <w:rPr>
          <w:sz w:val="28"/>
          <w:szCs w:val="28"/>
        </w:rPr>
        <w:t>–</w:t>
      </w:r>
      <w:r w:rsidRPr="00A624AF">
        <w:rPr>
          <w:sz w:val="28"/>
          <w:szCs w:val="28"/>
        </w:rPr>
        <w:t xml:space="preserve"> </w:t>
      </w:r>
      <w:r w:rsidR="00E614A3" w:rsidRPr="00A624AF">
        <w:rPr>
          <w:sz w:val="28"/>
          <w:szCs w:val="28"/>
        </w:rPr>
        <w:t>ВК НМЦРО и ДО</w:t>
      </w:r>
      <w:r w:rsidRPr="00A624AF">
        <w:rPr>
          <w:sz w:val="28"/>
          <w:szCs w:val="28"/>
        </w:rPr>
        <w:t xml:space="preserve"> </w:t>
      </w:r>
      <w:r w:rsidR="000068D3" w:rsidRPr="00A624AF">
        <w:rPr>
          <w:sz w:val="28"/>
          <w:szCs w:val="28"/>
        </w:rPr>
        <w:t>«</w:t>
      </w:r>
      <w:proofErr w:type="spellStart"/>
      <w:r w:rsidR="000068D3" w:rsidRPr="00A624AF">
        <w:rPr>
          <w:sz w:val="28"/>
          <w:szCs w:val="28"/>
        </w:rPr>
        <w:t>Дарын</w:t>
      </w:r>
      <w:proofErr w:type="spellEnd"/>
      <w:r w:rsidRPr="00A624AF">
        <w:rPr>
          <w:sz w:val="28"/>
          <w:szCs w:val="28"/>
        </w:rPr>
        <w:t>»).</w:t>
      </w:r>
    </w:p>
    <w:p w14:paraId="4892FDC1" w14:textId="77777777" w:rsidR="00D6680A" w:rsidRPr="00A624AF" w:rsidRDefault="006A15F0" w:rsidP="00D95B4A">
      <w:pPr>
        <w:pStyle w:val="20"/>
        <w:shd w:val="clear" w:color="auto" w:fill="auto"/>
        <w:spacing w:after="0" w:line="240" w:lineRule="auto"/>
        <w:ind w:firstLine="567"/>
        <w:jc w:val="left"/>
        <w:rPr>
          <w:b/>
          <w:sz w:val="28"/>
          <w:szCs w:val="28"/>
        </w:rPr>
      </w:pPr>
      <w:r w:rsidRPr="00A624AF">
        <w:rPr>
          <w:b/>
          <w:sz w:val="28"/>
          <w:szCs w:val="28"/>
        </w:rPr>
        <w:t>Информация о выявленных коррупционных рисках</w:t>
      </w:r>
      <w:r w:rsidR="00D95B4A" w:rsidRPr="00A624AF">
        <w:rPr>
          <w:b/>
          <w:sz w:val="28"/>
          <w:szCs w:val="28"/>
        </w:rPr>
        <w:t>.</w:t>
      </w:r>
    </w:p>
    <w:p w14:paraId="4A1DA49D" w14:textId="77777777" w:rsidR="00D6680A" w:rsidRPr="00A624AF" w:rsidRDefault="006A15F0" w:rsidP="00D95B4A">
      <w:pPr>
        <w:pStyle w:val="20"/>
        <w:numPr>
          <w:ilvl w:val="0"/>
          <w:numId w:val="1"/>
        </w:numPr>
        <w:shd w:val="clear" w:color="auto" w:fill="auto"/>
        <w:tabs>
          <w:tab w:val="left" w:pos="1014"/>
        </w:tabs>
        <w:spacing w:after="0" w:line="240" w:lineRule="auto"/>
        <w:ind w:firstLine="567"/>
        <w:jc w:val="both"/>
        <w:rPr>
          <w:b/>
          <w:sz w:val="28"/>
          <w:szCs w:val="28"/>
        </w:rPr>
      </w:pPr>
      <w:r w:rsidRPr="00A624AF">
        <w:rPr>
          <w:b/>
          <w:sz w:val="28"/>
          <w:szCs w:val="28"/>
        </w:rPr>
        <w:t>Выявление коррупционных рисков в нормативно-правовых актах и правовых актах, затрагивающих деятельность подразделения</w:t>
      </w:r>
      <w:r w:rsidR="00D95B4A" w:rsidRPr="00A624AF">
        <w:rPr>
          <w:b/>
          <w:sz w:val="28"/>
          <w:szCs w:val="28"/>
        </w:rPr>
        <w:t>:</w:t>
      </w:r>
    </w:p>
    <w:p w14:paraId="6E40EA28" w14:textId="77777777" w:rsidR="00642F67" w:rsidRPr="00A624AF" w:rsidRDefault="006A15F0" w:rsidP="00D95B4A">
      <w:pPr>
        <w:pStyle w:val="20"/>
        <w:shd w:val="clear" w:color="auto" w:fill="auto"/>
        <w:spacing w:after="0" w:line="240" w:lineRule="auto"/>
        <w:ind w:firstLine="567"/>
        <w:jc w:val="both"/>
        <w:rPr>
          <w:sz w:val="28"/>
          <w:szCs w:val="28"/>
        </w:rPr>
      </w:pPr>
      <w:r w:rsidRPr="00A624AF">
        <w:rPr>
          <w:sz w:val="28"/>
          <w:szCs w:val="28"/>
        </w:rPr>
        <w:t xml:space="preserve">В нормативно-правовых актах и правовых актах, затрагивающих деятельность </w:t>
      </w:r>
      <w:r w:rsidR="00E614A3" w:rsidRPr="00A624AF">
        <w:rPr>
          <w:sz w:val="28"/>
          <w:szCs w:val="28"/>
        </w:rPr>
        <w:t>ВК НМЦРО и ДО</w:t>
      </w:r>
      <w:r w:rsidR="000068D3" w:rsidRPr="00A624AF">
        <w:rPr>
          <w:sz w:val="28"/>
          <w:szCs w:val="28"/>
        </w:rPr>
        <w:t xml:space="preserve"> не выявле</w:t>
      </w:r>
      <w:r w:rsidRPr="00A624AF">
        <w:rPr>
          <w:sz w:val="28"/>
          <w:szCs w:val="28"/>
        </w:rPr>
        <w:t>но дискреционных полномочий</w:t>
      </w:r>
      <w:r w:rsidR="00D95B4A" w:rsidRPr="00A624AF">
        <w:rPr>
          <w:sz w:val="28"/>
          <w:szCs w:val="28"/>
        </w:rPr>
        <w:t>,</w:t>
      </w:r>
      <w:r w:rsidRPr="00A624AF">
        <w:rPr>
          <w:sz w:val="28"/>
          <w:szCs w:val="28"/>
        </w:rPr>
        <w:t xml:space="preserve"> </w:t>
      </w:r>
      <w:r w:rsidR="00187D7A" w:rsidRPr="00A624AF">
        <w:rPr>
          <w:sz w:val="28"/>
          <w:szCs w:val="28"/>
        </w:rPr>
        <w:t>способствующих</w:t>
      </w:r>
      <w:r w:rsidRPr="00A624AF">
        <w:rPr>
          <w:sz w:val="28"/>
          <w:szCs w:val="28"/>
        </w:rPr>
        <w:t xml:space="preserve"> совершению коррупционных нарушений.</w:t>
      </w:r>
    </w:p>
    <w:p w14:paraId="4B63F98A" w14:textId="77777777" w:rsidR="00D6680A" w:rsidRPr="00A624AF" w:rsidRDefault="006A15F0" w:rsidP="00D95B4A">
      <w:pPr>
        <w:pStyle w:val="20"/>
        <w:numPr>
          <w:ilvl w:val="0"/>
          <w:numId w:val="1"/>
        </w:numPr>
        <w:shd w:val="clear" w:color="auto" w:fill="auto"/>
        <w:tabs>
          <w:tab w:val="left" w:pos="1023"/>
        </w:tabs>
        <w:spacing w:after="0" w:line="240" w:lineRule="auto"/>
        <w:ind w:firstLine="567"/>
        <w:jc w:val="both"/>
        <w:rPr>
          <w:b/>
          <w:sz w:val="28"/>
          <w:szCs w:val="28"/>
        </w:rPr>
      </w:pPr>
      <w:r w:rsidRPr="00A624AF">
        <w:rPr>
          <w:b/>
          <w:sz w:val="28"/>
          <w:szCs w:val="28"/>
        </w:rPr>
        <w:t>В</w:t>
      </w:r>
      <w:r w:rsidR="00187D7A" w:rsidRPr="00A624AF">
        <w:rPr>
          <w:b/>
          <w:sz w:val="28"/>
          <w:szCs w:val="28"/>
        </w:rPr>
        <w:t xml:space="preserve">ыявление коррупционных рисков в </w:t>
      </w:r>
      <w:r w:rsidRPr="00A624AF">
        <w:rPr>
          <w:b/>
          <w:sz w:val="28"/>
          <w:szCs w:val="28"/>
        </w:rPr>
        <w:t>организационно-управленческой деятельности подразделения</w:t>
      </w:r>
      <w:r w:rsidR="00D95B4A" w:rsidRPr="00A624AF">
        <w:rPr>
          <w:b/>
          <w:sz w:val="28"/>
          <w:szCs w:val="28"/>
        </w:rPr>
        <w:t>.</w:t>
      </w:r>
    </w:p>
    <w:p w14:paraId="55690A75" w14:textId="77777777" w:rsidR="00D6680A" w:rsidRPr="00A624AF" w:rsidRDefault="006A15F0" w:rsidP="00D95B4A">
      <w:pPr>
        <w:pStyle w:val="20"/>
        <w:numPr>
          <w:ilvl w:val="0"/>
          <w:numId w:val="2"/>
        </w:numPr>
        <w:shd w:val="clear" w:color="auto" w:fill="auto"/>
        <w:tabs>
          <w:tab w:val="left" w:pos="1028"/>
        </w:tabs>
        <w:spacing w:after="0" w:line="240" w:lineRule="auto"/>
        <w:ind w:firstLine="567"/>
        <w:jc w:val="both"/>
        <w:rPr>
          <w:b/>
          <w:sz w:val="28"/>
          <w:szCs w:val="28"/>
        </w:rPr>
      </w:pPr>
      <w:r w:rsidRPr="00A624AF">
        <w:rPr>
          <w:b/>
          <w:sz w:val="28"/>
          <w:szCs w:val="28"/>
        </w:rPr>
        <w:t>Управление персоналом</w:t>
      </w:r>
      <w:r w:rsidR="00D95B4A" w:rsidRPr="00A624AF">
        <w:rPr>
          <w:b/>
          <w:sz w:val="28"/>
          <w:szCs w:val="28"/>
        </w:rPr>
        <w:t>:</w:t>
      </w:r>
    </w:p>
    <w:p w14:paraId="39C316DA" w14:textId="62CDB667" w:rsidR="000A4D64" w:rsidRPr="00A624AF" w:rsidRDefault="00D95B4A" w:rsidP="00D95B4A">
      <w:pPr>
        <w:pStyle w:val="20"/>
        <w:shd w:val="clear" w:color="auto" w:fill="auto"/>
        <w:tabs>
          <w:tab w:val="left" w:pos="7365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A624AF">
        <w:rPr>
          <w:sz w:val="28"/>
          <w:szCs w:val="28"/>
        </w:rPr>
        <w:t xml:space="preserve">По состоянию на </w:t>
      </w:r>
      <w:r w:rsidR="00DF2B6B" w:rsidRPr="00A624AF">
        <w:rPr>
          <w:sz w:val="28"/>
          <w:szCs w:val="28"/>
        </w:rPr>
        <w:t>14</w:t>
      </w:r>
      <w:r w:rsidR="005D3FA2" w:rsidRPr="00A624AF">
        <w:rPr>
          <w:sz w:val="28"/>
          <w:szCs w:val="28"/>
        </w:rPr>
        <w:t xml:space="preserve"> </w:t>
      </w:r>
      <w:r w:rsidR="00DF2B6B" w:rsidRPr="00A624AF">
        <w:rPr>
          <w:sz w:val="28"/>
          <w:szCs w:val="28"/>
        </w:rPr>
        <w:t>октября</w:t>
      </w:r>
      <w:r w:rsidR="00FA6132" w:rsidRPr="00A624AF">
        <w:rPr>
          <w:sz w:val="28"/>
          <w:szCs w:val="28"/>
        </w:rPr>
        <w:t xml:space="preserve"> 202</w:t>
      </w:r>
      <w:r w:rsidR="005D3FA2" w:rsidRPr="00A624AF">
        <w:rPr>
          <w:sz w:val="28"/>
          <w:szCs w:val="28"/>
        </w:rPr>
        <w:t>6</w:t>
      </w:r>
      <w:r w:rsidRPr="00A624AF">
        <w:rPr>
          <w:sz w:val="28"/>
          <w:szCs w:val="28"/>
        </w:rPr>
        <w:t xml:space="preserve"> года ш</w:t>
      </w:r>
      <w:r w:rsidR="000A4D64" w:rsidRPr="00A624AF">
        <w:rPr>
          <w:sz w:val="28"/>
          <w:szCs w:val="28"/>
        </w:rPr>
        <w:t>татная численность учреждения составляет 1</w:t>
      </w:r>
      <w:r w:rsidR="00F76602" w:rsidRPr="00A624AF">
        <w:rPr>
          <w:sz w:val="28"/>
          <w:szCs w:val="28"/>
        </w:rPr>
        <w:t>0</w:t>
      </w:r>
      <w:r w:rsidR="00A624AF" w:rsidRPr="00A624AF">
        <w:rPr>
          <w:sz w:val="28"/>
          <w:szCs w:val="28"/>
        </w:rPr>
        <w:t>4</w:t>
      </w:r>
      <w:r w:rsidR="000A4D64" w:rsidRPr="00A624AF">
        <w:rPr>
          <w:sz w:val="28"/>
          <w:szCs w:val="28"/>
        </w:rPr>
        <w:t xml:space="preserve"> единиц, из них фактически работают –</w:t>
      </w:r>
      <w:r w:rsidR="001E674C" w:rsidRPr="00A624AF">
        <w:rPr>
          <w:sz w:val="28"/>
          <w:szCs w:val="28"/>
        </w:rPr>
        <w:t xml:space="preserve"> </w:t>
      </w:r>
      <w:r w:rsidR="00A624AF" w:rsidRPr="00A624AF">
        <w:rPr>
          <w:sz w:val="28"/>
          <w:szCs w:val="28"/>
        </w:rPr>
        <w:t>88</w:t>
      </w:r>
      <w:r w:rsidRPr="00A624AF">
        <w:rPr>
          <w:sz w:val="28"/>
          <w:szCs w:val="28"/>
        </w:rPr>
        <w:t xml:space="preserve"> единиц, вакансий - </w:t>
      </w:r>
      <w:r w:rsidR="00A624AF" w:rsidRPr="00A624AF">
        <w:rPr>
          <w:sz w:val="28"/>
          <w:szCs w:val="28"/>
        </w:rPr>
        <w:t>16</w:t>
      </w:r>
      <w:r w:rsidR="000A4D64" w:rsidRPr="00A624AF">
        <w:rPr>
          <w:sz w:val="28"/>
          <w:szCs w:val="28"/>
        </w:rPr>
        <w:t>.</w:t>
      </w:r>
    </w:p>
    <w:p w14:paraId="0C5075B3" w14:textId="216E90E6" w:rsidR="000A4D64" w:rsidRPr="00A624AF" w:rsidRDefault="000A4D64" w:rsidP="00D95B4A">
      <w:pPr>
        <w:pStyle w:val="20"/>
        <w:shd w:val="clear" w:color="auto" w:fill="auto"/>
        <w:spacing w:after="0" w:line="240" w:lineRule="auto"/>
        <w:ind w:firstLine="567"/>
        <w:jc w:val="both"/>
        <w:rPr>
          <w:sz w:val="28"/>
          <w:szCs w:val="28"/>
        </w:rPr>
      </w:pPr>
      <w:proofErr w:type="gramStart"/>
      <w:r w:rsidRPr="00A624AF">
        <w:rPr>
          <w:sz w:val="28"/>
          <w:szCs w:val="28"/>
        </w:rPr>
        <w:t>Уволены по соб</w:t>
      </w:r>
      <w:r w:rsidR="00D95B4A" w:rsidRPr="00A624AF">
        <w:rPr>
          <w:sz w:val="28"/>
          <w:szCs w:val="28"/>
        </w:rPr>
        <w:t xml:space="preserve">ственному желанию - </w:t>
      </w:r>
      <w:r w:rsidR="00A624AF" w:rsidRPr="00A624AF">
        <w:rPr>
          <w:sz w:val="28"/>
          <w:szCs w:val="28"/>
        </w:rPr>
        <w:t>16</w:t>
      </w:r>
      <w:r w:rsidR="00D95B4A" w:rsidRPr="00A624AF">
        <w:rPr>
          <w:sz w:val="28"/>
          <w:szCs w:val="28"/>
        </w:rPr>
        <w:t xml:space="preserve"> человек (</w:t>
      </w:r>
      <w:r w:rsidR="00F76602" w:rsidRPr="00A624AF">
        <w:rPr>
          <w:sz w:val="28"/>
          <w:szCs w:val="28"/>
        </w:rPr>
        <w:t>0</w:t>
      </w:r>
      <w:r w:rsidRPr="00A624AF">
        <w:rPr>
          <w:sz w:val="28"/>
          <w:szCs w:val="28"/>
        </w:rPr>
        <w:t xml:space="preserve"> человек </w:t>
      </w:r>
      <w:r w:rsidR="00D95B4A" w:rsidRPr="00A624AF">
        <w:rPr>
          <w:sz w:val="28"/>
          <w:szCs w:val="28"/>
        </w:rPr>
        <w:t xml:space="preserve">достигли пенсионного возраста, </w:t>
      </w:r>
      <w:r w:rsidR="00F76602" w:rsidRPr="00A624AF">
        <w:rPr>
          <w:sz w:val="28"/>
          <w:szCs w:val="28"/>
        </w:rPr>
        <w:t>16</w:t>
      </w:r>
      <w:r w:rsidRPr="00A624AF">
        <w:rPr>
          <w:sz w:val="28"/>
          <w:szCs w:val="28"/>
        </w:rPr>
        <w:t xml:space="preserve"> человек в связи со сменой места работы, по отрицательным результатам работы и по иным основаниям расторжения трудовых договоров не было.</w:t>
      </w:r>
      <w:proofErr w:type="gramEnd"/>
    </w:p>
    <w:p w14:paraId="05C018F7" w14:textId="77777777" w:rsidR="00D6680A" w:rsidRPr="00A624AF" w:rsidRDefault="006A15F0" w:rsidP="00D95B4A">
      <w:pPr>
        <w:pStyle w:val="20"/>
        <w:shd w:val="clear" w:color="auto" w:fill="auto"/>
        <w:spacing w:after="0" w:line="240" w:lineRule="auto"/>
        <w:ind w:firstLine="567"/>
        <w:jc w:val="both"/>
        <w:rPr>
          <w:sz w:val="28"/>
          <w:szCs w:val="28"/>
        </w:rPr>
      </w:pPr>
      <w:r w:rsidRPr="00A624AF">
        <w:rPr>
          <w:sz w:val="28"/>
          <w:szCs w:val="28"/>
        </w:rPr>
        <w:t>Все сотрудники соответствуют квалификационным требованиям к занимаемой должности. Соблюдаются сроки и порядок прохождения обучения, повышения квалификации работников.</w:t>
      </w:r>
    </w:p>
    <w:p w14:paraId="358A7367" w14:textId="77777777" w:rsidR="00370035" w:rsidRPr="00A624AF" w:rsidRDefault="006A15F0" w:rsidP="00D95B4A">
      <w:pPr>
        <w:pStyle w:val="20"/>
        <w:shd w:val="clear" w:color="auto" w:fill="auto"/>
        <w:spacing w:after="0" w:line="240" w:lineRule="auto"/>
        <w:ind w:firstLine="567"/>
        <w:jc w:val="both"/>
        <w:rPr>
          <w:sz w:val="28"/>
          <w:szCs w:val="28"/>
          <w:lang w:val="kk-KZ"/>
        </w:rPr>
      </w:pPr>
      <w:r w:rsidRPr="00A624AF">
        <w:rPr>
          <w:sz w:val="28"/>
          <w:szCs w:val="28"/>
        </w:rPr>
        <w:t>Ротаци</w:t>
      </w:r>
      <w:r w:rsidR="00D95B4A" w:rsidRPr="00A624AF">
        <w:rPr>
          <w:sz w:val="28"/>
          <w:szCs w:val="28"/>
        </w:rPr>
        <w:t>й</w:t>
      </w:r>
      <w:r w:rsidRPr="00A624AF">
        <w:rPr>
          <w:sz w:val="28"/>
          <w:szCs w:val="28"/>
        </w:rPr>
        <w:t xml:space="preserve"> в пределах учреждения не осуществлялось (назначение на вышестоящие должности,</w:t>
      </w:r>
      <w:r w:rsidR="000068D3" w:rsidRPr="00A624AF">
        <w:rPr>
          <w:sz w:val="28"/>
          <w:szCs w:val="28"/>
        </w:rPr>
        <w:t xml:space="preserve"> </w:t>
      </w:r>
      <w:r w:rsidRPr="00A624AF">
        <w:rPr>
          <w:sz w:val="28"/>
          <w:szCs w:val="28"/>
        </w:rPr>
        <w:t xml:space="preserve">понижение в должности). </w:t>
      </w:r>
    </w:p>
    <w:p w14:paraId="2EF96B34" w14:textId="77777777" w:rsidR="00A624AF" w:rsidRPr="00A624AF" w:rsidRDefault="00A624AF" w:rsidP="00D95B4A">
      <w:pPr>
        <w:pStyle w:val="20"/>
        <w:shd w:val="clear" w:color="auto" w:fill="auto"/>
        <w:spacing w:after="0" w:line="240" w:lineRule="auto"/>
        <w:ind w:firstLine="567"/>
        <w:jc w:val="both"/>
        <w:rPr>
          <w:sz w:val="28"/>
          <w:szCs w:val="28"/>
          <w:lang w:val="kk-KZ"/>
        </w:rPr>
      </w:pPr>
      <w:r w:rsidRPr="00A624AF">
        <w:rPr>
          <w:sz w:val="28"/>
          <w:szCs w:val="28"/>
          <w:lang w:val="kk-KZ"/>
        </w:rPr>
        <w:t>Служебные расследования по фактам дисциплинарных проступков не проводились, выговоры за нарушение трудовой дисциплины не объявлялись.</w:t>
      </w:r>
    </w:p>
    <w:p w14:paraId="3492285E" w14:textId="31928468" w:rsidR="00D6680A" w:rsidRPr="00A624AF" w:rsidRDefault="00370035" w:rsidP="00D95B4A">
      <w:pPr>
        <w:pStyle w:val="20"/>
        <w:shd w:val="clear" w:color="auto" w:fill="auto"/>
        <w:spacing w:after="0" w:line="240" w:lineRule="auto"/>
        <w:ind w:firstLine="567"/>
        <w:jc w:val="both"/>
        <w:rPr>
          <w:sz w:val="28"/>
          <w:szCs w:val="28"/>
        </w:rPr>
      </w:pPr>
      <w:r w:rsidRPr="00A624AF">
        <w:rPr>
          <w:sz w:val="28"/>
          <w:szCs w:val="28"/>
          <w:lang w:val="kk-KZ"/>
        </w:rPr>
        <w:t>С</w:t>
      </w:r>
      <w:proofErr w:type="spellStart"/>
      <w:r w:rsidR="006A15F0" w:rsidRPr="00A624AF">
        <w:rPr>
          <w:sz w:val="28"/>
          <w:szCs w:val="28"/>
        </w:rPr>
        <w:t>трогого</w:t>
      </w:r>
      <w:proofErr w:type="spellEnd"/>
      <w:r w:rsidR="006A15F0" w:rsidRPr="00A624AF">
        <w:rPr>
          <w:sz w:val="28"/>
          <w:szCs w:val="28"/>
        </w:rPr>
        <w:t xml:space="preserve"> выговора, предупреждения о НСС, обжалования взысканий, повторного нарушения трудовой дисциплины не было.</w:t>
      </w:r>
    </w:p>
    <w:p w14:paraId="66235AFD" w14:textId="77777777" w:rsidR="00D6680A" w:rsidRPr="00A624AF" w:rsidRDefault="006A15F0" w:rsidP="00D95B4A">
      <w:pPr>
        <w:pStyle w:val="20"/>
        <w:shd w:val="clear" w:color="auto" w:fill="auto"/>
        <w:spacing w:after="0" w:line="240" w:lineRule="auto"/>
        <w:ind w:firstLine="567"/>
        <w:jc w:val="both"/>
        <w:rPr>
          <w:sz w:val="28"/>
          <w:szCs w:val="28"/>
        </w:rPr>
      </w:pPr>
      <w:r w:rsidRPr="00A624AF">
        <w:rPr>
          <w:sz w:val="28"/>
          <w:szCs w:val="28"/>
        </w:rPr>
        <w:t xml:space="preserve">Фактов, причин и обстоятельств о нарушении соблюдения ограничений по службе, совершения административных или уголовных правонарушений в период прохождения службы, а также принятие к ним мер и наложения взысканий по жалобам </w:t>
      </w:r>
      <w:r w:rsidR="000068D3" w:rsidRPr="00A624AF">
        <w:rPr>
          <w:sz w:val="28"/>
          <w:szCs w:val="28"/>
        </w:rPr>
        <w:t>отсутствуют</w:t>
      </w:r>
      <w:r w:rsidRPr="00A624AF">
        <w:rPr>
          <w:sz w:val="28"/>
          <w:szCs w:val="28"/>
        </w:rPr>
        <w:t>. Факты досрочного снятия ране</w:t>
      </w:r>
      <w:r w:rsidR="000068D3" w:rsidRPr="00A624AF">
        <w:rPr>
          <w:sz w:val="28"/>
          <w:szCs w:val="28"/>
        </w:rPr>
        <w:t>е наложенных взысканий, совер</w:t>
      </w:r>
      <w:r w:rsidRPr="00A624AF">
        <w:rPr>
          <w:sz w:val="28"/>
          <w:szCs w:val="28"/>
        </w:rPr>
        <w:t>шение коррупционных правонарушени</w:t>
      </w:r>
      <w:r w:rsidR="00D95B4A" w:rsidRPr="00A624AF">
        <w:rPr>
          <w:sz w:val="28"/>
          <w:szCs w:val="28"/>
        </w:rPr>
        <w:t>й</w:t>
      </w:r>
      <w:r w:rsidRPr="00A624AF">
        <w:rPr>
          <w:sz w:val="28"/>
          <w:szCs w:val="28"/>
        </w:rPr>
        <w:t>, уголовных преступлени</w:t>
      </w:r>
      <w:r w:rsidR="00D95B4A" w:rsidRPr="00A624AF">
        <w:rPr>
          <w:sz w:val="28"/>
          <w:szCs w:val="28"/>
        </w:rPr>
        <w:t>й</w:t>
      </w:r>
      <w:r w:rsidR="00707A00" w:rsidRPr="00A624AF">
        <w:rPr>
          <w:sz w:val="28"/>
          <w:szCs w:val="28"/>
        </w:rPr>
        <w:t xml:space="preserve"> </w:t>
      </w:r>
      <w:r w:rsidRPr="00A624AF">
        <w:rPr>
          <w:sz w:val="28"/>
          <w:szCs w:val="28"/>
        </w:rPr>
        <w:t>не было.</w:t>
      </w:r>
    </w:p>
    <w:p w14:paraId="756688A1" w14:textId="77777777" w:rsidR="00D6680A" w:rsidRPr="00A624AF" w:rsidRDefault="006A15F0" w:rsidP="00D95B4A">
      <w:pPr>
        <w:pStyle w:val="20"/>
        <w:shd w:val="clear" w:color="auto" w:fill="auto"/>
        <w:spacing w:after="0" w:line="240" w:lineRule="auto"/>
        <w:ind w:firstLine="567"/>
        <w:jc w:val="both"/>
        <w:rPr>
          <w:sz w:val="28"/>
          <w:szCs w:val="28"/>
        </w:rPr>
      </w:pPr>
      <w:r w:rsidRPr="00A624AF">
        <w:rPr>
          <w:sz w:val="28"/>
          <w:szCs w:val="28"/>
        </w:rPr>
        <w:t>Обращений граждан и юридических лиц по вопросам нарушений действующего законодательства, жалоб на действия сотрудников не поступало.</w:t>
      </w:r>
    </w:p>
    <w:p w14:paraId="799477D4" w14:textId="77777777" w:rsidR="00D95B4A" w:rsidRPr="00A624AF" w:rsidRDefault="006A15F0" w:rsidP="00707A00">
      <w:pPr>
        <w:pStyle w:val="20"/>
        <w:shd w:val="clear" w:color="auto" w:fill="auto"/>
        <w:spacing w:after="0" w:line="240" w:lineRule="auto"/>
        <w:ind w:firstLine="567"/>
        <w:jc w:val="both"/>
        <w:rPr>
          <w:sz w:val="28"/>
          <w:szCs w:val="28"/>
        </w:rPr>
      </w:pPr>
      <w:r w:rsidRPr="00A624AF">
        <w:rPr>
          <w:sz w:val="28"/>
          <w:szCs w:val="28"/>
        </w:rPr>
        <w:t xml:space="preserve">В средствах массовой информации негативных публикаций в адрес </w:t>
      </w:r>
      <w:r w:rsidR="000068D3" w:rsidRPr="00A624AF">
        <w:rPr>
          <w:sz w:val="28"/>
          <w:szCs w:val="28"/>
        </w:rPr>
        <w:t xml:space="preserve">ВК </w:t>
      </w:r>
      <w:proofErr w:type="spellStart"/>
      <w:r w:rsidR="00642F67" w:rsidRPr="00A624AF">
        <w:rPr>
          <w:sz w:val="28"/>
          <w:szCs w:val="28"/>
        </w:rPr>
        <w:t>НМЦРОиДО</w:t>
      </w:r>
      <w:proofErr w:type="spellEnd"/>
      <w:r w:rsidR="00642F67" w:rsidRPr="00A624AF">
        <w:rPr>
          <w:sz w:val="28"/>
          <w:szCs w:val="28"/>
        </w:rPr>
        <w:t xml:space="preserve"> </w:t>
      </w:r>
      <w:r w:rsidR="000068D3" w:rsidRPr="00A624AF">
        <w:rPr>
          <w:sz w:val="28"/>
          <w:szCs w:val="28"/>
        </w:rPr>
        <w:t>«</w:t>
      </w:r>
      <w:proofErr w:type="spellStart"/>
      <w:r w:rsidR="000068D3" w:rsidRPr="00A624AF">
        <w:rPr>
          <w:sz w:val="28"/>
          <w:szCs w:val="28"/>
        </w:rPr>
        <w:t>Дарын</w:t>
      </w:r>
      <w:proofErr w:type="spellEnd"/>
      <w:r w:rsidR="000068D3" w:rsidRPr="00A624AF">
        <w:rPr>
          <w:sz w:val="28"/>
          <w:szCs w:val="28"/>
        </w:rPr>
        <w:t>»</w:t>
      </w:r>
      <w:r w:rsidRPr="00A624AF">
        <w:rPr>
          <w:sz w:val="28"/>
          <w:szCs w:val="28"/>
        </w:rPr>
        <w:t xml:space="preserve"> и сотрудников не имелось.</w:t>
      </w:r>
    </w:p>
    <w:p w14:paraId="4FC5FD38" w14:textId="77777777" w:rsidR="00D6680A" w:rsidRPr="00A624AF" w:rsidRDefault="006A15F0" w:rsidP="00D95B4A">
      <w:pPr>
        <w:pStyle w:val="20"/>
        <w:numPr>
          <w:ilvl w:val="0"/>
          <w:numId w:val="2"/>
        </w:numPr>
        <w:shd w:val="clear" w:color="auto" w:fill="auto"/>
        <w:tabs>
          <w:tab w:val="left" w:pos="1079"/>
        </w:tabs>
        <w:spacing w:after="0" w:line="240" w:lineRule="auto"/>
        <w:ind w:firstLine="567"/>
        <w:jc w:val="both"/>
        <w:rPr>
          <w:b/>
          <w:sz w:val="28"/>
          <w:szCs w:val="28"/>
        </w:rPr>
      </w:pPr>
      <w:r w:rsidRPr="00A624AF">
        <w:rPr>
          <w:b/>
          <w:sz w:val="28"/>
          <w:szCs w:val="28"/>
        </w:rPr>
        <w:t>Урегулирование конфликта интересов</w:t>
      </w:r>
    </w:p>
    <w:p w14:paraId="79903B43" w14:textId="77777777" w:rsidR="00D6680A" w:rsidRPr="00A624AF" w:rsidRDefault="006A15F0" w:rsidP="00D95B4A">
      <w:pPr>
        <w:pStyle w:val="20"/>
        <w:shd w:val="clear" w:color="auto" w:fill="auto"/>
        <w:spacing w:after="0" w:line="240" w:lineRule="auto"/>
        <w:ind w:firstLine="567"/>
        <w:jc w:val="both"/>
        <w:rPr>
          <w:sz w:val="28"/>
          <w:szCs w:val="28"/>
        </w:rPr>
      </w:pPr>
      <w:r w:rsidRPr="00A624AF">
        <w:rPr>
          <w:sz w:val="28"/>
          <w:szCs w:val="28"/>
        </w:rPr>
        <w:t xml:space="preserve">Возникновения и фактов конфликта интересов не </w:t>
      </w:r>
      <w:r w:rsidR="00D95B4A" w:rsidRPr="00A624AF">
        <w:rPr>
          <w:sz w:val="28"/>
          <w:szCs w:val="28"/>
        </w:rPr>
        <w:t>было.</w:t>
      </w:r>
    </w:p>
    <w:p w14:paraId="2D3E6517" w14:textId="77777777" w:rsidR="00D6680A" w:rsidRPr="00A624AF" w:rsidRDefault="006A15F0" w:rsidP="00D95B4A">
      <w:pPr>
        <w:pStyle w:val="20"/>
        <w:numPr>
          <w:ilvl w:val="0"/>
          <w:numId w:val="2"/>
        </w:numPr>
        <w:shd w:val="clear" w:color="auto" w:fill="auto"/>
        <w:tabs>
          <w:tab w:val="left" w:pos="1079"/>
        </w:tabs>
        <w:spacing w:after="0" w:line="240" w:lineRule="auto"/>
        <w:ind w:firstLine="567"/>
        <w:jc w:val="both"/>
        <w:rPr>
          <w:b/>
          <w:sz w:val="28"/>
          <w:szCs w:val="28"/>
        </w:rPr>
      </w:pPr>
      <w:r w:rsidRPr="00A624AF">
        <w:rPr>
          <w:b/>
          <w:sz w:val="28"/>
          <w:szCs w:val="28"/>
        </w:rPr>
        <w:t>Оказание государственных услуг</w:t>
      </w:r>
    </w:p>
    <w:p w14:paraId="4DB8DEA0" w14:textId="77777777" w:rsidR="00D6680A" w:rsidRPr="00A624AF" w:rsidRDefault="006A15F0" w:rsidP="00D95B4A">
      <w:pPr>
        <w:pStyle w:val="20"/>
        <w:shd w:val="clear" w:color="auto" w:fill="auto"/>
        <w:spacing w:after="0" w:line="240" w:lineRule="auto"/>
        <w:ind w:firstLine="567"/>
        <w:jc w:val="both"/>
        <w:rPr>
          <w:sz w:val="28"/>
          <w:szCs w:val="28"/>
        </w:rPr>
      </w:pPr>
      <w:r w:rsidRPr="00A624AF">
        <w:rPr>
          <w:sz w:val="28"/>
          <w:szCs w:val="28"/>
        </w:rPr>
        <w:t xml:space="preserve">Государственные услуги </w:t>
      </w:r>
      <w:r w:rsidR="00642F67" w:rsidRPr="00A624AF">
        <w:rPr>
          <w:sz w:val="28"/>
          <w:szCs w:val="28"/>
        </w:rPr>
        <w:t>ВК НМЦРО и ДО</w:t>
      </w:r>
      <w:r w:rsidR="000068D3" w:rsidRPr="00A624AF">
        <w:rPr>
          <w:sz w:val="28"/>
          <w:szCs w:val="28"/>
        </w:rPr>
        <w:t xml:space="preserve"> «</w:t>
      </w:r>
      <w:proofErr w:type="spellStart"/>
      <w:r w:rsidR="000068D3" w:rsidRPr="00A624AF">
        <w:rPr>
          <w:sz w:val="28"/>
          <w:szCs w:val="28"/>
        </w:rPr>
        <w:t>Дарын</w:t>
      </w:r>
      <w:proofErr w:type="spellEnd"/>
      <w:r w:rsidR="000068D3" w:rsidRPr="00A624AF">
        <w:rPr>
          <w:sz w:val="28"/>
          <w:szCs w:val="28"/>
        </w:rPr>
        <w:t xml:space="preserve">» </w:t>
      </w:r>
      <w:r w:rsidRPr="00A624AF">
        <w:rPr>
          <w:sz w:val="28"/>
          <w:szCs w:val="28"/>
        </w:rPr>
        <w:t>не оказывает.</w:t>
      </w:r>
    </w:p>
    <w:p w14:paraId="48416D9A" w14:textId="77777777" w:rsidR="00D6680A" w:rsidRPr="00A624AF" w:rsidRDefault="006A15F0" w:rsidP="00D95B4A">
      <w:pPr>
        <w:pStyle w:val="20"/>
        <w:numPr>
          <w:ilvl w:val="0"/>
          <w:numId w:val="2"/>
        </w:numPr>
        <w:shd w:val="clear" w:color="auto" w:fill="auto"/>
        <w:tabs>
          <w:tab w:val="left" w:pos="1079"/>
        </w:tabs>
        <w:spacing w:after="0" w:line="240" w:lineRule="auto"/>
        <w:ind w:firstLine="567"/>
        <w:jc w:val="both"/>
        <w:rPr>
          <w:b/>
          <w:sz w:val="28"/>
          <w:szCs w:val="28"/>
        </w:rPr>
      </w:pPr>
      <w:r w:rsidRPr="00A624AF">
        <w:rPr>
          <w:b/>
          <w:sz w:val="28"/>
          <w:szCs w:val="28"/>
        </w:rPr>
        <w:lastRenderedPageBreak/>
        <w:t>Реализация разрешительных функций</w:t>
      </w:r>
    </w:p>
    <w:p w14:paraId="11167FBF" w14:textId="77777777" w:rsidR="00D6680A" w:rsidRPr="00A624AF" w:rsidRDefault="006A15F0" w:rsidP="00D95B4A">
      <w:pPr>
        <w:pStyle w:val="20"/>
        <w:shd w:val="clear" w:color="auto" w:fill="auto"/>
        <w:spacing w:after="0" w:line="240" w:lineRule="auto"/>
        <w:ind w:firstLine="567"/>
        <w:jc w:val="both"/>
        <w:rPr>
          <w:sz w:val="28"/>
          <w:szCs w:val="28"/>
        </w:rPr>
      </w:pPr>
      <w:r w:rsidRPr="00A624AF">
        <w:rPr>
          <w:sz w:val="28"/>
          <w:szCs w:val="28"/>
        </w:rPr>
        <w:t xml:space="preserve">Разрешительные функции </w:t>
      </w:r>
      <w:r w:rsidR="00642F67" w:rsidRPr="00A624AF">
        <w:rPr>
          <w:sz w:val="28"/>
          <w:szCs w:val="28"/>
        </w:rPr>
        <w:t xml:space="preserve">ВК НМЦРО и ДО </w:t>
      </w:r>
      <w:r w:rsidR="000068D3" w:rsidRPr="00A624AF">
        <w:rPr>
          <w:sz w:val="28"/>
          <w:szCs w:val="28"/>
        </w:rPr>
        <w:t>«</w:t>
      </w:r>
      <w:proofErr w:type="spellStart"/>
      <w:r w:rsidR="000068D3" w:rsidRPr="00A624AF">
        <w:rPr>
          <w:sz w:val="28"/>
          <w:szCs w:val="28"/>
        </w:rPr>
        <w:t>Дарын</w:t>
      </w:r>
      <w:proofErr w:type="spellEnd"/>
      <w:r w:rsidR="000068D3" w:rsidRPr="00A624AF">
        <w:rPr>
          <w:sz w:val="28"/>
          <w:szCs w:val="28"/>
        </w:rPr>
        <w:t xml:space="preserve">» </w:t>
      </w:r>
      <w:r w:rsidRPr="00A624AF">
        <w:rPr>
          <w:sz w:val="28"/>
          <w:szCs w:val="28"/>
        </w:rPr>
        <w:t>не реализует.</w:t>
      </w:r>
    </w:p>
    <w:p w14:paraId="272F6ADA" w14:textId="77777777" w:rsidR="00D6680A" w:rsidRPr="00A624AF" w:rsidRDefault="006A15F0" w:rsidP="00D95B4A">
      <w:pPr>
        <w:pStyle w:val="20"/>
        <w:numPr>
          <w:ilvl w:val="0"/>
          <w:numId w:val="2"/>
        </w:numPr>
        <w:shd w:val="clear" w:color="auto" w:fill="auto"/>
        <w:tabs>
          <w:tab w:val="left" w:pos="1079"/>
        </w:tabs>
        <w:spacing w:after="0" w:line="240" w:lineRule="auto"/>
        <w:ind w:firstLine="567"/>
        <w:jc w:val="both"/>
        <w:rPr>
          <w:b/>
          <w:sz w:val="28"/>
          <w:szCs w:val="28"/>
        </w:rPr>
      </w:pPr>
      <w:r w:rsidRPr="00A624AF">
        <w:rPr>
          <w:b/>
          <w:sz w:val="28"/>
          <w:szCs w:val="28"/>
        </w:rPr>
        <w:t>Реализация контрольных функций</w:t>
      </w:r>
    </w:p>
    <w:p w14:paraId="6122E3F7" w14:textId="77777777" w:rsidR="00D6680A" w:rsidRPr="00A624AF" w:rsidRDefault="000068D3" w:rsidP="00D95B4A">
      <w:pPr>
        <w:pStyle w:val="20"/>
        <w:shd w:val="clear" w:color="auto" w:fill="auto"/>
        <w:spacing w:after="0" w:line="240" w:lineRule="auto"/>
        <w:ind w:firstLine="567"/>
        <w:jc w:val="both"/>
        <w:rPr>
          <w:sz w:val="28"/>
          <w:szCs w:val="28"/>
        </w:rPr>
      </w:pPr>
      <w:r w:rsidRPr="00A624AF">
        <w:rPr>
          <w:sz w:val="28"/>
          <w:szCs w:val="28"/>
        </w:rPr>
        <w:t xml:space="preserve">Контрольные функции </w:t>
      </w:r>
      <w:r w:rsidR="00642F67" w:rsidRPr="00A624AF">
        <w:rPr>
          <w:sz w:val="28"/>
          <w:szCs w:val="28"/>
        </w:rPr>
        <w:t>ВК НМЦРО и ДО</w:t>
      </w:r>
      <w:r w:rsidRPr="00A624AF">
        <w:rPr>
          <w:sz w:val="28"/>
          <w:szCs w:val="28"/>
        </w:rPr>
        <w:t xml:space="preserve"> «</w:t>
      </w:r>
      <w:proofErr w:type="spellStart"/>
      <w:r w:rsidRPr="00A624AF">
        <w:rPr>
          <w:sz w:val="28"/>
          <w:szCs w:val="28"/>
        </w:rPr>
        <w:t>Дарын</w:t>
      </w:r>
      <w:proofErr w:type="spellEnd"/>
      <w:r w:rsidRPr="00A624AF">
        <w:rPr>
          <w:sz w:val="28"/>
          <w:szCs w:val="28"/>
        </w:rPr>
        <w:t xml:space="preserve">» </w:t>
      </w:r>
      <w:r w:rsidR="006A15F0" w:rsidRPr="00A624AF">
        <w:rPr>
          <w:sz w:val="28"/>
          <w:szCs w:val="28"/>
        </w:rPr>
        <w:t>не реализует.</w:t>
      </w:r>
    </w:p>
    <w:p w14:paraId="12907278" w14:textId="77777777" w:rsidR="00D6680A" w:rsidRPr="00A624AF" w:rsidRDefault="006A15F0" w:rsidP="00D95B4A">
      <w:pPr>
        <w:pStyle w:val="20"/>
        <w:numPr>
          <w:ilvl w:val="0"/>
          <w:numId w:val="2"/>
        </w:numPr>
        <w:shd w:val="clear" w:color="auto" w:fill="auto"/>
        <w:tabs>
          <w:tab w:val="left" w:pos="1167"/>
        </w:tabs>
        <w:spacing w:after="0" w:line="240" w:lineRule="auto"/>
        <w:ind w:firstLine="567"/>
        <w:jc w:val="both"/>
        <w:rPr>
          <w:b/>
          <w:sz w:val="28"/>
          <w:szCs w:val="28"/>
        </w:rPr>
      </w:pPr>
      <w:r w:rsidRPr="00A624AF">
        <w:rPr>
          <w:b/>
          <w:sz w:val="28"/>
          <w:szCs w:val="28"/>
        </w:rPr>
        <w:t>Иные вопросы, вытекающие из организационно-управленческой</w:t>
      </w:r>
      <w:r w:rsidR="000068D3" w:rsidRPr="00A624AF">
        <w:rPr>
          <w:b/>
          <w:sz w:val="28"/>
          <w:szCs w:val="28"/>
        </w:rPr>
        <w:t xml:space="preserve"> </w:t>
      </w:r>
      <w:r w:rsidRPr="00A624AF">
        <w:rPr>
          <w:b/>
          <w:sz w:val="28"/>
          <w:szCs w:val="28"/>
        </w:rPr>
        <w:t>деятельности учреждения</w:t>
      </w:r>
    </w:p>
    <w:p w14:paraId="4A84231C" w14:textId="77777777" w:rsidR="00D6680A" w:rsidRPr="00A624AF" w:rsidRDefault="006A15F0" w:rsidP="00D95B4A">
      <w:pPr>
        <w:pStyle w:val="20"/>
        <w:shd w:val="clear" w:color="auto" w:fill="auto"/>
        <w:spacing w:after="0" w:line="240" w:lineRule="auto"/>
        <w:ind w:firstLine="567"/>
        <w:jc w:val="both"/>
        <w:rPr>
          <w:sz w:val="28"/>
          <w:szCs w:val="28"/>
        </w:rPr>
      </w:pPr>
      <w:r w:rsidRPr="00A624AF">
        <w:rPr>
          <w:sz w:val="28"/>
          <w:szCs w:val="28"/>
        </w:rPr>
        <w:t>Расхождений</w:t>
      </w:r>
      <w:r w:rsidR="00D95B4A" w:rsidRPr="00A624AF">
        <w:rPr>
          <w:sz w:val="28"/>
          <w:szCs w:val="28"/>
        </w:rPr>
        <w:t>,</w:t>
      </w:r>
      <w:r w:rsidRPr="00A624AF">
        <w:rPr>
          <w:sz w:val="28"/>
          <w:szCs w:val="28"/>
        </w:rPr>
        <w:t xml:space="preserve"> указанных в Уставе </w:t>
      </w:r>
      <w:r w:rsidR="00642F67" w:rsidRPr="00A624AF">
        <w:rPr>
          <w:sz w:val="28"/>
          <w:szCs w:val="28"/>
        </w:rPr>
        <w:t>ВК НМЦРО и ДО</w:t>
      </w:r>
      <w:r w:rsidR="000068D3" w:rsidRPr="00A624AF">
        <w:rPr>
          <w:sz w:val="28"/>
          <w:szCs w:val="28"/>
        </w:rPr>
        <w:t xml:space="preserve"> «</w:t>
      </w:r>
      <w:proofErr w:type="spellStart"/>
      <w:r w:rsidR="000068D3" w:rsidRPr="00A624AF">
        <w:rPr>
          <w:sz w:val="28"/>
          <w:szCs w:val="28"/>
        </w:rPr>
        <w:t>Дарын</w:t>
      </w:r>
      <w:proofErr w:type="spellEnd"/>
      <w:r w:rsidR="000068D3" w:rsidRPr="00A624AF">
        <w:rPr>
          <w:sz w:val="28"/>
          <w:szCs w:val="28"/>
        </w:rPr>
        <w:t>»</w:t>
      </w:r>
      <w:r w:rsidRPr="00A624AF">
        <w:rPr>
          <w:sz w:val="28"/>
          <w:szCs w:val="28"/>
        </w:rPr>
        <w:t xml:space="preserve"> функций с законодательством Республики Казахстан не имеется.</w:t>
      </w:r>
    </w:p>
    <w:p w14:paraId="4A43C7E2" w14:textId="77777777" w:rsidR="00D6680A" w:rsidRPr="00A624AF" w:rsidRDefault="006A15F0" w:rsidP="00D95B4A">
      <w:pPr>
        <w:pStyle w:val="20"/>
        <w:shd w:val="clear" w:color="auto" w:fill="auto"/>
        <w:spacing w:after="0" w:line="240" w:lineRule="auto"/>
        <w:ind w:firstLine="567"/>
        <w:jc w:val="both"/>
        <w:rPr>
          <w:sz w:val="28"/>
          <w:szCs w:val="28"/>
        </w:rPr>
      </w:pPr>
      <w:r w:rsidRPr="00A624AF">
        <w:rPr>
          <w:sz w:val="28"/>
          <w:szCs w:val="28"/>
        </w:rPr>
        <w:t>По финансово-хозяйственной деятельности на соответствие, обоснованность и эффективность использования бюджетных средств и активов государственными органами проверки за наблюдаемый период не производились.</w:t>
      </w:r>
    </w:p>
    <w:p w14:paraId="2557F35C" w14:textId="77777777" w:rsidR="00707A00" w:rsidRPr="00A624AF" w:rsidRDefault="006A15F0" w:rsidP="00D95B4A">
      <w:pPr>
        <w:pStyle w:val="20"/>
        <w:shd w:val="clear" w:color="auto" w:fill="auto"/>
        <w:spacing w:after="0" w:line="240" w:lineRule="auto"/>
        <w:ind w:firstLine="567"/>
        <w:jc w:val="both"/>
        <w:rPr>
          <w:sz w:val="28"/>
          <w:szCs w:val="28"/>
        </w:rPr>
      </w:pPr>
      <w:r w:rsidRPr="00A624AF">
        <w:rPr>
          <w:sz w:val="28"/>
          <w:szCs w:val="28"/>
        </w:rPr>
        <w:t>Соблюдается контроль над пров</w:t>
      </w:r>
      <w:r w:rsidR="000068D3" w:rsidRPr="00A624AF">
        <w:rPr>
          <w:sz w:val="28"/>
          <w:szCs w:val="28"/>
        </w:rPr>
        <w:t>едением государственных закупок</w:t>
      </w:r>
      <w:r w:rsidRPr="00A624AF">
        <w:rPr>
          <w:sz w:val="28"/>
          <w:szCs w:val="28"/>
        </w:rPr>
        <w:t xml:space="preserve"> Республики Казахстан.</w:t>
      </w:r>
      <w:r w:rsidR="00642F67" w:rsidRPr="00A624AF">
        <w:rPr>
          <w:sz w:val="28"/>
          <w:szCs w:val="28"/>
        </w:rPr>
        <w:t xml:space="preserve"> </w:t>
      </w:r>
    </w:p>
    <w:p w14:paraId="3A1FC420" w14:textId="3D1DC2B7" w:rsidR="00642F67" w:rsidRPr="00A624AF" w:rsidRDefault="00642F67" w:rsidP="00D95B4A">
      <w:pPr>
        <w:pStyle w:val="20"/>
        <w:shd w:val="clear" w:color="auto" w:fill="auto"/>
        <w:spacing w:after="0" w:line="240" w:lineRule="auto"/>
        <w:ind w:firstLine="567"/>
        <w:jc w:val="both"/>
        <w:rPr>
          <w:sz w:val="28"/>
          <w:szCs w:val="28"/>
        </w:rPr>
      </w:pPr>
      <w:r w:rsidRPr="00A624AF">
        <w:rPr>
          <w:sz w:val="28"/>
          <w:szCs w:val="28"/>
        </w:rPr>
        <w:t>Разработан План по противодействию коррупций</w:t>
      </w:r>
      <w:r w:rsidR="00A624AF" w:rsidRPr="00A624AF">
        <w:rPr>
          <w:sz w:val="28"/>
          <w:szCs w:val="28"/>
        </w:rPr>
        <w:t xml:space="preserve"> </w:t>
      </w:r>
      <w:r w:rsidRPr="00A624AF">
        <w:rPr>
          <w:sz w:val="28"/>
          <w:szCs w:val="28"/>
        </w:rPr>
        <w:t>на 202</w:t>
      </w:r>
      <w:r w:rsidR="005D3FA2" w:rsidRPr="00A624AF">
        <w:rPr>
          <w:sz w:val="28"/>
          <w:szCs w:val="28"/>
        </w:rPr>
        <w:t>7</w:t>
      </w:r>
      <w:r w:rsidR="00D95B4A" w:rsidRPr="00A624AF">
        <w:rPr>
          <w:sz w:val="28"/>
          <w:szCs w:val="28"/>
        </w:rPr>
        <w:t xml:space="preserve"> </w:t>
      </w:r>
      <w:r w:rsidRPr="00A624AF">
        <w:rPr>
          <w:sz w:val="28"/>
          <w:szCs w:val="28"/>
        </w:rPr>
        <w:t>г</w:t>
      </w:r>
      <w:r w:rsidR="00D95B4A" w:rsidRPr="00A624AF">
        <w:rPr>
          <w:sz w:val="28"/>
          <w:szCs w:val="28"/>
        </w:rPr>
        <w:t>од</w:t>
      </w:r>
      <w:r w:rsidRPr="00A624AF">
        <w:rPr>
          <w:sz w:val="28"/>
          <w:szCs w:val="28"/>
        </w:rPr>
        <w:t>.</w:t>
      </w:r>
    </w:p>
    <w:p w14:paraId="6FB3BFD6" w14:textId="77777777" w:rsidR="000068D3" w:rsidRPr="00A624AF" w:rsidRDefault="000068D3" w:rsidP="00D95B4A">
      <w:pPr>
        <w:pStyle w:val="20"/>
        <w:shd w:val="clear" w:color="auto" w:fill="auto"/>
        <w:spacing w:after="0" w:line="240" w:lineRule="auto"/>
        <w:ind w:firstLine="567"/>
        <w:jc w:val="left"/>
        <w:rPr>
          <w:b/>
          <w:sz w:val="28"/>
          <w:szCs w:val="28"/>
        </w:rPr>
      </w:pPr>
      <w:r w:rsidRPr="00A624AF">
        <w:rPr>
          <w:b/>
          <w:sz w:val="28"/>
          <w:szCs w:val="28"/>
        </w:rPr>
        <w:t>Рекомендации по устранению выявленных коррупционных рисков</w:t>
      </w:r>
    </w:p>
    <w:p w14:paraId="5DD36821" w14:textId="77777777" w:rsidR="000068D3" w:rsidRPr="00A624AF" w:rsidRDefault="000068D3" w:rsidP="00D95B4A">
      <w:pPr>
        <w:pStyle w:val="20"/>
        <w:shd w:val="clear" w:color="auto" w:fill="auto"/>
        <w:spacing w:after="0" w:line="240" w:lineRule="auto"/>
        <w:ind w:firstLine="567"/>
        <w:jc w:val="both"/>
        <w:rPr>
          <w:sz w:val="28"/>
          <w:szCs w:val="28"/>
        </w:rPr>
      </w:pPr>
      <w:r w:rsidRPr="00A624AF">
        <w:rPr>
          <w:sz w:val="28"/>
          <w:szCs w:val="28"/>
        </w:rPr>
        <w:t xml:space="preserve">В целях дальнейшего усиления мер по противодействию коррупции, повышению ее эффективности рекомендовать: </w:t>
      </w:r>
    </w:p>
    <w:p w14:paraId="121D731B" w14:textId="1EF8A374" w:rsidR="00DF2B6B" w:rsidRPr="00A624AF" w:rsidRDefault="00DF2B6B" w:rsidP="00DF2B6B">
      <w:pPr>
        <w:pStyle w:val="20"/>
        <w:shd w:val="clear" w:color="auto" w:fill="auto"/>
        <w:spacing w:after="0" w:line="240" w:lineRule="auto"/>
        <w:ind w:firstLine="567"/>
        <w:jc w:val="both"/>
        <w:rPr>
          <w:sz w:val="28"/>
          <w:szCs w:val="28"/>
        </w:rPr>
      </w:pPr>
      <w:r w:rsidRPr="00A624AF">
        <w:rPr>
          <w:sz w:val="28"/>
          <w:szCs w:val="28"/>
        </w:rPr>
        <w:t>- утвердить график отпусков на 2027 год с учетом особенностей работы сотрудников;</w:t>
      </w:r>
    </w:p>
    <w:p w14:paraId="124EAFB4" w14:textId="1CC0463D" w:rsidR="000068D3" w:rsidRPr="00A624AF" w:rsidRDefault="00DF2B6B" w:rsidP="00D95B4A">
      <w:pPr>
        <w:pStyle w:val="20"/>
        <w:shd w:val="clear" w:color="auto" w:fill="auto"/>
        <w:spacing w:after="0" w:line="240" w:lineRule="auto"/>
        <w:ind w:firstLine="567"/>
        <w:jc w:val="both"/>
        <w:rPr>
          <w:sz w:val="28"/>
          <w:szCs w:val="28"/>
        </w:rPr>
      </w:pPr>
      <w:r w:rsidRPr="00A624AF">
        <w:rPr>
          <w:sz w:val="28"/>
          <w:szCs w:val="28"/>
        </w:rPr>
        <w:t xml:space="preserve">- </w:t>
      </w:r>
      <w:r w:rsidR="000068D3" w:rsidRPr="00A624AF">
        <w:rPr>
          <w:sz w:val="28"/>
          <w:szCs w:val="28"/>
        </w:rPr>
        <w:t>проводить разъяснительную работу в коллективе, направленную на формирование нетерпимости к проявлениям коррупции.</w:t>
      </w:r>
    </w:p>
    <w:p w14:paraId="6FB74D93" w14:textId="77777777" w:rsidR="00187D7A" w:rsidRPr="00A624AF" w:rsidRDefault="00187D7A" w:rsidP="000068D3">
      <w:pPr>
        <w:pStyle w:val="20"/>
        <w:shd w:val="clear" w:color="auto" w:fill="auto"/>
        <w:spacing w:after="0" w:line="240" w:lineRule="auto"/>
        <w:ind w:firstLine="700"/>
        <w:jc w:val="both"/>
        <w:rPr>
          <w:sz w:val="28"/>
          <w:szCs w:val="28"/>
        </w:rPr>
      </w:pPr>
    </w:p>
    <w:p w14:paraId="662801A7" w14:textId="77777777" w:rsidR="000068D3" w:rsidRPr="00A624AF" w:rsidRDefault="000068D3" w:rsidP="000068D3">
      <w:pPr>
        <w:pStyle w:val="20"/>
        <w:shd w:val="clear" w:color="auto" w:fill="auto"/>
        <w:spacing w:after="0" w:line="240" w:lineRule="auto"/>
        <w:ind w:left="3480"/>
        <w:jc w:val="left"/>
        <w:rPr>
          <w:b/>
          <w:sz w:val="28"/>
          <w:szCs w:val="28"/>
        </w:rPr>
      </w:pPr>
      <w:r w:rsidRPr="00A624AF">
        <w:rPr>
          <w:b/>
          <w:sz w:val="28"/>
          <w:szCs w:val="28"/>
        </w:rPr>
        <w:t>Сроки реализации рекомендаций по устранению выявленных коррупционных рисков</w:t>
      </w:r>
    </w:p>
    <w:p w14:paraId="27D44A3F" w14:textId="77777777" w:rsidR="00187D7A" w:rsidRPr="00A624AF" w:rsidRDefault="00187D7A" w:rsidP="000068D3">
      <w:pPr>
        <w:pStyle w:val="20"/>
        <w:shd w:val="clear" w:color="auto" w:fill="auto"/>
        <w:spacing w:after="0" w:line="240" w:lineRule="auto"/>
        <w:ind w:left="3480"/>
        <w:jc w:val="left"/>
        <w:rPr>
          <w:sz w:val="28"/>
          <w:szCs w:val="28"/>
        </w:rPr>
      </w:pPr>
    </w:p>
    <w:p w14:paraId="16311FEA" w14:textId="77777777" w:rsidR="00187D7A" w:rsidRDefault="000068D3" w:rsidP="00187D7A">
      <w:pPr>
        <w:pStyle w:val="20"/>
        <w:shd w:val="clear" w:color="auto" w:fill="auto"/>
        <w:spacing w:after="0" w:line="240" w:lineRule="auto"/>
        <w:ind w:firstLine="567"/>
        <w:jc w:val="both"/>
        <w:rPr>
          <w:sz w:val="28"/>
          <w:szCs w:val="28"/>
        </w:rPr>
      </w:pPr>
      <w:r w:rsidRPr="00A624AF">
        <w:rPr>
          <w:sz w:val="28"/>
          <w:szCs w:val="28"/>
        </w:rPr>
        <w:t xml:space="preserve">Разъяснительные беседы в коллективе </w:t>
      </w:r>
      <w:r w:rsidR="00187D7A" w:rsidRPr="00A624AF">
        <w:rPr>
          <w:sz w:val="28"/>
          <w:szCs w:val="28"/>
        </w:rPr>
        <w:t>–</w:t>
      </w:r>
      <w:r w:rsidRPr="00A624AF">
        <w:rPr>
          <w:sz w:val="28"/>
          <w:szCs w:val="28"/>
        </w:rPr>
        <w:t xml:space="preserve"> ежеквартально</w:t>
      </w:r>
    </w:p>
    <w:p w14:paraId="75A2235B" w14:textId="77777777" w:rsidR="00187D7A" w:rsidRPr="00707A00" w:rsidRDefault="00187D7A" w:rsidP="00187D7A">
      <w:pPr>
        <w:pStyle w:val="20"/>
        <w:shd w:val="clear" w:color="auto" w:fill="auto"/>
        <w:spacing w:after="0" w:line="240" w:lineRule="auto"/>
        <w:ind w:firstLine="567"/>
        <w:jc w:val="both"/>
        <w:rPr>
          <w:sz w:val="28"/>
          <w:szCs w:val="28"/>
        </w:rPr>
      </w:pPr>
    </w:p>
    <w:p w14:paraId="6833419B" w14:textId="77777777" w:rsidR="00EE5E18" w:rsidRPr="00707A00" w:rsidRDefault="00EE5E18" w:rsidP="00EE5E18">
      <w:pPr>
        <w:pStyle w:val="20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</w:p>
    <w:p w14:paraId="04720658" w14:textId="2479A9B0" w:rsidR="00D6680A" w:rsidRDefault="00D6680A" w:rsidP="00707A00">
      <w:pPr>
        <w:pStyle w:val="20"/>
        <w:shd w:val="clear" w:color="auto" w:fill="auto"/>
        <w:spacing w:after="0" w:line="240" w:lineRule="auto"/>
        <w:ind w:firstLine="0"/>
        <w:jc w:val="both"/>
      </w:pPr>
    </w:p>
    <w:sectPr w:rsidR="00D6680A" w:rsidSect="00C173DF">
      <w:pgSz w:w="11900" w:h="16840"/>
      <w:pgMar w:top="826" w:right="548" w:bottom="1138" w:left="148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FD555B" w14:textId="77777777" w:rsidR="007857FE" w:rsidRDefault="007857FE">
      <w:r>
        <w:separator/>
      </w:r>
    </w:p>
  </w:endnote>
  <w:endnote w:type="continuationSeparator" w:id="0">
    <w:p w14:paraId="2685F63D" w14:textId="77777777" w:rsidR="007857FE" w:rsidRDefault="00785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678BB5" w14:textId="77777777" w:rsidR="007857FE" w:rsidRDefault="007857FE"/>
  </w:footnote>
  <w:footnote w:type="continuationSeparator" w:id="0">
    <w:p w14:paraId="63CEAB68" w14:textId="77777777" w:rsidR="007857FE" w:rsidRDefault="007857F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75D53"/>
    <w:multiLevelType w:val="multilevel"/>
    <w:tmpl w:val="FD4CE0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615019E"/>
    <w:multiLevelType w:val="multilevel"/>
    <w:tmpl w:val="531EFE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80A"/>
    <w:rsid w:val="000068D3"/>
    <w:rsid w:val="0002752D"/>
    <w:rsid w:val="000A4D64"/>
    <w:rsid w:val="000B1C9C"/>
    <w:rsid w:val="001774F0"/>
    <w:rsid w:val="00187D7A"/>
    <w:rsid w:val="001A21D5"/>
    <w:rsid w:val="001E674C"/>
    <w:rsid w:val="00370035"/>
    <w:rsid w:val="00471860"/>
    <w:rsid w:val="004E47EB"/>
    <w:rsid w:val="005D3FA2"/>
    <w:rsid w:val="0062008E"/>
    <w:rsid w:val="00642F67"/>
    <w:rsid w:val="00680BF8"/>
    <w:rsid w:val="006829C6"/>
    <w:rsid w:val="006A15F0"/>
    <w:rsid w:val="00707A00"/>
    <w:rsid w:val="007857FE"/>
    <w:rsid w:val="0095402E"/>
    <w:rsid w:val="00985DCE"/>
    <w:rsid w:val="009A183A"/>
    <w:rsid w:val="00A624AF"/>
    <w:rsid w:val="00A676E0"/>
    <w:rsid w:val="00A93398"/>
    <w:rsid w:val="00AB0E5C"/>
    <w:rsid w:val="00C173DF"/>
    <w:rsid w:val="00D14FDD"/>
    <w:rsid w:val="00D6680A"/>
    <w:rsid w:val="00D95B4A"/>
    <w:rsid w:val="00DF2B6B"/>
    <w:rsid w:val="00E614A3"/>
    <w:rsid w:val="00E75CCB"/>
    <w:rsid w:val="00EE5E18"/>
    <w:rsid w:val="00F76602"/>
    <w:rsid w:val="00FA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53F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E47E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E47EB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4E47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sid w:val="004E47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4E47EB"/>
    <w:pPr>
      <w:shd w:val="clear" w:color="auto" w:fill="FFFFFF"/>
      <w:spacing w:after="120" w:line="0" w:lineRule="atLeast"/>
      <w:ind w:hanging="202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07A0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7A00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E47E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E47EB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4E47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sid w:val="004E47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4E47EB"/>
    <w:pPr>
      <w:shd w:val="clear" w:color="auto" w:fill="FFFFFF"/>
      <w:spacing w:after="120" w:line="0" w:lineRule="atLeast"/>
      <w:ind w:hanging="202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07A0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7A00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0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4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5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22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58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1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71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74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297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234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451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328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6061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0727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4278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58204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99060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9957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11849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Романов</dc:creator>
  <cp:lastModifiedBy>Пользователь</cp:lastModifiedBy>
  <cp:revision>9</cp:revision>
  <cp:lastPrinted>2022-03-31T04:56:00Z</cp:lastPrinted>
  <dcterms:created xsi:type="dcterms:W3CDTF">2025-11-04T08:24:00Z</dcterms:created>
  <dcterms:modified xsi:type="dcterms:W3CDTF">2026-10-16T03:32:00Z</dcterms:modified>
</cp:coreProperties>
</file>