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BBA" w:rsidRPr="009A6B3A" w:rsidRDefault="00975BBA" w:rsidP="00975BBA">
      <w:pPr>
        <w:tabs>
          <w:tab w:val="left" w:pos="5245"/>
        </w:tabs>
        <w:ind w:left="5812"/>
        <w:rPr>
          <w:b/>
          <w:sz w:val="28"/>
          <w:szCs w:val="28"/>
        </w:rPr>
      </w:pPr>
      <w:r w:rsidRPr="009A6B3A">
        <w:rPr>
          <w:b/>
          <w:sz w:val="28"/>
          <w:szCs w:val="28"/>
        </w:rPr>
        <w:t xml:space="preserve">УТВЕРЖДАЮ:  </w:t>
      </w:r>
    </w:p>
    <w:p w:rsidR="00975BBA" w:rsidRDefault="00975BBA" w:rsidP="00975BBA">
      <w:pPr>
        <w:tabs>
          <w:tab w:val="left" w:pos="5245"/>
        </w:tabs>
        <w:ind w:left="5812"/>
        <w:rPr>
          <w:b/>
          <w:color w:val="000000"/>
          <w:sz w:val="28"/>
          <w:szCs w:val="28"/>
        </w:rPr>
      </w:pPr>
      <w:r>
        <w:rPr>
          <w:b/>
          <w:sz w:val="28"/>
          <w:szCs w:val="28"/>
          <w:lang w:val="kk-KZ"/>
        </w:rPr>
        <w:t>Д</w:t>
      </w:r>
      <w:proofErr w:type="spellStart"/>
      <w:r w:rsidRPr="00180156">
        <w:rPr>
          <w:b/>
          <w:sz w:val="28"/>
          <w:szCs w:val="28"/>
        </w:rPr>
        <w:t>иректор</w:t>
      </w:r>
      <w:proofErr w:type="spellEnd"/>
      <w:r w:rsidRPr="00180156">
        <w:rPr>
          <w:b/>
          <w:sz w:val="28"/>
          <w:szCs w:val="28"/>
        </w:rPr>
        <w:t xml:space="preserve"> </w:t>
      </w:r>
      <w:r w:rsidRPr="00180156">
        <w:rPr>
          <w:b/>
          <w:color w:val="000000"/>
          <w:sz w:val="28"/>
          <w:szCs w:val="28"/>
        </w:rPr>
        <w:t>ВК НМЦРО</w:t>
      </w:r>
      <w:r>
        <w:rPr>
          <w:b/>
          <w:color w:val="000000"/>
          <w:sz w:val="28"/>
          <w:szCs w:val="28"/>
        </w:rPr>
        <w:t xml:space="preserve"> </w:t>
      </w:r>
      <w:r w:rsidRPr="00180156">
        <w:rPr>
          <w:b/>
          <w:color w:val="000000"/>
          <w:sz w:val="28"/>
          <w:szCs w:val="28"/>
        </w:rPr>
        <w:t>и</w:t>
      </w:r>
      <w:r>
        <w:rPr>
          <w:b/>
          <w:color w:val="000000"/>
          <w:sz w:val="28"/>
          <w:szCs w:val="28"/>
        </w:rPr>
        <w:t xml:space="preserve"> ДО «</w:t>
      </w:r>
      <w:proofErr w:type="spellStart"/>
      <w:r>
        <w:rPr>
          <w:b/>
          <w:color w:val="000000"/>
          <w:sz w:val="28"/>
          <w:szCs w:val="28"/>
        </w:rPr>
        <w:t>Дарын</w:t>
      </w:r>
      <w:proofErr w:type="spellEnd"/>
      <w:r>
        <w:rPr>
          <w:b/>
          <w:color w:val="000000"/>
          <w:sz w:val="28"/>
          <w:szCs w:val="28"/>
        </w:rPr>
        <w:t>» УО ВКО</w:t>
      </w:r>
    </w:p>
    <w:p w:rsidR="00975BBA" w:rsidRPr="00180156" w:rsidRDefault="00975BBA" w:rsidP="00975BBA">
      <w:pPr>
        <w:tabs>
          <w:tab w:val="left" w:pos="5245"/>
        </w:tabs>
        <w:ind w:left="5812"/>
        <w:rPr>
          <w:b/>
          <w:sz w:val="28"/>
          <w:szCs w:val="28"/>
        </w:rPr>
      </w:pPr>
      <w:r w:rsidRPr="00180156">
        <w:rPr>
          <w:b/>
          <w:sz w:val="28"/>
          <w:szCs w:val="28"/>
        </w:rPr>
        <w:t xml:space="preserve"> __________</w:t>
      </w:r>
      <w:r>
        <w:rPr>
          <w:b/>
          <w:sz w:val="28"/>
          <w:szCs w:val="28"/>
        </w:rPr>
        <w:t xml:space="preserve">_____Г. </w:t>
      </w:r>
      <w:r>
        <w:rPr>
          <w:b/>
          <w:sz w:val="28"/>
          <w:szCs w:val="28"/>
          <w:lang w:val="kk-KZ"/>
        </w:rPr>
        <w:t xml:space="preserve">Рахимжанова </w:t>
      </w:r>
    </w:p>
    <w:p w:rsidR="00B228C5" w:rsidRPr="00FD6C5F" w:rsidRDefault="00975BBA" w:rsidP="00975BBA">
      <w:pPr>
        <w:ind w:left="5823" w:hanging="11"/>
        <w:contextualSpacing/>
        <w:rPr>
          <w:b/>
          <w:color w:val="000000" w:themeColor="text1"/>
          <w:sz w:val="28"/>
          <w:szCs w:val="28"/>
          <w:lang w:val="kk-KZ"/>
        </w:rPr>
      </w:pPr>
      <w:r w:rsidRPr="009A6B3A">
        <w:rPr>
          <w:b/>
          <w:sz w:val="28"/>
          <w:szCs w:val="28"/>
        </w:rPr>
        <w:t>«___</w:t>
      </w:r>
      <w:r>
        <w:rPr>
          <w:b/>
          <w:sz w:val="28"/>
          <w:szCs w:val="28"/>
        </w:rPr>
        <w:t>__</w:t>
      </w:r>
      <w:r w:rsidRPr="009A6B3A">
        <w:rPr>
          <w:b/>
          <w:sz w:val="28"/>
          <w:szCs w:val="28"/>
        </w:rPr>
        <w:t>»________</w:t>
      </w:r>
      <w:r>
        <w:rPr>
          <w:b/>
          <w:sz w:val="28"/>
          <w:szCs w:val="28"/>
        </w:rPr>
        <w:t>________202</w:t>
      </w:r>
      <w:r>
        <w:rPr>
          <w:b/>
          <w:sz w:val="28"/>
          <w:szCs w:val="28"/>
          <w:lang w:val="kk-KZ"/>
        </w:rPr>
        <w:t>3</w:t>
      </w:r>
      <w:r w:rsidRPr="009A6B3A">
        <w:rPr>
          <w:b/>
          <w:sz w:val="28"/>
          <w:szCs w:val="28"/>
        </w:rPr>
        <w:t xml:space="preserve"> г</w:t>
      </w:r>
      <w:r w:rsidR="00F35E15">
        <w:rPr>
          <w:b/>
          <w:sz w:val="28"/>
          <w:szCs w:val="28"/>
          <w:lang w:val="kk-KZ"/>
        </w:rPr>
        <w:t>.</w:t>
      </w:r>
      <w:r>
        <w:rPr>
          <w:b/>
          <w:color w:val="000000" w:themeColor="text1"/>
          <w:sz w:val="28"/>
          <w:szCs w:val="28"/>
        </w:rPr>
        <w:t xml:space="preserve"> </w:t>
      </w:r>
    </w:p>
    <w:p w:rsidR="00FD6C5F" w:rsidRPr="00FD6C5F" w:rsidRDefault="00FD6C5F" w:rsidP="002826DF">
      <w:pPr>
        <w:contextualSpacing/>
        <w:rPr>
          <w:b/>
          <w:color w:val="000000" w:themeColor="text1"/>
          <w:sz w:val="28"/>
          <w:szCs w:val="28"/>
          <w:lang w:val="kk-KZ"/>
        </w:rPr>
      </w:pPr>
    </w:p>
    <w:p w:rsidR="00602AD8" w:rsidRDefault="00B228C5" w:rsidP="002826DF">
      <w:pPr>
        <w:tabs>
          <w:tab w:val="left" w:pos="5670"/>
        </w:tabs>
        <w:contextualSpacing/>
        <w:jc w:val="center"/>
        <w:rPr>
          <w:b/>
          <w:color w:val="000000" w:themeColor="text1"/>
          <w:sz w:val="28"/>
          <w:szCs w:val="28"/>
          <w:lang w:val="kk-KZ"/>
        </w:rPr>
      </w:pPr>
      <w:r w:rsidRPr="00276B7A">
        <w:rPr>
          <w:b/>
          <w:color w:val="000000" w:themeColor="text1"/>
          <w:sz w:val="28"/>
          <w:szCs w:val="28"/>
        </w:rPr>
        <w:t xml:space="preserve">Положение </w:t>
      </w:r>
      <w:r w:rsidR="00602AD8">
        <w:rPr>
          <w:b/>
          <w:color w:val="000000" w:themeColor="text1"/>
          <w:sz w:val="28"/>
          <w:szCs w:val="28"/>
          <w:lang w:val="kk-KZ"/>
        </w:rPr>
        <w:t xml:space="preserve">областного конкурса </w:t>
      </w:r>
      <w:r w:rsidR="00DA6239" w:rsidRPr="00276B7A">
        <w:rPr>
          <w:b/>
          <w:color w:val="000000" w:themeColor="text1"/>
          <w:sz w:val="28"/>
          <w:szCs w:val="28"/>
        </w:rPr>
        <w:t>«</w:t>
      </w:r>
      <w:r w:rsidR="00E1129C">
        <w:rPr>
          <w:b/>
          <w:color w:val="000000" w:themeColor="text1"/>
          <w:sz w:val="28"/>
          <w:szCs w:val="28"/>
          <w:lang w:val="kk-KZ"/>
        </w:rPr>
        <w:t>Мәңгілік ел –</w:t>
      </w:r>
      <w:r w:rsidR="00BF4CF7">
        <w:rPr>
          <w:b/>
          <w:color w:val="000000" w:themeColor="text1"/>
          <w:sz w:val="28"/>
          <w:szCs w:val="28"/>
          <w:lang w:val="kk-KZ"/>
        </w:rPr>
        <w:t xml:space="preserve"> </w:t>
      </w:r>
      <w:proofErr w:type="gramStart"/>
      <w:r w:rsidR="00BF4CF7">
        <w:rPr>
          <w:b/>
          <w:color w:val="000000" w:themeColor="text1"/>
          <w:sz w:val="28"/>
          <w:szCs w:val="28"/>
          <w:lang w:val="kk-KZ"/>
        </w:rPr>
        <w:t>болаша</w:t>
      </w:r>
      <w:proofErr w:type="gramEnd"/>
      <w:r w:rsidR="00BF4CF7">
        <w:rPr>
          <w:b/>
          <w:color w:val="000000" w:themeColor="text1"/>
          <w:sz w:val="28"/>
          <w:szCs w:val="28"/>
          <w:lang w:val="kk-KZ"/>
        </w:rPr>
        <w:t>ққа ұмтылған ел</w:t>
      </w:r>
      <w:r w:rsidR="00DA6239" w:rsidRPr="00276B7A">
        <w:rPr>
          <w:b/>
          <w:color w:val="000000" w:themeColor="text1"/>
          <w:sz w:val="28"/>
          <w:szCs w:val="28"/>
        </w:rPr>
        <w:t>»</w:t>
      </w:r>
      <w:r w:rsidR="00602AD8">
        <w:rPr>
          <w:b/>
          <w:color w:val="000000" w:themeColor="text1"/>
          <w:sz w:val="28"/>
          <w:szCs w:val="28"/>
          <w:lang w:val="kk-KZ"/>
        </w:rPr>
        <w:t xml:space="preserve"> </w:t>
      </w:r>
    </w:p>
    <w:p w:rsidR="00180DAD" w:rsidRDefault="00180DAD" w:rsidP="002826DF">
      <w:pPr>
        <w:pStyle w:val="af"/>
        <w:spacing w:after="0" w:line="240" w:lineRule="auto"/>
        <w:ind w:left="0"/>
        <w:jc w:val="center"/>
        <w:rPr>
          <w:rFonts w:ascii="Times New Roman" w:hAnsi="Times New Roman"/>
          <w:b/>
          <w:color w:val="000000" w:themeColor="text1"/>
          <w:sz w:val="28"/>
          <w:szCs w:val="28"/>
          <w:lang w:val="kk-KZ"/>
        </w:rPr>
      </w:pPr>
    </w:p>
    <w:p w:rsidR="00B228C5" w:rsidRDefault="00B228C5" w:rsidP="00180DAD">
      <w:pPr>
        <w:pStyle w:val="af"/>
        <w:numPr>
          <w:ilvl w:val="0"/>
          <w:numId w:val="18"/>
        </w:numPr>
        <w:spacing w:after="0" w:line="240" w:lineRule="auto"/>
        <w:jc w:val="center"/>
        <w:rPr>
          <w:rFonts w:ascii="Times New Roman" w:hAnsi="Times New Roman"/>
          <w:b/>
          <w:color w:val="000000" w:themeColor="text1"/>
          <w:sz w:val="28"/>
          <w:szCs w:val="28"/>
          <w:lang w:val="kk-KZ"/>
        </w:rPr>
      </w:pPr>
      <w:r w:rsidRPr="00276B7A">
        <w:rPr>
          <w:rFonts w:ascii="Times New Roman" w:hAnsi="Times New Roman"/>
          <w:b/>
          <w:color w:val="000000" w:themeColor="text1"/>
          <w:sz w:val="28"/>
          <w:szCs w:val="28"/>
        </w:rPr>
        <w:t>Общие положения</w:t>
      </w:r>
    </w:p>
    <w:p w:rsidR="00180DAD" w:rsidRPr="00180DAD" w:rsidRDefault="00180DAD" w:rsidP="00180DAD">
      <w:pPr>
        <w:ind w:left="360"/>
        <w:jc w:val="center"/>
        <w:rPr>
          <w:b/>
          <w:color w:val="000000" w:themeColor="text1"/>
          <w:sz w:val="28"/>
          <w:szCs w:val="28"/>
          <w:lang w:val="kk-KZ"/>
        </w:rPr>
      </w:pPr>
    </w:p>
    <w:p w:rsidR="00B228C5" w:rsidRPr="0081715D" w:rsidRDefault="00B228C5" w:rsidP="0081715D">
      <w:pPr>
        <w:tabs>
          <w:tab w:val="left" w:pos="5670"/>
        </w:tabs>
        <w:ind w:firstLine="567"/>
        <w:contextualSpacing/>
        <w:jc w:val="both"/>
        <w:rPr>
          <w:color w:val="000000" w:themeColor="text1"/>
          <w:sz w:val="28"/>
          <w:szCs w:val="28"/>
          <w:shd w:val="clear" w:color="auto" w:fill="FFFFFF"/>
          <w:lang w:val="kk-KZ"/>
        </w:rPr>
      </w:pPr>
      <w:r w:rsidRPr="0081715D">
        <w:rPr>
          <w:color w:val="000000" w:themeColor="text1"/>
          <w:sz w:val="28"/>
          <w:szCs w:val="28"/>
        </w:rPr>
        <w:t>1.</w:t>
      </w:r>
      <w:r w:rsidR="00AE4FE9">
        <w:rPr>
          <w:color w:val="000000" w:themeColor="text1"/>
          <w:sz w:val="28"/>
          <w:szCs w:val="28"/>
          <w:lang w:val="kk-KZ"/>
        </w:rPr>
        <w:t>1.</w:t>
      </w:r>
      <w:r w:rsidR="008003AA" w:rsidRPr="0081715D">
        <w:rPr>
          <w:i/>
          <w:color w:val="000000" w:themeColor="text1"/>
          <w:sz w:val="28"/>
          <w:szCs w:val="28"/>
        </w:rPr>
        <w:t> </w:t>
      </w:r>
      <w:r w:rsidRPr="0081715D">
        <w:rPr>
          <w:color w:val="000000" w:themeColor="text1"/>
          <w:sz w:val="28"/>
          <w:szCs w:val="28"/>
        </w:rPr>
        <w:t xml:space="preserve">Настоящее Положение определяет цели и задачи, организационное обеспечение, порядок проведения и финансирования, участия и определения победителей и призеров </w:t>
      </w:r>
      <w:r w:rsidR="00602AD8">
        <w:rPr>
          <w:color w:val="000000" w:themeColor="text1"/>
          <w:sz w:val="28"/>
          <w:szCs w:val="28"/>
          <w:lang w:val="kk-KZ"/>
        </w:rPr>
        <w:t xml:space="preserve">областного  конкурса </w:t>
      </w:r>
      <w:r w:rsidR="00DA6239" w:rsidRPr="0081715D">
        <w:rPr>
          <w:color w:val="000000" w:themeColor="text1"/>
          <w:sz w:val="28"/>
          <w:szCs w:val="28"/>
        </w:rPr>
        <w:t>«</w:t>
      </w:r>
      <w:r w:rsidR="00FA2FBA" w:rsidRPr="0081715D">
        <w:rPr>
          <w:color w:val="000000" w:themeColor="text1"/>
          <w:sz w:val="28"/>
          <w:szCs w:val="28"/>
          <w:lang w:val="kk-KZ"/>
        </w:rPr>
        <w:t>Мәңгілік ел</w:t>
      </w:r>
      <w:r w:rsidR="00E1129C" w:rsidRPr="0081715D">
        <w:rPr>
          <w:color w:val="000000" w:themeColor="text1"/>
          <w:sz w:val="28"/>
          <w:szCs w:val="28"/>
          <w:lang w:val="kk-KZ"/>
        </w:rPr>
        <w:t xml:space="preserve"> – </w:t>
      </w:r>
      <w:proofErr w:type="gramStart"/>
      <w:r w:rsidR="00FA2FBA" w:rsidRPr="0081715D">
        <w:rPr>
          <w:color w:val="000000" w:themeColor="text1"/>
          <w:sz w:val="28"/>
          <w:szCs w:val="28"/>
          <w:lang w:val="kk-KZ"/>
        </w:rPr>
        <w:t>болаша</w:t>
      </w:r>
      <w:proofErr w:type="gramEnd"/>
      <w:r w:rsidR="00FA2FBA" w:rsidRPr="0081715D">
        <w:rPr>
          <w:color w:val="000000" w:themeColor="text1"/>
          <w:sz w:val="28"/>
          <w:szCs w:val="28"/>
          <w:lang w:val="kk-KZ"/>
        </w:rPr>
        <w:t>ққа</w:t>
      </w:r>
      <w:r w:rsidR="00E1129C" w:rsidRPr="0081715D">
        <w:rPr>
          <w:color w:val="000000" w:themeColor="text1"/>
          <w:sz w:val="28"/>
          <w:szCs w:val="28"/>
          <w:lang w:val="kk-KZ"/>
        </w:rPr>
        <w:t xml:space="preserve"> </w:t>
      </w:r>
      <w:r w:rsidR="00FA2FBA" w:rsidRPr="0081715D">
        <w:rPr>
          <w:color w:val="000000" w:themeColor="text1"/>
          <w:sz w:val="28"/>
          <w:szCs w:val="28"/>
          <w:lang w:val="kk-KZ"/>
        </w:rPr>
        <w:t>ұмтылған ел</w:t>
      </w:r>
      <w:r w:rsidR="00DA6239" w:rsidRPr="0081715D">
        <w:rPr>
          <w:color w:val="000000" w:themeColor="text1"/>
          <w:sz w:val="28"/>
          <w:szCs w:val="28"/>
        </w:rPr>
        <w:t xml:space="preserve">» </w:t>
      </w:r>
      <w:r w:rsidRPr="0081715D">
        <w:rPr>
          <w:color w:val="000000" w:themeColor="text1"/>
          <w:sz w:val="28"/>
          <w:szCs w:val="28"/>
        </w:rPr>
        <w:t xml:space="preserve">(далее – </w:t>
      </w:r>
      <w:r w:rsidR="0067699F" w:rsidRPr="0081715D">
        <w:rPr>
          <w:color w:val="000000" w:themeColor="text1"/>
          <w:sz w:val="28"/>
          <w:szCs w:val="28"/>
        </w:rPr>
        <w:t>Конкурс</w:t>
      </w:r>
      <w:r w:rsidRPr="0081715D">
        <w:rPr>
          <w:color w:val="000000" w:themeColor="text1"/>
          <w:sz w:val="28"/>
          <w:szCs w:val="28"/>
        </w:rPr>
        <w:t>)</w:t>
      </w:r>
      <w:r w:rsidR="00602AD8">
        <w:rPr>
          <w:color w:val="000000" w:themeColor="text1"/>
          <w:sz w:val="28"/>
          <w:szCs w:val="28"/>
          <w:lang w:val="kk-KZ"/>
        </w:rPr>
        <w:t>.</w:t>
      </w:r>
    </w:p>
    <w:p w:rsidR="00DA6239" w:rsidRPr="006E3FC6" w:rsidRDefault="00AE4FE9" w:rsidP="002826DF">
      <w:pPr>
        <w:ind w:firstLine="567"/>
        <w:contextualSpacing/>
        <w:jc w:val="both"/>
        <w:rPr>
          <w:color w:val="000000" w:themeColor="text1"/>
          <w:sz w:val="28"/>
          <w:szCs w:val="28"/>
        </w:rPr>
      </w:pPr>
      <w:r>
        <w:rPr>
          <w:color w:val="000000" w:themeColor="text1"/>
          <w:sz w:val="28"/>
          <w:szCs w:val="28"/>
          <w:lang w:val="kk-KZ"/>
        </w:rPr>
        <w:t>1.</w:t>
      </w:r>
      <w:r w:rsidR="00DA4663" w:rsidRPr="006E3FC6">
        <w:rPr>
          <w:color w:val="000000" w:themeColor="text1"/>
          <w:sz w:val="28"/>
          <w:szCs w:val="28"/>
        </w:rPr>
        <w:t>2</w:t>
      </w:r>
      <w:r w:rsidR="00B228C5" w:rsidRPr="006E3FC6">
        <w:rPr>
          <w:color w:val="000000" w:themeColor="text1"/>
          <w:sz w:val="28"/>
          <w:szCs w:val="28"/>
        </w:rPr>
        <w:t>.</w:t>
      </w:r>
      <w:r w:rsidR="008003AA" w:rsidRPr="006E3FC6">
        <w:rPr>
          <w:i/>
          <w:color w:val="000000" w:themeColor="text1"/>
          <w:sz w:val="28"/>
          <w:szCs w:val="28"/>
        </w:rPr>
        <w:t> </w:t>
      </w:r>
      <w:r w:rsidR="00B228C5" w:rsidRPr="006E3FC6">
        <w:rPr>
          <w:color w:val="000000" w:themeColor="text1"/>
          <w:sz w:val="28"/>
          <w:szCs w:val="28"/>
        </w:rPr>
        <w:t xml:space="preserve">Организаторами являются управление образования Восточно-Казахстанской области, </w:t>
      </w:r>
      <w:r w:rsidR="00DA6239" w:rsidRPr="006E3FC6">
        <w:rPr>
          <w:color w:val="000000" w:themeColor="text1"/>
          <w:sz w:val="28"/>
          <w:szCs w:val="28"/>
        </w:rPr>
        <w:t>Восточно-Казахстанский научно-методический центр развития одаренности и дополнительного образования «</w:t>
      </w:r>
      <w:proofErr w:type="spellStart"/>
      <w:r w:rsidR="00DA6239" w:rsidRPr="006E3FC6">
        <w:rPr>
          <w:color w:val="000000" w:themeColor="text1"/>
          <w:sz w:val="28"/>
          <w:szCs w:val="28"/>
        </w:rPr>
        <w:t>Дарын</w:t>
      </w:r>
      <w:proofErr w:type="spellEnd"/>
      <w:r w:rsidR="00DA6239" w:rsidRPr="006E3FC6">
        <w:rPr>
          <w:color w:val="000000" w:themeColor="text1"/>
          <w:sz w:val="28"/>
          <w:szCs w:val="28"/>
        </w:rPr>
        <w:t>» управления образования Восточно-Казахстанской области</w:t>
      </w:r>
      <w:r w:rsidR="00E1129C">
        <w:rPr>
          <w:color w:val="000000" w:themeColor="text1"/>
          <w:sz w:val="28"/>
          <w:szCs w:val="28"/>
        </w:rPr>
        <w:t xml:space="preserve"> </w:t>
      </w:r>
      <w:r w:rsidR="00DA6239" w:rsidRPr="006E3FC6">
        <w:rPr>
          <w:color w:val="000000" w:themeColor="text1"/>
          <w:sz w:val="28"/>
          <w:szCs w:val="28"/>
        </w:rPr>
        <w:t>(далее – ВК НМЦРО и ДО «</w:t>
      </w:r>
      <w:proofErr w:type="spellStart"/>
      <w:r w:rsidR="00DA6239" w:rsidRPr="006E3FC6">
        <w:rPr>
          <w:color w:val="000000" w:themeColor="text1"/>
          <w:sz w:val="28"/>
          <w:szCs w:val="28"/>
        </w:rPr>
        <w:t>Дарын</w:t>
      </w:r>
      <w:proofErr w:type="spellEnd"/>
      <w:r w:rsidR="00DA6239" w:rsidRPr="006E3FC6">
        <w:rPr>
          <w:color w:val="000000" w:themeColor="text1"/>
          <w:sz w:val="28"/>
          <w:szCs w:val="28"/>
        </w:rPr>
        <w:t>»).</w:t>
      </w:r>
    </w:p>
    <w:p w:rsidR="002C5E80" w:rsidRDefault="00AE4FE9" w:rsidP="002826DF">
      <w:pPr>
        <w:pStyle w:val="af0"/>
        <w:spacing w:before="0" w:beforeAutospacing="0" w:after="0" w:afterAutospacing="0"/>
        <w:ind w:firstLine="567"/>
        <w:contextualSpacing/>
        <w:jc w:val="both"/>
        <w:rPr>
          <w:color w:val="000000" w:themeColor="text1"/>
          <w:sz w:val="28"/>
          <w:szCs w:val="28"/>
          <w:lang w:val="kk-KZ"/>
        </w:rPr>
      </w:pPr>
      <w:r>
        <w:rPr>
          <w:color w:val="000000" w:themeColor="text1"/>
          <w:sz w:val="28"/>
          <w:szCs w:val="28"/>
          <w:lang w:val="kk-KZ"/>
        </w:rPr>
        <w:t>1.</w:t>
      </w:r>
      <w:r w:rsidR="00B228C5" w:rsidRPr="006E3FC6">
        <w:rPr>
          <w:color w:val="000000" w:themeColor="text1"/>
          <w:sz w:val="28"/>
          <w:szCs w:val="28"/>
        </w:rPr>
        <w:t>3</w:t>
      </w:r>
      <w:r w:rsidR="00A4182B" w:rsidRPr="006E3FC6">
        <w:rPr>
          <w:color w:val="000000" w:themeColor="text1"/>
          <w:sz w:val="28"/>
          <w:szCs w:val="28"/>
        </w:rPr>
        <w:t>.</w:t>
      </w:r>
      <w:r w:rsidR="008003AA" w:rsidRPr="006E3FC6">
        <w:rPr>
          <w:i/>
          <w:color w:val="000000" w:themeColor="text1"/>
          <w:sz w:val="28"/>
          <w:szCs w:val="28"/>
        </w:rPr>
        <w:t> </w:t>
      </w:r>
      <w:r w:rsidR="008003AA" w:rsidRPr="006E3FC6">
        <w:rPr>
          <w:color w:val="000000" w:themeColor="text1"/>
          <w:sz w:val="28"/>
          <w:szCs w:val="28"/>
        </w:rPr>
        <w:t>Ц</w:t>
      </w:r>
      <w:r w:rsidR="00B228C5" w:rsidRPr="006E3FC6">
        <w:rPr>
          <w:color w:val="000000" w:themeColor="text1"/>
          <w:sz w:val="28"/>
          <w:szCs w:val="28"/>
        </w:rPr>
        <w:t>ел</w:t>
      </w:r>
      <w:r w:rsidR="00444E8A" w:rsidRPr="006E3FC6">
        <w:rPr>
          <w:color w:val="000000" w:themeColor="text1"/>
          <w:sz w:val="28"/>
          <w:szCs w:val="28"/>
        </w:rPr>
        <w:t>ь</w:t>
      </w:r>
      <w:r w:rsidR="00E1129C">
        <w:rPr>
          <w:color w:val="000000" w:themeColor="text1"/>
          <w:sz w:val="28"/>
          <w:szCs w:val="28"/>
        </w:rPr>
        <w:t xml:space="preserve"> </w:t>
      </w:r>
      <w:r w:rsidR="0067699F" w:rsidRPr="006E3FC6">
        <w:rPr>
          <w:color w:val="000000" w:themeColor="text1"/>
          <w:sz w:val="28"/>
          <w:szCs w:val="28"/>
        </w:rPr>
        <w:t>Конкурса</w:t>
      </w:r>
      <w:r w:rsidR="008003AA" w:rsidRPr="006E3FC6">
        <w:rPr>
          <w:color w:val="000000" w:themeColor="text1"/>
          <w:sz w:val="28"/>
          <w:szCs w:val="28"/>
        </w:rPr>
        <w:t>:</w:t>
      </w:r>
    </w:p>
    <w:p w:rsidR="0095658C" w:rsidRDefault="008003AA" w:rsidP="00180DAD">
      <w:pPr>
        <w:pStyle w:val="af0"/>
        <w:spacing w:before="0" w:beforeAutospacing="0" w:after="0" w:afterAutospacing="0"/>
        <w:ind w:firstLine="567"/>
        <w:contextualSpacing/>
        <w:jc w:val="both"/>
        <w:rPr>
          <w:color w:val="000000" w:themeColor="text1"/>
          <w:sz w:val="28"/>
          <w:szCs w:val="28"/>
          <w:lang w:val="kk-KZ"/>
        </w:rPr>
      </w:pPr>
      <w:r w:rsidRPr="006E3FC6">
        <w:rPr>
          <w:color w:val="000000" w:themeColor="text1"/>
          <w:sz w:val="28"/>
          <w:szCs w:val="28"/>
        </w:rPr>
        <w:t xml:space="preserve"> </w:t>
      </w:r>
      <w:r w:rsidR="00180DAD">
        <w:rPr>
          <w:color w:val="000000" w:themeColor="text1"/>
          <w:sz w:val="28"/>
          <w:szCs w:val="28"/>
          <w:lang w:val="kk-KZ"/>
        </w:rPr>
        <w:t>-</w:t>
      </w:r>
      <w:r w:rsidR="002D58C3" w:rsidRPr="002D58C3">
        <w:rPr>
          <w:color w:val="000000" w:themeColor="text1"/>
          <w:sz w:val="28"/>
          <w:szCs w:val="28"/>
        </w:rPr>
        <w:t xml:space="preserve"> </w:t>
      </w:r>
      <w:r w:rsidR="003906B0">
        <w:rPr>
          <w:color w:val="000000" w:themeColor="text1"/>
          <w:sz w:val="28"/>
          <w:szCs w:val="28"/>
          <w:lang w:val="kk-KZ"/>
        </w:rPr>
        <w:t>п</w:t>
      </w:r>
      <w:proofErr w:type="spellStart"/>
      <w:r w:rsidR="0095658C" w:rsidRPr="0095658C">
        <w:rPr>
          <w:color w:val="000000" w:themeColor="text1"/>
          <w:sz w:val="28"/>
          <w:szCs w:val="28"/>
        </w:rPr>
        <w:t>опуляризация</w:t>
      </w:r>
      <w:proofErr w:type="spellEnd"/>
      <w:r w:rsidR="0095658C" w:rsidRPr="0095658C">
        <w:rPr>
          <w:color w:val="000000" w:themeColor="text1"/>
          <w:sz w:val="28"/>
          <w:szCs w:val="28"/>
        </w:rPr>
        <w:t xml:space="preserve"> духовного наследия, традиций и обычаев казахского народа, поддержка развития культуры, эстетического вкуса, творческих способностей учащихся и воспитание трудолюбивых, честных, сознательных, созидательных граждан</w:t>
      </w:r>
      <w:r w:rsidR="003906B0">
        <w:rPr>
          <w:color w:val="000000" w:themeColor="text1"/>
          <w:sz w:val="28"/>
          <w:szCs w:val="28"/>
          <w:lang w:val="kk-KZ"/>
        </w:rPr>
        <w:t>.</w:t>
      </w:r>
    </w:p>
    <w:p w:rsidR="007D4C54" w:rsidRPr="006E3FC6" w:rsidRDefault="00AE4FE9" w:rsidP="002826DF">
      <w:pPr>
        <w:pStyle w:val="af0"/>
        <w:spacing w:before="0" w:beforeAutospacing="0" w:after="0" w:afterAutospacing="0"/>
        <w:ind w:firstLine="567"/>
        <w:contextualSpacing/>
        <w:jc w:val="both"/>
        <w:rPr>
          <w:color w:val="000000" w:themeColor="text1"/>
          <w:sz w:val="28"/>
          <w:szCs w:val="28"/>
        </w:rPr>
      </w:pPr>
      <w:r>
        <w:rPr>
          <w:color w:val="000000" w:themeColor="text1"/>
          <w:sz w:val="28"/>
          <w:szCs w:val="28"/>
          <w:lang w:val="kk-KZ"/>
        </w:rPr>
        <w:t>1.</w:t>
      </w:r>
      <w:r w:rsidR="00CF5706" w:rsidRPr="006E3FC6">
        <w:rPr>
          <w:color w:val="000000" w:themeColor="text1"/>
          <w:sz w:val="28"/>
          <w:szCs w:val="28"/>
        </w:rPr>
        <w:t>4.</w:t>
      </w:r>
      <w:r w:rsidR="00CF5706" w:rsidRPr="006E3FC6">
        <w:rPr>
          <w:i/>
          <w:color w:val="000000" w:themeColor="text1"/>
          <w:sz w:val="28"/>
          <w:szCs w:val="28"/>
        </w:rPr>
        <w:t> </w:t>
      </w:r>
      <w:r w:rsidR="00CF5706" w:rsidRPr="006E3FC6">
        <w:rPr>
          <w:color w:val="000000" w:themeColor="text1"/>
          <w:sz w:val="28"/>
          <w:szCs w:val="28"/>
        </w:rPr>
        <w:t>Основные задачи Конкурса:</w:t>
      </w:r>
    </w:p>
    <w:p w:rsidR="00F04BB7" w:rsidRDefault="00DA6239" w:rsidP="00FD6B5B">
      <w:pPr>
        <w:ind w:firstLine="567"/>
        <w:jc w:val="both"/>
        <w:rPr>
          <w:color w:val="000000" w:themeColor="text1"/>
          <w:sz w:val="28"/>
          <w:szCs w:val="28"/>
          <w:lang w:val="kk-KZ"/>
        </w:rPr>
      </w:pPr>
      <w:r w:rsidRPr="006E3FC6">
        <w:rPr>
          <w:color w:val="000000" w:themeColor="text1"/>
          <w:sz w:val="28"/>
          <w:szCs w:val="28"/>
        </w:rPr>
        <w:t> </w:t>
      </w:r>
      <w:r w:rsidR="00FD6B5B">
        <w:rPr>
          <w:color w:val="000000" w:themeColor="text1"/>
          <w:sz w:val="28"/>
          <w:szCs w:val="28"/>
          <w:lang w:val="kk-KZ"/>
        </w:rPr>
        <w:t>-</w:t>
      </w:r>
      <w:r w:rsidR="00F04BB7" w:rsidRPr="00F04BB7">
        <w:t xml:space="preserve"> </w:t>
      </w:r>
      <w:r w:rsidR="00F04BB7" w:rsidRPr="00F04BB7">
        <w:rPr>
          <w:color w:val="000000" w:themeColor="text1"/>
          <w:sz w:val="28"/>
          <w:szCs w:val="28"/>
          <w:lang w:val="kk-KZ"/>
        </w:rPr>
        <w:t>воспитание уважения к казахским национальным традициям, обычаям и искусству, сохранения мира, согласия, солидарности и единства страны, патриотизма и государственности</w:t>
      </w:r>
      <w:r w:rsidR="003906B0">
        <w:rPr>
          <w:color w:val="000000" w:themeColor="text1"/>
          <w:sz w:val="28"/>
          <w:szCs w:val="28"/>
          <w:lang w:val="kk-KZ"/>
        </w:rPr>
        <w:t>;</w:t>
      </w:r>
    </w:p>
    <w:p w:rsidR="00F916C0" w:rsidRPr="006E3FC6" w:rsidRDefault="00F916C0" w:rsidP="00F916C0">
      <w:pPr>
        <w:pStyle w:val="af0"/>
        <w:numPr>
          <w:ilvl w:val="0"/>
          <w:numId w:val="1"/>
        </w:numPr>
        <w:tabs>
          <w:tab w:val="clear" w:pos="928"/>
          <w:tab w:val="left" w:pos="709"/>
          <w:tab w:val="left" w:pos="993"/>
        </w:tabs>
        <w:spacing w:before="0" w:beforeAutospacing="0" w:after="0" w:afterAutospacing="0" w:line="228" w:lineRule="auto"/>
        <w:ind w:left="0" w:firstLine="709"/>
        <w:jc w:val="both"/>
        <w:rPr>
          <w:color w:val="000000" w:themeColor="text1"/>
          <w:sz w:val="28"/>
          <w:szCs w:val="28"/>
        </w:rPr>
      </w:pPr>
      <w:r w:rsidRPr="006E3FC6">
        <w:rPr>
          <w:color w:val="000000" w:themeColor="text1"/>
          <w:sz w:val="28"/>
          <w:szCs w:val="28"/>
          <w:shd w:val="clear" w:color="auto" w:fill="FFFFFF"/>
        </w:rPr>
        <w:t>воспитание </w:t>
      </w:r>
      <w:r w:rsidRPr="006E3FC6">
        <w:rPr>
          <w:rStyle w:val="nobrs"/>
          <w:color w:val="000000" w:themeColor="text1"/>
          <w:sz w:val="28"/>
          <w:szCs w:val="28"/>
          <w:shd w:val="clear" w:color="auto" w:fill="FFFFFF"/>
        </w:rPr>
        <w:t>нравственно-патриотических</w:t>
      </w:r>
      <w:r w:rsidRPr="006E3FC6">
        <w:rPr>
          <w:color w:val="000000" w:themeColor="text1"/>
          <w:sz w:val="28"/>
          <w:szCs w:val="28"/>
          <w:shd w:val="clear" w:color="auto" w:fill="FFFFFF"/>
        </w:rPr>
        <w:t> чувств, любви и</w:t>
      </w:r>
      <w:r w:rsidRPr="006E3FC6">
        <w:rPr>
          <w:rStyle w:val="symbols"/>
          <w:color w:val="000000" w:themeColor="text1"/>
          <w:sz w:val="28"/>
          <w:szCs w:val="28"/>
          <w:shd w:val="clear" w:color="auto" w:fill="FFFFFF"/>
        </w:rPr>
        <w:t> </w:t>
      </w:r>
      <w:r w:rsidRPr="006E3FC6">
        <w:rPr>
          <w:color w:val="000000" w:themeColor="text1"/>
          <w:sz w:val="28"/>
          <w:szCs w:val="28"/>
          <w:shd w:val="clear" w:color="auto" w:fill="FFFFFF"/>
        </w:rPr>
        <w:t>уважения к</w:t>
      </w:r>
      <w:r w:rsidRPr="006E3FC6">
        <w:rPr>
          <w:rStyle w:val="symbols"/>
          <w:color w:val="000000" w:themeColor="text1"/>
          <w:sz w:val="28"/>
          <w:szCs w:val="28"/>
          <w:shd w:val="clear" w:color="auto" w:fill="FFFFFF"/>
        </w:rPr>
        <w:t> </w:t>
      </w:r>
      <w:r w:rsidRPr="006E3FC6">
        <w:rPr>
          <w:color w:val="000000" w:themeColor="text1"/>
          <w:sz w:val="28"/>
          <w:szCs w:val="28"/>
          <w:shd w:val="clear" w:color="auto" w:fill="FFFFFF"/>
        </w:rPr>
        <w:t>Родине, формирование казахстанского патриотизма</w:t>
      </w:r>
      <w:r w:rsidR="00583544">
        <w:rPr>
          <w:color w:val="000000" w:themeColor="text1"/>
          <w:sz w:val="28"/>
          <w:szCs w:val="28"/>
          <w:shd w:val="clear" w:color="auto" w:fill="FFFFFF"/>
          <w:lang w:val="kk-KZ"/>
        </w:rPr>
        <w:t>;</w:t>
      </w:r>
    </w:p>
    <w:p w:rsidR="00F916C0" w:rsidRPr="006E3FC6" w:rsidRDefault="00F916C0" w:rsidP="00F916C0">
      <w:pPr>
        <w:pStyle w:val="af0"/>
        <w:numPr>
          <w:ilvl w:val="0"/>
          <w:numId w:val="1"/>
        </w:numPr>
        <w:tabs>
          <w:tab w:val="clear" w:pos="928"/>
          <w:tab w:val="left" w:pos="709"/>
          <w:tab w:val="left" w:pos="993"/>
        </w:tabs>
        <w:spacing w:before="0" w:beforeAutospacing="0" w:after="0" w:afterAutospacing="0" w:line="228" w:lineRule="auto"/>
        <w:ind w:left="0" w:firstLine="709"/>
        <w:jc w:val="both"/>
        <w:rPr>
          <w:color w:val="000000" w:themeColor="text1"/>
          <w:sz w:val="28"/>
          <w:szCs w:val="28"/>
        </w:rPr>
      </w:pPr>
      <w:r w:rsidRPr="006E3FC6">
        <w:rPr>
          <w:color w:val="000000" w:themeColor="text1"/>
          <w:sz w:val="28"/>
          <w:szCs w:val="28"/>
        </w:rPr>
        <w:t xml:space="preserve">активизация нравственно-духовной и интеллектуально-творческой деятельности учащихся; </w:t>
      </w:r>
    </w:p>
    <w:p w:rsidR="00F916C0" w:rsidRPr="006E3FC6" w:rsidRDefault="00F916C0" w:rsidP="00F916C0">
      <w:pPr>
        <w:pStyle w:val="af0"/>
        <w:numPr>
          <w:ilvl w:val="0"/>
          <w:numId w:val="1"/>
        </w:numPr>
        <w:tabs>
          <w:tab w:val="clear" w:pos="928"/>
          <w:tab w:val="left" w:pos="709"/>
          <w:tab w:val="left" w:pos="993"/>
        </w:tabs>
        <w:spacing w:before="0" w:beforeAutospacing="0" w:after="0" w:afterAutospacing="0" w:line="228" w:lineRule="auto"/>
        <w:ind w:left="0" w:firstLine="709"/>
        <w:jc w:val="both"/>
        <w:rPr>
          <w:color w:val="000000" w:themeColor="text1"/>
          <w:sz w:val="28"/>
          <w:szCs w:val="28"/>
        </w:rPr>
      </w:pPr>
      <w:r w:rsidRPr="006E3FC6">
        <w:rPr>
          <w:color w:val="000000" w:themeColor="text1"/>
          <w:sz w:val="28"/>
          <w:szCs w:val="28"/>
        </w:rPr>
        <w:t>развитие творческого потенциала и общественной активности учащихся;</w:t>
      </w:r>
    </w:p>
    <w:p w:rsidR="00F916C0" w:rsidRPr="006E3FC6" w:rsidRDefault="00F916C0" w:rsidP="00F916C0">
      <w:pPr>
        <w:pStyle w:val="af0"/>
        <w:numPr>
          <w:ilvl w:val="0"/>
          <w:numId w:val="1"/>
        </w:numPr>
        <w:tabs>
          <w:tab w:val="clear" w:pos="928"/>
          <w:tab w:val="left" w:pos="709"/>
          <w:tab w:val="left" w:pos="993"/>
        </w:tabs>
        <w:spacing w:before="0" w:beforeAutospacing="0" w:after="0" w:afterAutospacing="0" w:line="228" w:lineRule="auto"/>
        <w:ind w:left="0" w:firstLine="709"/>
        <w:jc w:val="both"/>
        <w:rPr>
          <w:color w:val="000000" w:themeColor="text1"/>
          <w:sz w:val="28"/>
          <w:szCs w:val="28"/>
        </w:rPr>
      </w:pPr>
      <w:r w:rsidRPr="006E3FC6">
        <w:rPr>
          <w:color w:val="000000" w:themeColor="text1"/>
          <w:sz w:val="28"/>
          <w:szCs w:val="28"/>
        </w:rPr>
        <w:t>приобщение учащихся к сценическому искусству;</w:t>
      </w:r>
    </w:p>
    <w:p w:rsidR="00F916C0" w:rsidRPr="00AE1DA7" w:rsidRDefault="0021745F" w:rsidP="00F916C0">
      <w:pPr>
        <w:pStyle w:val="af0"/>
        <w:numPr>
          <w:ilvl w:val="0"/>
          <w:numId w:val="1"/>
        </w:numPr>
        <w:tabs>
          <w:tab w:val="clear" w:pos="928"/>
          <w:tab w:val="left" w:pos="709"/>
          <w:tab w:val="left" w:pos="993"/>
        </w:tabs>
        <w:spacing w:before="0" w:beforeAutospacing="0" w:after="0" w:afterAutospacing="0" w:line="228" w:lineRule="auto"/>
        <w:ind w:left="0" w:firstLine="709"/>
        <w:jc w:val="both"/>
        <w:rPr>
          <w:color w:val="000000" w:themeColor="text1"/>
          <w:sz w:val="28"/>
          <w:szCs w:val="28"/>
        </w:rPr>
      </w:pPr>
      <w:r>
        <w:rPr>
          <w:color w:val="000000" w:themeColor="text1"/>
          <w:sz w:val="28"/>
          <w:szCs w:val="28"/>
        </w:rPr>
        <w:t>развитие литературно-творческих способностей учащихся путём привлечения их к процессу самостоятельного литературного творчества</w:t>
      </w:r>
      <w:r w:rsidR="00F916C0" w:rsidRPr="00243C17">
        <w:rPr>
          <w:color w:val="000000" w:themeColor="text1"/>
          <w:sz w:val="28"/>
          <w:szCs w:val="28"/>
        </w:rPr>
        <w:t>;</w:t>
      </w:r>
    </w:p>
    <w:p w:rsidR="00AE1DA7" w:rsidRPr="00243C17" w:rsidRDefault="00AE1DA7" w:rsidP="00F916C0">
      <w:pPr>
        <w:pStyle w:val="af0"/>
        <w:numPr>
          <w:ilvl w:val="0"/>
          <w:numId w:val="1"/>
        </w:numPr>
        <w:tabs>
          <w:tab w:val="clear" w:pos="928"/>
          <w:tab w:val="left" w:pos="709"/>
          <w:tab w:val="left" w:pos="993"/>
        </w:tabs>
        <w:spacing w:before="0" w:beforeAutospacing="0" w:after="0" w:afterAutospacing="0" w:line="228" w:lineRule="auto"/>
        <w:ind w:left="0" w:firstLine="709"/>
        <w:jc w:val="both"/>
        <w:rPr>
          <w:color w:val="000000" w:themeColor="text1"/>
          <w:sz w:val="28"/>
          <w:szCs w:val="28"/>
        </w:rPr>
      </w:pPr>
      <w:r>
        <w:rPr>
          <w:color w:val="000000" w:themeColor="text1"/>
          <w:sz w:val="28"/>
          <w:szCs w:val="28"/>
          <w:lang w:val="kk-KZ"/>
        </w:rPr>
        <w:t>выявление и поддержка творчески одаренных детей.</w:t>
      </w:r>
    </w:p>
    <w:p w:rsidR="00D53BD7" w:rsidRPr="006E3FC6" w:rsidRDefault="00D53BD7" w:rsidP="002826DF">
      <w:pPr>
        <w:pStyle w:val="af"/>
        <w:spacing w:after="0" w:line="240" w:lineRule="auto"/>
        <w:ind w:left="0" w:firstLine="567"/>
        <w:jc w:val="center"/>
        <w:rPr>
          <w:rFonts w:ascii="Times New Roman" w:hAnsi="Times New Roman"/>
          <w:b/>
          <w:bCs/>
          <w:color w:val="000000" w:themeColor="text1"/>
          <w:spacing w:val="-3"/>
          <w:sz w:val="28"/>
          <w:szCs w:val="28"/>
        </w:rPr>
      </w:pPr>
    </w:p>
    <w:p w:rsidR="00AA7971" w:rsidRPr="006E3FC6" w:rsidRDefault="00EB03C7" w:rsidP="002826DF">
      <w:pPr>
        <w:pStyle w:val="af"/>
        <w:spacing w:after="0" w:line="240" w:lineRule="auto"/>
        <w:ind w:left="0" w:firstLine="567"/>
        <w:jc w:val="center"/>
        <w:rPr>
          <w:rFonts w:ascii="Times New Roman" w:hAnsi="Times New Roman"/>
          <w:b/>
          <w:bCs/>
          <w:color w:val="000000" w:themeColor="text1"/>
          <w:spacing w:val="-3"/>
          <w:sz w:val="28"/>
          <w:szCs w:val="28"/>
        </w:rPr>
      </w:pPr>
      <w:r>
        <w:rPr>
          <w:rFonts w:ascii="Times New Roman" w:hAnsi="Times New Roman"/>
          <w:b/>
          <w:bCs/>
          <w:color w:val="000000" w:themeColor="text1"/>
          <w:spacing w:val="-3"/>
          <w:sz w:val="28"/>
          <w:szCs w:val="28"/>
          <w:lang w:val="en-US"/>
        </w:rPr>
        <w:t>II</w:t>
      </w:r>
      <w:r w:rsidR="00AA7971" w:rsidRPr="006E3FC6">
        <w:rPr>
          <w:rFonts w:ascii="Times New Roman" w:hAnsi="Times New Roman"/>
          <w:b/>
          <w:bCs/>
          <w:color w:val="000000" w:themeColor="text1"/>
          <w:spacing w:val="-3"/>
          <w:sz w:val="28"/>
          <w:szCs w:val="28"/>
        </w:rPr>
        <w:t>. Организационный комитет Конкурса</w:t>
      </w:r>
    </w:p>
    <w:p w:rsidR="00AA7971" w:rsidRPr="006E3FC6" w:rsidRDefault="00AA7971" w:rsidP="002826DF">
      <w:pPr>
        <w:shd w:val="clear" w:color="auto" w:fill="FFFFFF"/>
        <w:tabs>
          <w:tab w:val="left" w:pos="709"/>
        </w:tabs>
        <w:ind w:firstLine="567"/>
        <w:contextualSpacing/>
        <w:jc w:val="center"/>
        <w:rPr>
          <w:b/>
          <w:bCs/>
          <w:color w:val="000000" w:themeColor="text1"/>
          <w:spacing w:val="-3"/>
          <w:sz w:val="28"/>
          <w:szCs w:val="28"/>
        </w:rPr>
      </w:pPr>
    </w:p>
    <w:p w:rsidR="00AA7971" w:rsidRPr="00276B7A" w:rsidRDefault="00AE4FE9" w:rsidP="002826DF">
      <w:pPr>
        <w:shd w:val="clear" w:color="auto" w:fill="FFFFFF"/>
        <w:tabs>
          <w:tab w:val="left" w:pos="709"/>
        </w:tabs>
        <w:ind w:firstLine="567"/>
        <w:contextualSpacing/>
        <w:jc w:val="both"/>
        <w:rPr>
          <w:color w:val="000000" w:themeColor="text1"/>
          <w:sz w:val="28"/>
          <w:szCs w:val="28"/>
        </w:rPr>
      </w:pPr>
      <w:r>
        <w:rPr>
          <w:color w:val="000000" w:themeColor="text1"/>
          <w:sz w:val="28"/>
          <w:szCs w:val="28"/>
          <w:lang w:val="kk-KZ"/>
        </w:rPr>
        <w:t>2.1</w:t>
      </w:r>
      <w:r w:rsidR="00AA7971" w:rsidRPr="006E3FC6">
        <w:rPr>
          <w:color w:val="000000" w:themeColor="text1"/>
          <w:sz w:val="28"/>
          <w:szCs w:val="28"/>
        </w:rPr>
        <w:t>.</w:t>
      </w:r>
      <w:r w:rsidR="008003AA" w:rsidRPr="006E3FC6">
        <w:rPr>
          <w:i/>
          <w:color w:val="000000" w:themeColor="text1"/>
          <w:sz w:val="28"/>
          <w:szCs w:val="28"/>
        </w:rPr>
        <w:t> </w:t>
      </w:r>
      <w:r w:rsidR="00AA7971" w:rsidRPr="006E3FC6">
        <w:rPr>
          <w:color w:val="000000" w:themeColor="text1"/>
          <w:sz w:val="28"/>
          <w:szCs w:val="28"/>
        </w:rPr>
        <w:t>Для организации и проведения Конкурса созда</w:t>
      </w:r>
      <w:r w:rsidR="00194790" w:rsidRPr="006E3FC6">
        <w:rPr>
          <w:color w:val="000000" w:themeColor="text1"/>
          <w:sz w:val="28"/>
          <w:szCs w:val="28"/>
        </w:rPr>
        <w:t>е</w:t>
      </w:r>
      <w:r w:rsidR="00AA7971" w:rsidRPr="006E3FC6">
        <w:rPr>
          <w:color w:val="000000" w:themeColor="text1"/>
          <w:sz w:val="28"/>
          <w:szCs w:val="28"/>
        </w:rPr>
        <w:t>тся организационный</w:t>
      </w:r>
      <w:r w:rsidR="00AA7971" w:rsidRPr="00276B7A">
        <w:rPr>
          <w:color w:val="000000" w:themeColor="text1"/>
          <w:sz w:val="28"/>
          <w:szCs w:val="28"/>
        </w:rPr>
        <w:t xml:space="preserve"> комитет (далее - Оргкомитет).</w:t>
      </w:r>
    </w:p>
    <w:p w:rsidR="00AA7971" w:rsidRPr="00276B7A" w:rsidRDefault="00AA7971" w:rsidP="002826DF">
      <w:pPr>
        <w:shd w:val="clear" w:color="auto" w:fill="FFFFFF"/>
        <w:tabs>
          <w:tab w:val="left" w:pos="709"/>
        </w:tabs>
        <w:ind w:firstLine="567"/>
        <w:contextualSpacing/>
        <w:jc w:val="both"/>
        <w:rPr>
          <w:color w:val="000000" w:themeColor="text1"/>
          <w:spacing w:val="-2"/>
          <w:sz w:val="28"/>
          <w:szCs w:val="28"/>
        </w:rPr>
      </w:pPr>
      <w:r w:rsidRPr="00276B7A">
        <w:rPr>
          <w:color w:val="000000" w:themeColor="text1"/>
          <w:spacing w:val="-2"/>
          <w:sz w:val="28"/>
          <w:szCs w:val="28"/>
        </w:rPr>
        <w:t>Оргкомитет:</w:t>
      </w:r>
    </w:p>
    <w:p w:rsidR="00AA7971" w:rsidRPr="00276B7A" w:rsidRDefault="00E1129C" w:rsidP="002826DF">
      <w:pPr>
        <w:shd w:val="clear" w:color="auto" w:fill="FFFFFF"/>
        <w:tabs>
          <w:tab w:val="left" w:pos="709"/>
        </w:tabs>
        <w:ind w:firstLine="567"/>
        <w:contextualSpacing/>
        <w:jc w:val="both"/>
        <w:rPr>
          <w:color w:val="000000" w:themeColor="text1"/>
          <w:sz w:val="28"/>
          <w:szCs w:val="28"/>
        </w:rPr>
      </w:pPr>
      <w:r>
        <w:rPr>
          <w:color w:val="000000" w:themeColor="text1"/>
          <w:sz w:val="28"/>
          <w:szCs w:val="28"/>
        </w:rPr>
        <w:t>-</w:t>
      </w:r>
      <w:r w:rsidRPr="00E1129C">
        <w:rPr>
          <w:color w:val="FFFFFF" w:themeColor="background1"/>
          <w:sz w:val="28"/>
          <w:szCs w:val="28"/>
          <w:shd w:val="clear" w:color="auto" w:fill="FFFFFF" w:themeFill="background1"/>
        </w:rPr>
        <w:t>,</w:t>
      </w:r>
      <w:r>
        <w:rPr>
          <w:color w:val="000000" w:themeColor="text1"/>
          <w:sz w:val="28"/>
          <w:szCs w:val="28"/>
        </w:rPr>
        <w:t>о</w:t>
      </w:r>
      <w:r w:rsidR="00AA7971" w:rsidRPr="00276B7A">
        <w:rPr>
          <w:color w:val="000000" w:themeColor="text1"/>
          <w:sz w:val="28"/>
          <w:szCs w:val="28"/>
        </w:rPr>
        <w:t>существляет непосредственное руководство подготовкой и проведением Конкурса;</w:t>
      </w:r>
    </w:p>
    <w:p w:rsidR="00AA7971" w:rsidRPr="00276B7A" w:rsidRDefault="00AA7971" w:rsidP="002826DF">
      <w:pPr>
        <w:shd w:val="clear" w:color="auto" w:fill="FFFFFF"/>
        <w:tabs>
          <w:tab w:val="left" w:pos="709"/>
        </w:tabs>
        <w:ind w:firstLine="567"/>
        <w:contextualSpacing/>
        <w:jc w:val="both"/>
        <w:rPr>
          <w:color w:val="000000" w:themeColor="text1"/>
          <w:sz w:val="28"/>
          <w:szCs w:val="28"/>
        </w:rPr>
      </w:pPr>
      <w:r w:rsidRPr="00276B7A">
        <w:rPr>
          <w:color w:val="000000" w:themeColor="text1"/>
          <w:sz w:val="28"/>
          <w:szCs w:val="28"/>
        </w:rPr>
        <w:t>- принимает заявки и необходимые материалы для участия в Конкурсе;</w:t>
      </w:r>
    </w:p>
    <w:p w:rsidR="00AA7971" w:rsidRPr="00276B7A" w:rsidRDefault="00AA7971" w:rsidP="002826DF">
      <w:pPr>
        <w:shd w:val="clear" w:color="auto" w:fill="FFFFFF"/>
        <w:tabs>
          <w:tab w:val="left" w:pos="709"/>
        </w:tabs>
        <w:ind w:firstLine="567"/>
        <w:contextualSpacing/>
        <w:jc w:val="both"/>
        <w:rPr>
          <w:color w:val="000000" w:themeColor="text1"/>
          <w:spacing w:val="-1"/>
          <w:sz w:val="28"/>
          <w:szCs w:val="28"/>
        </w:rPr>
      </w:pPr>
      <w:r w:rsidRPr="00276B7A">
        <w:rPr>
          <w:color w:val="000000" w:themeColor="text1"/>
          <w:spacing w:val="-1"/>
          <w:sz w:val="28"/>
          <w:szCs w:val="28"/>
        </w:rPr>
        <w:t>- формирует и утверждает состав жюри</w:t>
      </w:r>
      <w:r w:rsidR="002234A9" w:rsidRPr="00276B7A">
        <w:rPr>
          <w:color w:val="000000" w:themeColor="text1"/>
          <w:spacing w:val="-1"/>
          <w:sz w:val="28"/>
          <w:szCs w:val="28"/>
        </w:rPr>
        <w:t xml:space="preserve"> и</w:t>
      </w:r>
      <w:r w:rsidR="0006499A" w:rsidRPr="00276B7A">
        <w:rPr>
          <w:color w:val="000000" w:themeColor="text1"/>
          <w:spacing w:val="-1"/>
          <w:sz w:val="28"/>
          <w:szCs w:val="28"/>
        </w:rPr>
        <w:t xml:space="preserve"> экспертов</w:t>
      </w:r>
      <w:r w:rsidRPr="00276B7A">
        <w:rPr>
          <w:color w:val="000000" w:themeColor="text1"/>
          <w:spacing w:val="-1"/>
          <w:sz w:val="28"/>
          <w:szCs w:val="28"/>
        </w:rPr>
        <w:t xml:space="preserve"> Конкурса;</w:t>
      </w:r>
    </w:p>
    <w:p w:rsidR="00AA7971" w:rsidRPr="00276B7A" w:rsidRDefault="00AA7971" w:rsidP="002826DF">
      <w:pPr>
        <w:shd w:val="clear" w:color="auto" w:fill="FFFFFF"/>
        <w:tabs>
          <w:tab w:val="left" w:pos="709"/>
        </w:tabs>
        <w:ind w:firstLine="567"/>
        <w:contextualSpacing/>
        <w:jc w:val="both"/>
        <w:rPr>
          <w:color w:val="000000" w:themeColor="text1"/>
          <w:sz w:val="28"/>
          <w:szCs w:val="28"/>
        </w:rPr>
      </w:pPr>
      <w:r w:rsidRPr="00276B7A">
        <w:rPr>
          <w:color w:val="000000" w:themeColor="text1"/>
          <w:sz w:val="28"/>
          <w:szCs w:val="28"/>
        </w:rPr>
        <w:t>- определяет виды мероприятий, форму их проведения;</w:t>
      </w:r>
    </w:p>
    <w:p w:rsidR="00AA7971" w:rsidRPr="00276B7A" w:rsidRDefault="00AA7971" w:rsidP="002826DF">
      <w:pPr>
        <w:shd w:val="clear" w:color="auto" w:fill="FFFFFF"/>
        <w:tabs>
          <w:tab w:val="left" w:pos="709"/>
        </w:tabs>
        <w:ind w:firstLine="567"/>
        <w:contextualSpacing/>
        <w:jc w:val="both"/>
        <w:rPr>
          <w:color w:val="000000" w:themeColor="text1"/>
          <w:sz w:val="28"/>
          <w:szCs w:val="28"/>
        </w:rPr>
      </w:pPr>
      <w:r w:rsidRPr="00276B7A">
        <w:rPr>
          <w:color w:val="000000" w:themeColor="text1"/>
          <w:sz w:val="28"/>
          <w:szCs w:val="28"/>
        </w:rPr>
        <w:lastRenderedPageBreak/>
        <w:t>- анализирует и обобщает итоги Конкурса;</w:t>
      </w:r>
    </w:p>
    <w:p w:rsidR="00AA7971" w:rsidRPr="00276B7A" w:rsidRDefault="00AA7971" w:rsidP="002826DF">
      <w:pPr>
        <w:shd w:val="clear" w:color="auto" w:fill="FFFFFF"/>
        <w:tabs>
          <w:tab w:val="left" w:pos="709"/>
        </w:tabs>
        <w:ind w:firstLine="567"/>
        <w:contextualSpacing/>
        <w:jc w:val="both"/>
        <w:rPr>
          <w:color w:val="000000" w:themeColor="text1"/>
          <w:spacing w:val="-2"/>
          <w:sz w:val="28"/>
          <w:szCs w:val="28"/>
        </w:rPr>
      </w:pPr>
      <w:r w:rsidRPr="00276B7A">
        <w:rPr>
          <w:color w:val="000000" w:themeColor="text1"/>
          <w:spacing w:val="-2"/>
          <w:sz w:val="28"/>
          <w:szCs w:val="28"/>
        </w:rPr>
        <w:t>- обеспечивает освещение хода подготовки, проведения и результатов Конкурса в СМИ.</w:t>
      </w:r>
    </w:p>
    <w:p w:rsidR="00D53BD7" w:rsidRPr="00276B7A" w:rsidRDefault="00D53BD7" w:rsidP="002826DF">
      <w:pPr>
        <w:pStyle w:val="af"/>
        <w:spacing w:after="0" w:line="240" w:lineRule="auto"/>
        <w:ind w:left="0" w:firstLine="567"/>
        <w:jc w:val="center"/>
        <w:rPr>
          <w:rFonts w:ascii="Times New Roman" w:hAnsi="Times New Roman"/>
          <w:b/>
          <w:bCs/>
          <w:color w:val="000000" w:themeColor="text1"/>
          <w:sz w:val="28"/>
          <w:szCs w:val="28"/>
        </w:rPr>
      </w:pPr>
    </w:p>
    <w:p w:rsidR="00B228C5" w:rsidRPr="00276B7A" w:rsidRDefault="00EB03C7" w:rsidP="002826DF">
      <w:pPr>
        <w:pStyle w:val="af"/>
        <w:spacing w:after="0" w:line="240" w:lineRule="auto"/>
        <w:ind w:left="0" w:firstLine="567"/>
        <w:jc w:val="center"/>
        <w:rPr>
          <w:rFonts w:ascii="Times New Roman" w:hAnsi="Times New Roman"/>
          <w:b/>
          <w:bCs/>
          <w:color w:val="000000" w:themeColor="text1"/>
          <w:sz w:val="28"/>
          <w:szCs w:val="28"/>
        </w:rPr>
      </w:pPr>
      <w:r>
        <w:rPr>
          <w:rFonts w:ascii="Times New Roman" w:hAnsi="Times New Roman"/>
          <w:b/>
          <w:bCs/>
          <w:color w:val="000000" w:themeColor="text1"/>
          <w:sz w:val="28"/>
          <w:szCs w:val="28"/>
          <w:lang w:val="en-US"/>
        </w:rPr>
        <w:t>III</w:t>
      </w:r>
      <w:r w:rsidR="00C7171A" w:rsidRPr="00276B7A">
        <w:rPr>
          <w:rFonts w:ascii="Times New Roman" w:hAnsi="Times New Roman"/>
          <w:b/>
          <w:bCs/>
          <w:color w:val="000000" w:themeColor="text1"/>
          <w:sz w:val="28"/>
          <w:szCs w:val="28"/>
        </w:rPr>
        <w:t xml:space="preserve">. </w:t>
      </w:r>
      <w:r w:rsidR="00B228C5" w:rsidRPr="00276B7A">
        <w:rPr>
          <w:rFonts w:ascii="Times New Roman" w:hAnsi="Times New Roman"/>
          <w:b/>
          <w:bCs/>
          <w:color w:val="000000" w:themeColor="text1"/>
          <w:sz w:val="28"/>
          <w:szCs w:val="28"/>
        </w:rPr>
        <w:t xml:space="preserve">Участники </w:t>
      </w:r>
      <w:r w:rsidR="0067699F" w:rsidRPr="00276B7A">
        <w:rPr>
          <w:rFonts w:ascii="Times New Roman" w:hAnsi="Times New Roman"/>
          <w:b/>
          <w:color w:val="000000" w:themeColor="text1"/>
          <w:sz w:val="28"/>
          <w:szCs w:val="28"/>
        </w:rPr>
        <w:t>Конкурса</w:t>
      </w:r>
    </w:p>
    <w:p w:rsidR="00B228C5" w:rsidRPr="00276B7A" w:rsidRDefault="00B228C5" w:rsidP="002826DF">
      <w:pPr>
        <w:pStyle w:val="af"/>
        <w:tabs>
          <w:tab w:val="left" w:pos="567"/>
          <w:tab w:val="left" w:pos="709"/>
          <w:tab w:val="left" w:pos="851"/>
        </w:tabs>
        <w:spacing w:after="0" w:line="240" w:lineRule="auto"/>
        <w:ind w:left="0" w:firstLine="567"/>
        <w:jc w:val="both"/>
        <w:rPr>
          <w:rFonts w:ascii="Times New Roman" w:hAnsi="Times New Roman"/>
          <w:b/>
          <w:bCs/>
          <w:color w:val="000000" w:themeColor="text1"/>
          <w:sz w:val="28"/>
          <w:szCs w:val="28"/>
        </w:rPr>
      </w:pPr>
    </w:p>
    <w:p w:rsidR="001358AB" w:rsidRPr="00276B7A" w:rsidRDefault="00AE4FE9" w:rsidP="002826DF">
      <w:pPr>
        <w:ind w:firstLine="567"/>
        <w:contextualSpacing/>
        <w:jc w:val="both"/>
        <w:rPr>
          <w:color w:val="000000" w:themeColor="text1"/>
          <w:sz w:val="28"/>
          <w:szCs w:val="28"/>
        </w:rPr>
      </w:pPr>
      <w:r>
        <w:rPr>
          <w:color w:val="000000" w:themeColor="text1"/>
          <w:sz w:val="28"/>
          <w:szCs w:val="28"/>
          <w:lang w:val="kk-KZ"/>
        </w:rPr>
        <w:t>3.1.</w:t>
      </w:r>
      <w:r w:rsidR="008003AA" w:rsidRPr="00276B7A">
        <w:rPr>
          <w:i/>
          <w:color w:val="000000" w:themeColor="text1"/>
          <w:sz w:val="28"/>
          <w:szCs w:val="28"/>
        </w:rPr>
        <w:t> </w:t>
      </w:r>
      <w:r w:rsidR="00DA4663" w:rsidRPr="00276B7A">
        <w:rPr>
          <w:color w:val="000000" w:themeColor="text1"/>
          <w:sz w:val="28"/>
          <w:szCs w:val="28"/>
        </w:rPr>
        <w:t xml:space="preserve">В </w:t>
      </w:r>
      <w:r w:rsidR="0067699F" w:rsidRPr="00276B7A">
        <w:rPr>
          <w:color w:val="000000" w:themeColor="text1"/>
          <w:sz w:val="28"/>
          <w:szCs w:val="28"/>
        </w:rPr>
        <w:t>Конкурсе</w:t>
      </w:r>
      <w:r w:rsidR="00880C2C" w:rsidRPr="00276B7A">
        <w:rPr>
          <w:color w:val="000000" w:themeColor="text1"/>
          <w:sz w:val="28"/>
          <w:szCs w:val="28"/>
        </w:rPr>
        <w:t xml:space="preserve"> принимают </w:t>
      </w:r>
      <w:r w:rsidR="002B3274" w:rsidRPr="00276B7A">
        <w:rPr>
          <w:color w:val="000000" w:themeColor="text1"/>
          <w:sz w:val="28"/>
          <w:szCs w:val="28"/>
        </w:rPr>
        <w:t xml:space="preserve">участие </w:t>
      </w:r>
      <w:r w:rsidR="00EE5962" w:rsidRPr="00276B7A">
        <w:rPr>
          <w:color w:val="000000" w:themeColor="text1"/>
          <w:sz w:val="28"/>
          <w:szCs w:val="28"/>
        </w:rPr>
        <w:t>учащиеся</w:t>
      </w:r>
      <w:r w:rsidR="00E94A51">
        <w:rPr>
          <w:color w:val="000000" w:themeColor="text1"/>
          <w:sz w:val="28"/>
          <w:szCs w:val="28"/>
        </w:rPr>
        <w:t xml:space="preserve"> </w:t>
      </w:r>
      <w:r w:rsidR="00873723" w:rsidRPr="00276B7A">
        <w:rPr>
          <w:color w:val="000000" w:themeColor="text1"/>
          <w:sz w:val="28"/>
          <w:szCs w:val="28"/>
        </w:rPr>
        <w:t xml:space="preserve">8-10 </w:t>
      </w:r>
      <w:r w:rsidR="0060745E" w:rsidRPr="00276B7A">
        <w:rPr>
          <w:color w:val="000000" w:themeColor="text1"/>
          <w:sz w:val="28"/>
          <w:szCs w:val="28"/>
        </w:rPr>
        <w:t xml:space="preserve">классов </w:t>
      </w:r>
      <w:r>
        <w:rPr>
          <w:color w:val="000000" w:themeColor="text1"/>
          <w:sz w:val="28"/>
          <w:szCs w:val="28"/>
          <w:lang w:val="kk-KZ"/>
        </w:rPr>
        <w:t>организаци</w:t>
      </w:r>
      <w:r w:rsidR="00F151C9">
        <w:rPr>
          <w:color w:val="000000" w:themeColor="text1"/>
          <w:sz w:val="28"/>
          <w:szCs w:val="28"/>
          <w:lang w:val="kk-KZ"/>
        </w:rPr>
        <w:t>й</w:t>
      </w:r>
      <w:r>
        <w:rPr>
          <w:color w:val="000000" w:themeColor="text1"/>
          <w:sz w:val="28"/>
          <w:szCs w:val="28"/>
          <w:lang w:val="kk-KZ"/>
        </w:rPr>
        <w:t xml:space="preserve"> образования </w:t>
      </w:r>
      <w:r w:rsidR="001358AB" w:rsidRPr="00276B7A">
        <w:rPr>
          <w:color w:val="000000" w:themeColor="text1"/>
          <w:sz w:val="28"/>
          <w:szCs w:val="28"/>
        </w:rPr>
        <w:t>ВКО.</w:t>
      </w:r>
    </w:p>
    <w:p w:rsidR="002E52D2" w:rsidRDefault="00AE4FE9" w:rsidP="002826DF">
      <w:pPr>
        <w:ind w:firstLine="567"/>
        <w:contextualSpacing/>
        <w:jc w:val="both"/>
        <w:rPr>
          <w:color w:val="000000" w:themeColor="text1"/>
          <w:sz w:val="28"/>
          <w:szCs w:val="28"/>
          <w:lang w:val="kk-KZ"/>
        </w:rPr>
      </w:pPr>
      <w:r>
        <w:rPr>
          <w:color w:val="000000" w:themeColor="text1"/>
          <w:sz w:val="28"/>
          <w:szCs w:val="28"/>
          <w:lang w:val="kk-KZ"/>
        </w:rPr>
        <w:t>3.2. Рабочими языками Конкурса являются казахский и русский языки</w:t>
      </w:r>
      <w:r w:rsidR="00F151C9">
        <w:rPr>
          <w:color w:val="000000" w:themeColor="text1"/>
          <w:sz w:val="28"/>
          <w:szCs w:val="28"/>
          <w:lang w:val="kk-KZ"/>
        </w:rPr>
        <w:t>.</w:t>
      </w:r>
    </w:p>
    <w:p w:rsidR="00AE4FE9" w:rsidRPr="00AE4FE9" w:rsidRDefault="00AE4FE9" w:rsidP="002826DF">
      <w:pPr>
        <w:ind w:firstLine="567"/>
        <w:contextualSpacing/>
        <w:jc w:val="both"/>
        <w:rPr>
          <w:color w:val="000000" w:themeColor="text1"/>
          <w:sz w:val="28"/>
          <w:szCs w:val="28"/>
          <w:lang w:val="kk-KZ"/>
        </w:rPr>
      </w:pPr>
    </w:p>
    <w:p w:rsidR="00B228C5" w:rsidRPr="00276B7A" w:rsidRDefault="00EB03C7" w:rsidP="002826DF">
      <w:pPr>
        <w:pStyle w:val="af"/>
        <w:spacing w:after="0" w:line="240" w:lineRule="auto"/>
        <w:ind w:left="0" w:firstLine="567"/>
        <w:jc w:val="center"/>
        <w:rPr>
          <w:rFonts w:ascii="Times New Roman" w:hAnsi="Times New Roman"/>
          <w:b/>
          <w:bCs/>
          <w:color w:val="000000" w:themeColor="text1"/>
          <w:sz w:val="28"/>
          <w:szCs w:val="28"/>
        </w:rPr>
      </w:pPr>
      <w:r>
        <w:rPr>
          <w:rFonts w:ascii="Times New Roman" w:hAnsi="Times New Roman"/>
          <w:b/>
          <w:bCs/>
          <w:color w:val="000000" w:themeColor="text1"/>
          <w:sz w:val="28"/>
          <w:szCs w:val="28"/>
          <w:lang w:val="en-US"/>
        </w:rPr>
        <w:t>IV</w:t>
      </w:r>
      <w:r w:rsidR="00C7171A" w:rsidRPr="00276B7A">
        <w:rPr>
          <w:rFonts w:ascii="Times New Roman" w:hAnsi="Times New Roman"/>
          <w:b/>
          <w:bCs/>
          <w:color w:val="000000" w:themeColor="text1"/>
          <w:sz w:val="28"/>
          <w:szCs w:val="28"/>
        </w:rPr>
        <w:t xml:space="preserve">. </w:t>
      </w:r>
      <w:r w:rsidR="00B228C5" w:rsidRPr="00276B7A">
        <w:rPr>
          <w:rFonts w:ascii="Times New Roman" w:hAnsi="Times New Roman"/>
          <w:b/>
          <w:bCs/>
          <w:color w:val="000000" w:themeColor="text1"/>
          <w:sz w:val="28"/>
          <w:szCs w:val="28"/>
        </w:rPr>
        <w:t xml:space="preserve">Порядок организации и проведения </w:t>
      </w:r>
      <w:r w:rsidR="0067699F" w:rsidRPr="00276B7A">
        <w:rPr>
          <w:rFonts w:ascii="Times New Roman" w:hAnsi="Times New Roman"/>
          <w:b/>
          <w:color w:val="000000" w:themeColor="text1"/>
          <w:sz w:val="28"/>
          <w:szCs w:val="28"/>
        </w:rPr>
        <w:t>Конкурс</w:t>
      </w:r>
      <w:r w:rsidR="00AE0EF9" w:rsidRPr="00276B7A">
        <w:rPr>
          <w:rFonts w:ascii="Times New Roman" w:hAnsi="Times New Roman"/>
          <w:b/>
          <w:bCs/>
          <w:color w:val="000000" w:themeColor="text1"/>
          <w:sz w:val="28"/>
          <w:szCs w:val="28"/>
        </w:rPr>
        <w:t>а</w:t>
      </w:r>
    </w:p>
    <w:p w:rsidR="00B228C5" w:rsidRPr="00276B7A" w:rsidRDefault="00B228C5" w:rsidP="002826DF">
      <w:pPr>
        <w:pStyle w:val="af"/>
        <w:tabs>
          <w:tab w:val="left" w:pos="567"/>
          <w:tab w:val="left" w:pos="709"/>
          <w:tab w:val="left" w:pos="851"/>
        </w:tabs>
        <w:spacing w:after="0" w:line="240" w:lineRule="auto"/>
        <w:ind w:left="0" w:firstLine="567"/>
        <w:jc w:val="both"/>
        <w:rPr>
          <w:rFonts w:ascii="Times New Roman" w:hAnsi="Times New Roman"/>
          <w:color w:val="000000" w:themeColor="text1"/>
          <w:sz w:val="28"/>
          <w:szCs w:val="28"/>
        </w:rPr>
      </w:pPr>
    </w:p>
    <w:p w:rsidR="008E3D40" w:rsidRPr="00276B7A" w:rsidRDefault="00AE4FE9" w:rsidP="002826DF">
      <w:pPr>
        <w:shd w:val="clear" w:color="auto" w:fill="FFFFFF"/>
        <w:tabs>
          <w:tab w:val="left" w:pos="567"/>
          <w:tab w:val="left" w:pos="709"/>
          <w:tab w:val="left" w:pos="851"/>
          <w:tab w:val="left" w:pos="1109"/>
        </w:tabs>
        <w:ind w:firstLine="567"/>
        <w:contextualSpacing/>
        <w:jc w:val="both"/>
        <w:rPr>
          <w:color w:val="000000" w:themeColor="text1"/>
          <w:spacing w:val="1"/>
          <w:sz w:val="28"/>
          <w:szCs w:val="28"/>
        </w:rPr>
      </w:pPr>
      <w:r>
        <w:rPr>
          <w:color w:val="000000" w:themeColor="text1"/>
          <w:spacing w:val="1"/>
          <w:sz w:val="28"/>
          <w:szCs w:val="28"/>
          <w:lang w:val="kk-KZ"/>
        </w:rPr>
        <w:t>4.</w:t>
      </w:r>
      <w:r w:rsidR="00D90CCC">
        <w:rPr>
          <w:color w:val="000000" w:themeColor="text1"/>
          <w:spacing w:val="1"/>
          <w:sz w:val="28"/>
          <w:szCs w:val="28"/>
          <w:lang w:val="kk-KZ"/>
        </w:rPr>
        <w:t>1</w:t>
      </w:r>
      <w:r w:rsidR="001358AB" w:rsidRPr="00276B7A">
        <w:rPr>
          <w:color w:val="000000" w:themeColor="text1"/>
          <w:spacing w:val="1"/>
          <w:sz w:val="28"/>
          <w:szCs w:val="28"/>
        </w:rPr>
        <w:t>.</w:t>
      </w:r>
      <w:r w:rsidR="008003AA" w:rsidRPr="00276B7A">
        <w:rPr>
          <w:i/>
          <w:color w:val="000000" w:themeColor="text1"/>
          <w:sz w:val="28"/>
          <w:szCs w:val="28"/>
        </w:rPr>
        <w:t> </w:t>
      </w:r>
      <w:r w:rsidR="0067699F" w:rsidRPr="00276B7A">
        <w:rPr>
          <w:color w:val="000000" w:themeColor="text1"/>
          <w:sz w:val="28"/>
          <w:szCs w:val="28"/>
        </w:rPr>
        <w:t>Конкурс</w:t>
      </w:r>
      <w:r w:rsidR="008E3D40" w:rsidRPr="00276B7A">
        <w:rPr>
          <w:color w:val="000000" w:themeColor="text1"/>
          <w:spacing w:val="1"/>
          <w:sz w:val="28"/>
          <w:szCs w:val="28"/>
        </w:rPr>
        <w:t xml:space="preserve"> проводится в два этапа: </w:t>
      </w:r>
    </w:p>
    <w:p w:rsidR="00FA6C39" w:rsidRPr="00276B7A" w:rsidRDefault="00FA6C39" w:rsidP="002826DF">
      <w:pPr>
        <w:shd w:val="clear" w:color="auto" w:fill="FFFFFF"/>
        <w:ind w:firstLine="567"/>
        <w:contextualSpacing/>
        <w:jc w:val="both"/>
        <w:rPr>
          <w:b/>
          <w:i/>
          <w:color w:val="000000" w:themeColor="text1"/>
          <w:sz w:val="28"/>
          <w:szCs w:val="28"/>
        </w:rPr>
      </w:pPr>
      <w:r w:rsidRPr="00276B7A">
        <w:rPr>
          <w:b/>
          <w:i/>
          <w:color w:val="000000" w:themeColor="text1"/>
          <w:sz w:val="28"/>
          <w:szCs w:val="28"/>
        </w:rPr>
        <w:t>Первый этап</w:t>
      </w:r>
      <w:r w:rsidRPr="00276B7A">
        <w:rPr>
          <w:color w:val="000000" w:themeColor="text1"/>
          <w:sz w:val="28"/>
          <w:szCs w:val="28"/>
        </w:rPr>
        <w:t xml:space="preserve"> – </w:t>
      </w:r>
      <w:r w:rsidR="008258AB" w:rsidRPr="00276B7A">
        <w:rPr>
          <w:bCs/>
          <w:color w:val="000000" w:themeColor="text1"/>
          <w:sz w:val="28"/>
          <w:szCs w:val="28"/>
        </w:rPr>
        <w:t>отборочный</w:t>
      </w:r>
      <w:r w:rsidR="00AA7971" w:rsidRPr="00276B7A">
        <w:rPr>
          <w:bCs/>
          <w:color w:val="000000" w:themeColor="text1"/>
          <w:sz w:val="28"/>
          <w:szCs w:val="28"/>
        </w:rPr>
        <w:t xml:space="preserve"> районный/городской</w:t>
      </w:r>
      <w:r w:rsidR="00E1129C">
        <w:rPr>
          <w:bCs/>
          <w:color w:val="000000" w:themeColor="text1"/>
          <w:sz w:val="28"/>
          <w:szCs w:val="28"/>
        </w:rPr>
        <w:t xml:space="preserve"> </w:t>
      </w:r>
      <w:r w:rsidR="008258AB" w:rsidRPr="00276B7A">
        <w:rPr>
          <w:b/>
          <w:bCs/>
          <w:i/>
          <w:color w:val="000000" w:themeColor="text1"/>
          <w:sz w:val="28"/>
          <w:szCs w:val="28"/>
        </w:rPr>
        <w:t>(</w:t>
      </w:r>
      <w:r w:rsidR="00034F45">
        <w:rPr>
          <w:b/>
          <w:bCs/>
          <w:i/>
          <w:color w:val="000000" w:themeColor="text1"/>
          <w:sz w:val="28"/>
          <w:szCs w:val="28"/>
          <w:lang w:val="kk-KZ"/>
        </w:rPr>
        <w:t>но</w:t>
      </w:r>
      <w:r w:rsidR="00280B5C">
        <w:rPr>
          <w:b/>
          <w:bCs/>
          <w:i/>
          <w:color w:val="000000" w:themeColor="text1"/>
          <w:sz w:val="28"/>
          <w:szCs w:val="28"/>
          <w:lang w:val="kk-KZ"/>
        </w:rPr>
        <w:t>ябрь 202</w:t>
      </w:r>
      <w:r w:rsidR="00AE372E">
        <w:rPr>
          <w:b/>
          <w:bCs/>
          <w:i/>
          <w:color w:val="000000" w:themeColor="text1"/>
          <w:sz w:val="28"/>
          <w:szCs w:val="28"/>
          <w:lang w:val="kk-KZ"/>
        </w:rPr>
        <w:t>3</w:t>
      </w:r>
      <w:r w:rsidR="009F773B" w:rsidRPr="00276B7A">
        <w:rPr>
          <w:b/>
          <w:i/>
          <w:color w:val="000000" w:themeColor="text1"/>
          <w:sz w:val="28"/>
          <w:szCs w:val="28"/>
        </w:rPr>
        <w:t xml:space="preserve"> года</w:t>
      </w:r>
      <w:r w:rsidR="0006457A" w:rsidRPr="00276B7A">
        <w:rPr>
          <w:b/>
          <w:i/>
          <w:color w:val="000000" w:themeColor="text1"/>
          <w:sz w:val="28"/>
          <w:szCs w:val="28"/>
        </w:rPr>
        <w:t>);</w:t>
      </w:r>
    </w:p>
    <w:p w:rsidR="00AA7971" w:rsidRPr="00276B7A" w:rsidRDefault="00FA6C39" w:rsidP="002826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contextualSpacing/>
        <w:jc w:val="both"/>
        <w:rPr>
          <w:color w:val="000000" w:themeColor="text1"/>
          <w:sz w:val="28"/>
          <w:szCs w:val="28"/>
        </w:rPr>
      </w:pPr>
      <w:r w:rsidRPr="00276B7A">
        <w:rPr>
          <w:b/>
          <w:i/>
          <w:color w:val="000000" w:themeColor="text1"/>
          <w:sz w:val="28"/>
          <w:szCs w:val="28"/>
        </w:rPr>
        <w:t>Второй этап</w:t>
      </w:r>
      <w:r w:rsidRPr="00276B7A">
        <w:rPr>
          <w:color w:val="000000" w:themeColor="text1"/>
          <w:sz w:val="28"/>
          <w:szCs w:val="28"/>
        </w:rPr>
        <w:t xml:space="preserve"> – областной </w:t>
      </w:r>
      <w:r w:rsidRPr="00276B7A">
        <w:rPr>
          <w:b/>
          <w:i/>
          <w:color w:val="000000" w:themeColor="text1"/>
          <w:sz w:val="28"/>
          <w:szCs w:val="28"/>
        </w:rPr>
        <w:t>(</w:t>
      </w:r>
      <w:r w:rsidR="00280B5C">
        <w:rPr>
          <w:b/>
          <w:i/>
          <w:color w:val="000000" w:themeColor="text1"/>
          <w:sz w:val="28"/>
          <w:szCs w:val="28"/>
          <w:lang w:val="kk-KZ"/>
        </w:rPr>
        <w:t xml:space="preserve">ноябрь - </w:t>
      </w:r>
      <w:r w:rsidR="00E50E65">
        <w:rPr>
          <w:b/>
          <w:i/>
          <w:color w:val="000000" w:themeColor="text1"/>
          <w:sz w:val="28"/>
          <w:szCs w:val="28"/>
        </w:rPr>
        <w:t>дека</w:t>
      </w:r>
      <w:r w:rsidR="00280B5C">
        <w:rPr>
          <w:b/>
          <w:i/>
          <w:color w:val="000000" w:themeColor="text1"/>
          <w:sz w:val="28"/>
          <w:szCs w:val="28"/>
          <w:lang w:val="kk-KZ"/>
        </w:rPr>
        <w:t>брь</w:t>
      </w:r>
      <w:r w:rsidR="008C4F29">
        <w:rPr>
          <w:b/>
          <w:i/>
          <w:color w:val="000000" w:themeColor="text1"/>
          <w:sz w:val="28"/>
          <w:szCs w:val="28"/>
        </w:rPr>
        <w:t xml:space="preserve"> 202</w:t>
      </w:r>
      <w:r w:rsidR="00AE372E">
        <w:rPr>
          <w:b/>
          <w:i/>
          <w:color w:val="000000" w:themeColor="text1"/>
          <w:sz w:val="28"/>
          <w:szCs w:val="28"/>
        </w:rPr>
        <w:t>3</w:t>
      </w:r>
      <w:r w:rsidR="008E7EA7" w:rsidRPr="00276B7A">
        <w:rPr>
          <w:b/>
          <w:i/>
          <w:color w:val="000000" w:themeColor="text1"/>
          <w:sz w:val="28"/>
          <w:szCs w:val="28"/>
        </w:rPr>
        <w:t xml:space="preserve"> года</w:t>
      </w:r>
      <w:r w:rsidR="008E7EA7" w:rsidRPr="00276B7A">
        <w:rPr>
          <w:rFonts w:eastAsia="Calibri"/>
          <w:b/>
          <w:i/>
          <w:color w:val="000000" w:themeColor="text1"/>
          <w:sz w:val="28"/>
          <w:szCs w:val="28"/>
        </w:rPr>
        <w:t>)</w:t>
      </w:r>
      <w:r w:rsidR="008E7EA7" w:rsidRPr="00276B7A">
        <w:rPr>
          <w:b/>
          <w:i/>
          <w:color w:val="000000" w:themeColor="text1"/>
          <w:sz w:val="28"/>
          <w:szCs w:val="28"/>
        </w:rPr>
        <w:t>.</w:t>
      </w:r>
    </w:p>
    <w:p w:rsidR="008258AB" w:rsidRPr="00276B7A" w:rsidRDefault="00AE4FE9" w:rsidP="002826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contextualSpacing/>
        <w:jc w:val="both"/>
        <w:rPr>
          <w:b/>
          <w:bCs/>
          <w:color w:val="000000" w:themeColor="text1"/>
          <w:sz w:val="28"/>
          <w:szCs w:val="28"/>
        </w:rPr>
      </w:pPr>
      <w:r>
        <w:rPr>
          <w:bCs/>
          <w:color w:val="000000" w:themeColor="text1"/>
          <w:sz w:val="28"/>
          <w:szCs w:val="28"/>
          <w:lang w:val="kk-KZ"/>
        </w:rPr>
        <w:t xml:space="preserve">4.3. </w:t>
      </w:r>
      <w:r w:rsidR="008003AA" w:rsidRPr="00276B7A">
        <w:rPr>
          <w:i/>
          <w:color w:val="000000" w:themeColor="text1"/>
          <w:sz w:val="28"/>
          <w:szCs w:val="28"/>
        </w:rPr>
        <w:t> </w:t>
      </w:r>
      <w:r w:rsidR="008258AB" w:rsidRPr="00276B7A">
        <w:rPr>
          <w:rStyle w:val="FontStyle12"/>
          <w:color w:val="000000" w:themeColor="text1"/>
          <w:sz w:val="28"/>
          <w:szCs w:val="28"/>
        </w:rPr>
        <w:t xml:space="preserve">Заявки на участие в </w:t>
      </w:r>
      <w:r w:rsidR="0067699F" w:rsidRPr="00276B7A">
        <w:rPr>
          <w:color w:val="000000" w:themeColor="text1"/>
          <w:sz w:val="28"/>
          <w:szCs w:val="28"/>
        </w:rPr>
        <w:t>Конкурс</w:t>
      </w:r>
      <w:r w:rsidR="008258AB" w:rsidRPr="00276B7A">
        <w:rPr>
          <w:rStyle w:val="FontStyle12"/>
          <w:color w:val="000000" w:themeColor="text1"/>
          <w:sz w:val="28"/>
          <w:szCs w:val="28"/>
        </w:rPr>
        <w:t>е</w:t>
      </w:r>
      <w:r w:rsidR="00DC1354" w:rsidRPr="00276B7A">
        <w:rPr>
          <w:rStyle w:val="FontStyle12"/>
          <w:color w:val="000000" w:themeColor="text1"/>
          <w:sz w:val="28"/>
          <w:szCs w:val="28"/>
        </w:rPr>
        <w:t xml:space="preserve"> (</w:t>
      </w:r>
      <w:r w:rsidR="00DC1354" w:rsidRPr="00276B7A">
        <w:rPr>
          <w:rStyle w:val="FontStyle12"/>
          <w:i/>
          <w:color w:val="000000" w:themeColor="text1"/>
          <w:sz w:val="28"/>
          <w:szCs w:val="28"/>
        </w:rPr>
        <w:t>Приложение №1</w:t>
      </w:r>
      <w:r w:rsidR="00DC1354" w:rsidRPr="00276B7A">
        <w:rPr>
          <w:rStyle w:val="FontStyle12"/>
          <w:color w:val="000000" w:themeColor="text1"/>
          <w:sz w:val="28"/>
          <w:szCs w:val="28"/>
        </w:rPr>
        <w:t xml:space="preserve">) </w:t>
      </w:r>
      <w:r w:rsidR="008258AB" w:rsidRPr="00276B7A">
        <w:rPr>
          <w:rStyle w:val="FontStyle12"/>
          <w:color w:val="000000" w:themeColor="text1"/>
          <w:sz w:val="28"/>
          <w:szCs w:val="28"/>
        </w:rPr>
        <w:t>направляются за подписью руководителей отделов образования, директоров</w:t>
      </w:r>
      <w:r w:rsidR="00194790" w:rsidRPr="00276B7A">
        <w:rPr>
          <w:rStyle w:val="FontStyle12"/>
          <w:color w:val="000000" w:themeColor="text1"/>
          <w:sz w:val="28"/>
          <w:szCs w:val="28"/>
        </w:rPr>
        <w:t xml:space="preserve"> областных</w:t>
      </w:r>
      <w:r w:rsidR="008258AB" w:rsidRPr="00276B7A">
        <w:rPr>
          <w:rStyle w:val="FontStyle12"/>
          <w:color w:val="000000" w:themeColor="text1"/>
          <w:sz w:val="28"/>
          <w:szCs w:val="28"/>
        </w:rPr>
        <w:t xml:space="preserve"> специализированных школ</w:t>
      </w:r>
      <w:r w:rsidR="00E1129C">
        <w:rPr>
          <w:rStyle w:val="FontStyle12"/>
          <w:color w:val="000000" w:themeColor="text1"/>
          <w:sz w:val="28"/>
          <w:szCs w:val="28"/>
        </w:rPr>
        <w:t xml:space="preserve"> </w:t>
      </w:r>
      <w:r w:rsidR="00580329" w:rsidRPr="002335D2">
        <w:rPr>
          <w:b/>
          <w:color w:val="000000" w:themeColor="text1"/>
          <w:sz w:val="28"/>
          <w:szCs w:val="28"/>
        </w:rPr>
        <w:t xml:space="preserve">до </w:t>
      </w:r>
      <w:r w:rsidR="00AE372E" w:rsidRPr="002335D2">
        <w:rPr>
          <w:b/>
          <w:color w:val="000000" w:themeColor="text1"/>
          <w:sz w:val="28"/>
          <w:szCs w:val="28"/>
        </w:rPr>
        <w:t>1</w:t>
      </w:r>
      <w:r w:rsidR="00180DAD">
        <w:rPr>
          <w:b/>
          <w:color w:val="000000" w:themeColor="text1"/>
          <w:sz w:val="28"/>
          <w:szCs w:val="28"/>
          <w:lang w:val="kk-KZ"/>
        </w:rPr>
        <w:t>5</w:t>
      </w:r>
      <w:r w:rsidR="00220937" w:rsidRPr="002335D2">
        <w:rPr>
          <w:b/>
          <w:color w:val="000000" w:themeColor="text1"/>
          <w:sz w:val="28"/>
          <w:szCs w:val="28"/>
          <w:lang w:val="kk-KZ"/>
        </w:rPr>
        <w:t xml:space="preserve"> ноября</w:t>
      </w:r>
      <w:r w:rsidR="00B409F7" w:rsidRPr="002335D2">
        <w:rPr>
          <w:b/>
          <w:color w:val="000000" w:themeColor="text1"/>
          <w:sz w:val="28"/>
          <w:szCs w:val="28"/>
        </w:rPr>
        <w:t xml:space="preserve"> 202</w:t>
      </w:r>
      <w:r w:rsidRPr="002335D2">
        <w:rPr>
          <w:b/>
          <w:color w:val="000000" w:themeColor="text1"/>
          <w:sz w:val="28"/>
          <w:szCs w:val="28"/>
          <w:lang w:val="kk-KZ"/>
        </w:rPr>
        <w:t>3</w:t>
      </w:r>
      <w:r w:rsidR="00580329" w:rsidRPr="002335D2">
        <w:rPr>
          <w:b/>
          <w:color w:val="000000" w:themeColor="text1"/>
          <w:sz w:val="28"/>
          <w:szCs w:val="28"/>
        </w:rPr>
        <w:t xml:space="preserve"> года</w:t>
      </w:r>
      <w:r w:rsidR="00E1129C">
        <w:rPr>
          <w:b/>
          <w:i/>
          <w:color w:val="000000" w:themeColor="text1"/>
          <w:sz w:val="28"/>
          <w:szCs w:val="28"/>
        </w:rPr>
        <w:t xml:space="preserve"> </w:t>
      </w:r>
      <w:r w:rsidR="008258AB" w:rsidRPr="00276B7A">
        <w:rPr>
          <w:rStyle w:val="FontStyle12"/>
          <w:color w:val="000000" w:themeColor="text1"/>
          <w:sz w:val="28"/>
          <w:szCs w:val="28"/>
        </w:rPr>
        <w:t xml:space="preserve">по адресу: </w:t>
      </w:r>
      <w:proofErr w:type="spellStart"/>
      <w:r w:rsidR="008258AB" w:rsidRPr="00276B7A">
        <w:rPr>
          <w:rStyle w:val="FontStyle12"/>
          <w:color w:val="000000" w:themeColor="text1"/>
          <w:sz w:val="28"/>
          <w:szCs w:val="28"/>
        </w:rPr>
        <w:t>г</w:t>
      </w:r>
      <w:proofErr w:type="gramStart"/>
      <w:r w:rsidR="008258AB" w:rsidRPr="00276B7A">
        <w:rPr>
          <w:rStyle w:val="FontStyle12"/>
          <w:color w:val="000000" w:themeColor="text1"/>
          <w:sz w:val="28"/>
          <w:szCs w:val="28"/>
        </w:rPr>
        <w:t>.У</w:t>
      </w:r>
      <w:proofErr w:type="gramEnd"/>
      <w:r w:rsidR="008258AB" w:rsidRPr="00276B7A">
        <w:rPr>
          <w:rStyle w:val="FontStyle12"/>
          <w:color w:val="000000" w:themeColor="text1"/>
          <w:sz w:val="28"/>
          <w:szCs w:val="28"/>
        </w:rPr>
        <w:t>сть-Каменогорск</w:t>
      </w:r>
      <w:proofErr w:type="spellEnd"/>
      <w:r w:rsidR="008258AB" w:rsidRPr="00276B7A">
        <w:rPr>
          <w:rStyle w:val="FontStyle12"/>
          <w:color w:val="000000" w:themeColor="text1"/>
          <w:sz w:val="28"/>
          <w:szCs w:val="28"/>
        </w:rPr>
        <w:t xml:space="preserve">, </w:t>
      </w:r>
      <w:r w:rsidR="008258AB" w:rsidRPr="00276B7A">
        <w:rPr>
          <w:color w:val="000000" w:themeColor="text1"/>
          <w:sz w:val="28"/>
          <w:szCs w:val="28"/>
        </w:rPr>
        <w:t>ул. Абая, 21,</w:t>
      </w:r>
      <w:r w:rsidR="00D62401">
        <w:rPr>
          <w:color w:val="000000" w:themeColor="text1"/>
          <w:sz w:val="28"/>
          <w:szCs w:val="28"/>
          <w:lang w:val="kk-KZ"/>
        </w:rPr>
        <w:t xml:space="preserve"> </w:t>
      </w:r>
      <w:r w:rsidR="008F4028">
        <w:rPr>
          <w:color w:val="000000" w:themeColor="text1"/>
          <w:sz w:val="28"/>
          <w:szCs w:val="28"/>
        </w:rPr>
        <w:t xml:space="preserve">ВК </w:t>
      </w:r>
      <w:proofErr w:type="spellStart"/>
      <w:r w:rsidR="008F4028">
        <w:rPr>
          <w:color w:val="000000" w:themeColor="text1"/>
          <w:sz w:val="28"/>
          <w:szCs w:val="28"/>
        </w:rPr>
        <w:t>НМЦРОи</w:t>
      </w:r>
      <w:r w:rsidR="00D52CBB" w:rsidRPr="00276B7A">
        <w:rPr>
          <w:color w:val="000000" w:themeColor="text1"/>
          <w:sz w:val="28"/>
          <w:szCs w:val="28"/>
        </w:rPr>
        <w:t>ДО</w:t>
      </w:r>
      <w:proofErr w:type="spellEnd"/>
      <w:r w:rsidR="00D52CBB" w:rsidRPr="00276B7A">
        <w:rPr>
          <w:color w:val="000000" w:themeColor="text1"/>
          <w:sz w:val="28"/>
          <w:szCs w:val="28"/>
        </w:rPr>
        <w:t xml:space="preserve"> «</w:t>
      </w:r>
      <w:proofErr w:type="spellStart"/>
      <w:r w:rsidR="00D52CBB" w:rsidRPr="00276B7A">
        <w:rPr>
          <w:color w:val="000000" w:themeColor="text1"/>
          <w:sz w:val="28"/>
          <w:szCs w:val="28"/>
        </w:rPr>
        <w:t>Дарын</w:t>
      </w:r>
      <w:proofErr w:type="spellEnd"/>
      <w:r w:rsidR="00D52CBB" w:rsidRPr="00276B7A">
        <w:rPr>
          <w:color w:val="000000" w:themeColor="text1"/>
          <w:sz w:val="28"/>
          <w:szCs w:val="28"/>
        </w:rPr>
        <w:t>»</w:t>
      </w:r>
      <w:r w:rsidR="008258AB" w:rsidRPr="00276B7A">
        <w:rPr>
          <w:color w:val="000000" w:themeColor="text1"/>
          <w:sz w:val="28"/>
          <w:szCs w:val="28"/>
        </w:rPr>
        <w:t xml:space="preserve"> по тел. 8 (7232) </w:t>
      </w:r>
      <w:r w:rsidR="00015DD0" w:rsidRPr="00276B7A">
        <w:rPr>
          <w:color w:val="000000" w:themeColor="text1"/>
          <w:sz w:val="28"/>
          <w:szCs w:val="28"/>
        </w:rPr>
        <w:t>70-02-44</w:t>
      </w:r>
      <w:r w:rsidR="00D20B82">
        <w:rPr>
          <w:color w:val="000000" w:themeColor="text1"/>
          <w:sz w:val="28"/>
          <w:szCs w:val="28"/>
        </w:rPr>
        <w:t xml:space="preserve">, </w:t>
      </w:r>
      <w:r w:rsidR="00D20B82" w:rsidRPr="001C28A8">
        <w:rPr>
          <w:rFonts w:eastAsia="BatangChe"/>
          <w:sz w:val="28"/>
          <w:szCs w:val="28"/>
          <w:lang w:val="kk-KZ"/>
        </w:rPr>
        <w:t>e-</w:t>
      </w:r>
      <w:r w:rsidR="00D20B82" w:rsidRPr="00521284">
        <w:rPr>
          <w:rFonts w:eastAsia="BatangChe"/>
          <w:sz w:val="28"/>
          <w:szCs w:val="28"/>
          <w:lang w:val="kk-KZ"/>
        </w:rPr>
        <w:t xml:space="preserve">mail: </w:t>
      </w:r>
      <w:r w:rsidR="00D20B82" w:rsidRPr="00521284">
        <w:rPr>
          <w:sz w:val="28"/>
          <w:szCs w:val="28"/>
          <w:lang w:val="kk-KZ"/>
        </w:rPr>
        <w:t>priеmnaya</w:t>
      </w:r>
      <w:r w:rsidR="00D20B82" w:rsidRPr="00D20B82">
        <w:fldChar w:fldCharType="begin"/>
      </w:r>
      <w:r w:rsidR="00D20B82" w:rsidRPr="00D20B82">
        <w:rPr>
          <w:sz w:val="28"/>
          <w:szCs w:val="28"/>
        </w:rPr>
        <w:instrText xml:space="preserve"> HYPERLINK "mailto:vk_daryn@mail.ru" </w:instrText>
      </w:r>
      <w:r w:rsidR="00D20B82" w:rsidRPr="00D20B82">
        <w:fldChar w:fldCharType="separate"/>
      </w:r>
      <w:r w:rsidR="00D20B82" w:rsidRPr="00D20B82">
        <w:rPr>
          <w:rStyle w:val="af2"/>
          <w:color w:val="auto"/>
          <w:sz w:val="28"/>
          <w:szCs w:val="28"/>
          <w:u w:val="none"/>
          <w:shd w:val="clear" w:color="auto" w:fill="FFFFFF"/>
          <w:lang w:val="kk-KZ"/>
        </w:rPr>
        <w:t>@shygysdaryn.kz</w:t>
      </w:r>
      <w:r w:rsidR="00D20B82" w:rsidRPr="00D20B82">
        <w:rPr>
          <w:rStyle w:val="af2"/>
          <w:color w:val="auto"/>
          <w:sz w:val="28"/>
          <w:szCs w:val="28"/>
          <w:u w:val="none"/>
          <w:shd w:val="clear" w:color="auto" w:fill="FFFFFF"/>
          <w:lang w:val="kk-KZ"/>
        </w:rPr>
        <w:fldChar w:fldCharType="end"/>
      </w:r>
      <w:r w:rsidR="00D20B82" w:rsidRPr="00D20B82">
        <w:rPr>
          <w:sz w:val="28"/>
          <w:szCs w:val="28"/>
          <w:shd w:val="clear" w:color="auto" w:fill="FFFFFF"/>
          <w:lang w:val="kk-KZ"/>
        </w:rPr>
        <w:t>.</w:t>
      </w:r>
    </w:p>
    <w:p w:rsidR="008258AB" w:rsidRPr="00276B7A" w:rsidRDefault="00AE4FE9" w:rsidP="002826DF">
      <w:pPr>
        <w:pStyle w:val="Style1"/>
        <w:widowControl/>
        <w:tabs>
          <w:tab w:val="left" w:pos="1037"/>
        </w:tabs>
        <w:spacing w:line="240" w:lineRule="auto"/>
        <w:ind w:firstLine="567"/>
        <w:contextualSpacing/>
        <w:rPr>
          <w:rStyle w:val="FontStyle12"/>
          <w:color w:val="000000" w:themeColor="text1"/>
          <w:sz w:val="28"/>
          <w:szCs w:val="28"/>
        </w:rPr>
      </w:pPr>
      <w:r>
        <w:rPr>
          <w:rStyle w:val="FontStyle12"/>
          <w:color w:val="000000" w:themeColor="text1"/>
          <w:sz w:val="28"/>
          <w:szCs w:val="28"/>
          <w:lang w:val="kk-KZ"/>
        </w:rPr>
        <w:t xml:space="preserve">4.4. </w:t>
      </w:r>
      <w:r w:rsidR="008258AB" w:rsidRPr="00276B7A">
        <w:rPr>
          <w:rStyle w:val="FontStyle12"/>
          <w:color w:val="000000" w:themeColor="text1"/>
          <w:sz w:val="28"/>
          <w:szCs w:val="28"/>
        </w:rPr>
        <w:t>К заявке прилагается список участников от районов/городов</w:t>
      </w:r>
      <w:r w:rsidR="002E52D2" w:rsidRPr="00276B7A">
        <w:rPr>
          <w:rStyle w:val="FontStyle12"/>
          <w:color w:val="000000" w:themeColor="text1"/>
          <w:sz w:val="28"/>
          <w:szCs w:val="28"/>
        </w:rPr>
        <w:t>,</w:t>
      </w:r>
      <w:r w:rsidR="00E1129C">
        <w:rPr>
          <w:rStyle w:val="FontStyle12"/>
          <w:color w:val="000000" w:themeColor="text1"/>
          <w:sz w:val="28"/>
          <w:szCs w:val="28"/>
        </w:rPr>
        <w:t xml:space="preserve"> </w:t>
      </w:r>
      <w:r w:rsidR="0079234C" w:rsidRPr="00276B7A">
        <w:rPr>
          <w:rStyle w:val="FontStyle12"/>
          <w:color w:val="000000" w:themeColor="text1"/>
          <w:sz w:val="28"/>
          <w:szCs w:val="28"/>
        </w:rPr>
        <w:t xml:space="preserve">областных </w:t>
      </w:r>
      <w:r w:rsidR="00876649" w:rsidRPr="00276B7A">
        <w:rPr>
          <w:color w:val="000000" w:themeColor="text1"/>
          <w:sz w:val="28"/>
          <w:szCs w:val="28"/>
        </w:rPr>
        <w:t>специализированных школ</w:t>
      </w:r>
      <w:r w:rsidR="008258AB" w:rsidRPr="00276B7A">
        <w:rPr>
          <w:rStyle w:val="FontStyle12"/>
          <w:color w:val="000000" w:themeColor="text1"/>
          <w:sz w:val="28"/>
          <w:szCs w:val="28"/>
        </w:rPr>
        <w:t>: фамилия, имя, класс, организация образования</w:t>
      </w:r>
      <w:r w:rsidR="00583544">
        <w:rPr>
          <w:rStyle w:val="FontStyle12"/>
          <w:color w:val="000000" w:themeColor="text1"/>
          <w:sz w:val="28"/>
          <w:szCs w:val="28"/>
          <w:lang w:val="kk-KZ"/>
        </w:rPr>
        <w:t xml:space="preserve"> участника</w:t>
      </w:r>
      <w:r w:rsidR="008258AB" w:rsidRPr="00276B7A">
        <w:rPr>
          <w:rStyle w:val="FontStyle12"/>
          <w:color w:val="000000" w:themeColor="text1"/>
          <w:sz w:val="28"/>
          <w:szCs w:val="28"/>
        </w:rPr>
        <w:t xml:space="preserve">, фамилия, имя, отчество, должность и номер </w:t>
      </w:r>
      <w:r w:rsidR="00E303AD" w:rsidRPr="00276B7A">
        <w:rPr>
          <w:rStyle w:val="FontStyle12"/>
          <w:color w:val="000000" w:themeColor="text1"/>
          <w:sz w:val="28"/>
          <w:szCs w:val="28"/>
        </w:rPr>
        <w:t xml:space="preserve">мобильного </w:t>
      </w:r>
      <w:r w:rsidR="008258AB" w:rsidRPr="00276B7A">
        <w:rPr>
          <w:rStyle w:val="FontStyle12"/>
          <w:color w:val="000000" w:themeColor="text1"/>
          <w:sz w:val="28"/>
          <w:szCs w:val="28"/>
        </w:rPr>
        <w:t>телефона руководителя команды.</w:t>
      </w:r>
    </w:p>
    <w:p w:rsidR="00825ADD" w:rsidRPr="00276B7A" w:rsidRDefault="00AE4FE9" w:rsidP="002826DF">
      <w:pPr>
        <w:pStyle w:val="af4"/>
        <w:spacing w:after="0"/>
        <w:ind w:left="0" w:firstLine="567"/>
        <w:contextualSpacing/>
        <w:jc w:val="both"/>
        <w:rPr>
          <w:color w:val="000000" w:themeColor="text1"/>
          <w:sz w:val="28"/>
          <w:szCs w:val="28"/>
        </w:rPr>
      </w:pPr>
      <w:r>
        <w:rPr>
          <w:color w:val="000000" w:themeColor="text1"/>
          <w:sz w:val="28"/>
          <w:szCs w:val="28"/>
          <w:lang w:val="kk-KZ"/>
        </w:rPr>
        <w:t>4.5</w:t>
      </w:r>
      <w:r w:rsidR="008258AB" w:rsidRPr="00276B7A">
        <w:rPr>
          <w:color w:val="000000" w:themeColor="text1"/>
          <w:sz w:val="28"/>
          <w:szCs w:val="28"/>
        </w:rPr>
        <w:t>.</w:t>
      </w:r>
      <w:r w:rsidR="008003AA" w:rsidRPr="00276B7A">
        <w:rPr>
          <w:i/>
          <w:color w:val="000000" w:themeColor="text1"/>
          <w:sz w:val="28"/>
          <w:szCs w:val="28"/>
        </w:rPr>
        <w:t> </w:t>
      </w:r>
      <w:r w:rsidR="008258AB" w:rsidRPr="00276B7A">
        <w:rPr>
          <w:color w:val="000000" w:themeColor="text1"/>
          <w:sz w:val="28"/>
          <w:szCs w:val="28"/>
        </w:rPr>
        <w:t xml:space="preserve">Численный состав команды от каждого района/города, </w:t>
      </w:r>
      <w:r w:rsidR="00D52CBB" w:rsidRPr="00276B7A">
        <w:rPr>
          <w:color w:val="000000" w:themeColor="text1"/>
          <w:sz w:val="28"/>
          <w:szCs w:val="28"/>
        </w:rPr>
        <w:t>областных</w:t>
      </w:r>
      <w:r w:rsidR="00E1129C">
        <w:rPr>
          <w:color w:val="000000" w:themeColor="text1"/>
          <w:sz w:val="28"/>
          <w:szCs w:val="28"/>
        </w:rPr>
        <w:t xml:space="preserve"> </w:t>
      </w:r>
      <w:r w:rsidR="00AA7971" w:rsidRPr="00276B7A">
        <w:rPr>
          <w:color w:val="000000" w:themeColor="text1"/>
          <w:sz w:val="28"/>
          <w:szCs w:val="28"/>
        </w:rPr>
        <w:t>специализированн</w:t>
      </w:r>
      <w:r w:rsidR="00D52CBB" w:rsidRPr="00276B7A">
        <w:rPr>
          <w:color w:val="000000" w:themeColor="text1"/>
          <w:sz w:val="28"/>
          <w:szCs w:val="28"/>
        </w:rPr>
        <w:t>ых</w:t>
      </w:r>
      <w:r w:rsidR="0069543D" w:rsidRPr="00276B7A">
        <w:rPr>
          <w:color w:val="000000" w:themeColor="text1"/>
          <w:sz w:val="28"/>
          <w:szCs w:val="28"/>
        </w:rPr>
        <w:t xml:space="preserve"> школ</w:t>
      </w:r>
      <w:r w:rsidR="00F408F3">
        <w:rPr>
          <w:color w:val="000000" w:themeColor="text1"/>
          <w:sz w:val="28"/>
          <w:szCs w:val="28"/>
        </w:rPr>
        <w:t xml:space="preserve"> </w:t>
      </w:r>
      <w:r w:rsidR="00D52CBB" w:rsidRPr="00276B7A">
        <w:rPr>
          <w:color w:val="000000" w:themeColor="text1"/>
          <w:sz w:val="28"/>
          <w:szCs w:val="28"/>
        </w:rPr>
        <w:t xml:space="preserve">11 </w:t>
      </w:r>
      <w:r w:rsidR="00C5309A" w:rsidRPr="00276B7A">
        <w:rPr>
          <w:color w:val="000000" w:themeColor="text1"/>
          <w:sz w:val="28"/>
          <w:szCs w:val="28"/>
        </w:rPr>
        <w:t>человек: 1</w:t>
      </w:r>
      <w:r w:rsidR="00876649" w:rsidRPr="00276B7A">
        <w:rPr>
          <w:color w:val="000000" w:themeColor="text1"/>
          <w:sz w:val="28"/>
          <w:szCs w:val="28"/>
        </w:rPr>
        <w:t>0</w:t>
      </w:r>
      <w:r w:rsidR="00C5309A" w:rsidRPr="00276B7A">
        <w:rPr>
          <w:color w:val="000000" w:themeColor="text1"/>
          <w:sz w:val="28"/>
          <w:szCs w:val="28"/>
        </w:rPr>
        <w:t xml:space="preserve"> участников и 1 руководитель группы</w:t>
      </w:r>
      <w:r w:rsidR="003957FD" w:rsidRPr="00276B7A">
        <w:rPr>
          <w:color w:val="000000" w:themeColor="text1"/>
          <w:sz w:val="28"/>
          <w:szCs w:val="28"/>
        </w:rPr>
        <w:t>.</w:t>
      </w:r>
    </w:p>
    <w:p w:rsidR="00AE4FE9" w:rsidRDefault="00AE4FE9" w:rsidP="002826DF">
      <w:pPr>
        <w:pStyle w:val="af0"/>
        <w:spacing w:before="0" w:beforeAutospacing="0" w:after="0" w:afterAutospacing="0"/>
        <w:ind w:firstLine="567"/>
        <w:contextualSpacing/>
        <w:jc w:val="both"/>
        <w:rPr>
          <w:color w:val="000000" w:themeColor="text1"/>
          <w:sz w:val="28"/>
          <w:szCs w:val="28"/>
          <w:lang w:val="kk-KZ"/>
        </w:rPr>
      </w:pPr>
      <w:r>
        <w:rPr>
          <w:color w:val="000000" w:themeColor="text1"/>
          <w:sz w:val="28"/>
          <w:szCs w:val="28"/>
          <w:lang w:val="kk-KZ"/>
        </w:rPr>
        <w:t>4.6. Участвуя в Конкурсе участник дает согласие на фото/видеосьемку и обработу персональных данных.</w:t>
      </w:r>
    </w:p>
    <w:p w:rsidR="00D40F02" w:rsidRPr="00276B7A" w:rsidRDefault="00205EA3" w:rsidP="002826DF">
      <w:pPr>
        <w:pStyle w:val="af0"/>
        <w:spacing w:before="0" w:beforeAutospacing="0" w:after="0" w:afterAutospacing="0"/>
        <w:ind w:firstLine="567"/>
        <w:contextualSpacing/>
        <w:jc w:val="both"/>
        <w:rPr>
          <w:color w:val="000000" w:themeColor="text1"/>
          <w:sz w:val="28"/>
          <w:szCs w:val="28"/>
        </w:rPr>
      </w:pPr>
      <w:r>
        <w:rPr>
          <w:color w:val="000000" w:themeColor="text1"/>
          <w:sz w:val="28"/>
          <w:szCs w:val="28"/>
          <w:lang w:val="kk-KZ"/>
        </w:rPr>
        <w:t xml:space="preserve">4.7. </w:t>
      </w:r>
      <w:r w:rsidR="00825ADD" w:rsidRPr="00276B7A">
        <w:rPr>
          <w:color w:val="000000" w:themeColor="text1"/>
          <w:sz w:val="28"/>
          <w:szCs w:val="28"/>
        </w:rPr>
        <w:t>П</w:t>
      </w:r>
      <w:r w:rsidR="00583544">
        <w:rPr>
          <w:color w:val="000000" w:themeColor="text1"/>
          <w:sz w:val="28"/>
          <w:szCs w:val="28"/>
        </w:rPr>
        <w:t xml:space="preserve">ерсональный состав команды не </w:t>
      </w:r>
      <w:r w:rsidR="00825ADD" w:rsidRPr="00276B7A">
        <w:rPr>
          <w:color w:val="000000" w:themeColor="text1"/>
          <w:sz w:val="28"/>
          <w:szCs w:val="28"/>
        </w:rPr>
        <w:t>меняется в течение всего Конкурс</w:t>
      </w:r>
      <w:r w:rsidR="00D40F02" w:rsidRPr="00276B7A">
        <w:rPr>
          <w:color w:val="000000" w:themeColor="text1"/>
          <w:sz w:val="28"/>
          <w:szCs w:val="28"/>
        </w:rPr>
        <w:t>а.</w:t>
      </w:r>
    </w:p>
    <w:p w:rsidR="00F97177" w:rsidRPr="00276B7A" w:rsidRDefault="00F97177" w:rsidP="002826DF">
      <w:pPr>
        <w:pStyle w:val="af4"/>
        <w:spacing w:after="0"/>
        <w:ind w:left="0" w:firstLine="567"/>
        <w:contextualSpacing/>
        <w:jc w:val="center"/>
        <w:rPr>
          <w:b/>
          <w:color w:val="000000" w:themeColor="text1"/>
          <w:sz w:val="28"/>
          <w:szCs w:val="28"/>
        </w:rPr>
      </w:pPr>
    </w:p>
    <w:p w:rsidR="00E303AD" w:rsidRDefault="00EB03C7" w:rsidP="002826DF">
      <w:pPr>
        <w:pStyle w:val="af4"/>
        <w:spacing w:after="0"/>
        <w:ind w:left="0" w:firstLine="567"/>
        <w:contextualSpacing/>
        <w:jc w:val="center"/>
        <w:rPr>
          <w:b/>
          <w:color w:val="000000" w:themeColor="text1"/>
          <w:sz w:val="28"/>
          <w:szCs w:val="28"/>
          <w:lang w:val="kk-KZ"/>
        </w:rPr>
      </w:pPr>
      <w:r>
        <w:rPr>
          <w:b/>
          <w:color w:val="000000" w:themeColor="text1"/>
          <w:sz w:val="28"/>
          <w:szCs w:val="28"/>
          <w:lang w:val="en-US"/>
        </w:rPr>
        <w:t>V</w:t>
      </w:r>
      <w:r w:rsidR="00C7171A" w:rsidRPr="00276B7A">
        <w:rPr>
          <w:b/>
          <w:color w:val="000000" w:themeColor="text1"/>
          <w:sz w:val="28"/>
          <w:szCs w:val="28"/>
        </w:rPr>
        <w:t xml:space="preserve">. </w:t>
      </w:r>
      <w:r w:rsidR="00E303AD" w:rsidRPr="00276B7A">
        <w:rPr>
          <w:b/>
          <w:color w:val="000000" w:themeColor="text1"/>
          <w:sz w:val="28"/>
          <w:szCs w:val="28"/>
        </w:rPr>
        <w:t xml:space="preserve">Условия проведения </w:t>
      </w:r>
      <w:r w:rsidR="0067699F" w:rsidRPr="00276B7A">
        <w:rPr>
          <w:b/>
          <w:color w:val="000000" w:themeColor="text1"/>
          <w:sz w:val="28"/>
          <w:szCs w:val="28"/>
        </w:rPr>
        <w:t>Конкурса</w:t>
      </w:r>
    </w:p>
    <w:p w:rsidR="00F35E15" w:rsidRPr="00F35E15" w:rsidRDefault="00F35E15" w:rsidP="002826DF">
      <w:pPr>
        <w:pStyle w:val="af4"/>
        <w:spacing w:after="0"/>
        <w:ind w:left="0" w:firstLine="567"/>
        <w:contextualSpacing/>
        <w:jc w:val="center"/>
        <w:rPr>
          <w:b/>
          <w:color w:val="000000" w:themeColor="text1"/>
          <w:sz w:val="28"/>
          <w:szCs w:val="28"/>
          <w:lang w:val="kk-KZ"/>
        </w:rPr>
      </w:pPr>
    </w:p>
    <w:p w:rsidR="00F64C26" w:rsidRPr="00B14D6A" w:rsidRDefault="00205EA3" w:rsidP="00A016A6">
      <w:pPr>
        <w:pStyle w:val="af4"/>
        <w:spacing w:after="0"/>
        <w:ind w:firstLine="284"/>
        <w:contextualSpacing/>
        <w:jc w:val="both"/>
        <w:rPr>
          <w:color w:val="000000" w:themeColor="text1"/>
          <w:sz w:val="28"/>
          <w:szCs w:val="28"/>
          <w:lang w:val="kk-KZ"/>
        </w:rPr>
      </w:pPr>
      <w:r>
        <w:rPr>
          <w:color w:val="000000" w:themeColor="text1"/>
          <w:sz w:val="28"/>
          <w:szCs w:val="28"/>
          <w:lang w:val="kk-KZ"/>
        </w:rPr>
        <w:t>5.1</w:t>
      </w:r>
      <w:r w:rsidR="00E303AD" w:rsidRPr="00B14D6A">
        <w:rPr>
          <w:color w:val="000000" w:themeColor="text1"/>
          <w:sz w:val="28"/>
          <w:szCs w:val="28"/>
        </w:rPr>
        <w:t>.</w:t>
      </w:r>
      <w:r w:rsidR="008003AA" w:rsidRPr="00B14D6A">
        <w:rPr>
          <w:i/>
          <w:color w:val="000000" w:themeColor="text1"/>
          <w:sz w:val="28"/>
          <w:szCs w:val="28"/>
        </w:rPr>
        <w:t> </w:t>
      </w:r>
      <w:r w:rsidR="0067699F" w:rsidRPr="00B14D6A">
        <w:rPr>
          <w:color w:val="000000" w:themeColor="text1"/>
          <w:sz w:val="28"/>
          <w:szCs w:val="28"/>
        </w:rPr>
        <w:t>Конкурс</w:t>
      </w:r>
      <w:r w:rsidR="00A65367" w:rsidRPr="00B14D6A">
        <w:rPr>
          <w:color w:val="000000" w:themeColor="text1"/>
          <w:sz w:val="28"/>
          <w:szCs w:val="28"/>
        </w:rPr>
        <w:t xml:space="preserve"> проводится</w:t>
      </w:r>
      <w:r w:rsidR="00D11A80" w:rsidRPr="00B14D6A">
        <w:rPr>
          <w:color w:val="000000" w:themeColor="text1"/>
          <w:sz w:val="28"/>
          <w:szCs w:val="28"/>
        </w:rPr>
        <w:t xml:space="preserve"> в</w:t>
      </w:r>
      <w:r w:rsidR="00D62401" w:rsidRPr="00B14D6A">
        <w:rPr>
          <w:color w:val="000000" w:themeColor="text1"/>
          <w:sz w:val="28"/>
          <w:szCs w:val="28"/>
        </w:rPr>
        <w:t xml:space="preserve"> </w:t>
      </w:r>
      <w:r w:rsidR="00D62401" w:rsidRPr="00B14D6A">
        <w:rPr>
          <w:color w:val="000000" w:themeColor="text1"/>
          <w:sz w:val="28"/>
          <w:szCs w:val="28"/>
          <w:lang w:val="kk-KZ"/>
        </w:rPr>
        <w:t>два</w:t>
      </w:r>
      <w:r w:rsidR="00D11A80" w:rsidRPr="00B14D6A">
        <w:rPr>
          <w:color w:val="000000" w:themeColor="text1"/>
          <w:sz w:val="28"/>
          <w:szCs w:val="28"/>
        </w:rPr>
        <w:t xml:space="preserve"> тура</w:t>
      </w:r>
      <w:r w:rsidR="00E303AD" w:rsidRPr="00B14D6A">
        <w:rPr>
          <w:color w:val="000000" w:themeColor="text1"/>
          <w:sz w:val="28"/>
          <w:szCs w:val="28"/>
        </w:rPr>
        <w:t>.</w:t>
      </w:r>
    </w:p>
    <w:p w:rsidR="00590A51" w:rsidRPr="00B14D6A" w:rsidRDefault="00D52CBB" w:rsidP="00A016A6">
      <w:pPr>
        <w:ind w:firstLine="567"/>
        <w:jc w:val="both"/>
        <w:rPr>
          <w:sz w:val="28"/>
          <w:szCs w:val="28"/>
          <w:lang w:val="kk-KZ"/>
        </w:rPr>
      </w:pPr>
      <w:r w:rsidRPr="00180DAD">
        <w:rPr>
          <w:sz w:val="28"/>
          <w:szCs w:val="28"/>
          <w:lang w:val="kk-KZ"/>
        </w:rPr>
        <w:t>1 тур</w:t>
      </w:r>
      <w:r w:rsidR="00F24C1F" w:rsidRPr="00B14D6A">
        <w:rPr>
          <w:sz w:val="28"/>
          <w:szCs w:val="28"/>
          <w:lang w:val="kk-KZ"/>
        </w:rPr>
        <w:t>:</w:t>
      </w:r>
    </w:p>
    <w:p w:rsidR="002A1A7D" w:rsidRPr="00B14D6A" w:rsidRDefault="00607008" w:rsidP="00EE755A">
      <w:pPr>
        <w:ind w:firstLine="567"/>
        <w:jc w:val="both"/>
        <w:rPr>
          <w:sz w:val="24"/>
          <w:szCs w:val="24"/>
          <w:lang w:val="kk-KZ"/>
        </w:rPr>
      </w:pPr>
      <w:r w:rsidRPr="00B14D6A">
        <w:rPr>
          <w:sz w:val="28"/>
          <w:szCs w:val="28"/>
          <w:lang w:val="kk-KZ"/>
        </w:rPr>
        <w:t>1.1. Эссе - к</w:t>
      </w:r>
      <w:r w:rsidR="00590A51" w:rsidRPr="00B14D6A">
        <w:rPr>
          <w:sz w:val="28"/>
          <w:szCs w:val="28"/>
          <w:lang w:val="kk-KZ"/>
        </w:rPr>
        <w:t>онкурс капитанов</w:t>
      </w:r>
      <w:r w:rsidR="00B9345E">
        <w:rPr>
          <w:sz w:val="28"/>
          <w:szCs w:val="28"/>
          <w:lang w:val="kk-KZ"/>
        </w:rPr>
        <w:t>, общая тема</w:t>
      </w:r>
      <w:r w:rsidR="00590A51" w:rsidRPr="00B14D6A">
        <w:rPr>
          <w:sz w:val="28"/>
          <w:szCs w:val="28"/>
          <w:lang w:val="kk-KZ"/>
        </w:rPr>
        <w:t xml:space="preserve"> </w:t>
      </w:r>
      <w:r w:rsidR="00B9345E">
        <w:rPr>
          <w:sz w:val="28"/>
          <w:szCs w:val="28"/>
          <w:lang w:val="kk-KZ"/>
        </w:rPr>
        <w:t>эссе</w:t>
      </w:r>
      <w:r w:rsidRPr="00B14D6A">
        <w:rPr>
          <w:sz w:val="28"/>
          <w:szCs w:val="28"/>
          <w:lang w:val="kk-KZ"/>
        </w:rPr>
        <w:t xml:space="preserve"> «</w:t>
      </w:r>
      <w:r w:rsidR="00D90CCC">
        <w:rPr>
          <w:sz w:val="28"/>
          <w:szCs w:val="28"/>
          <w:lang w:val="kk-KZ"/>
        </w:rPr>
        <w:t>Казахские национальные обычаи и традиции</w:t>
      </w:r>
      <w:r w:rsidRPr="00B14D6A">
        <w:rPr>
          <w:sz w:val="28"/>
          <w:szCs w:val="28"/>
          <w:lang w:val="kk-KZ"/>
        </w:rPr>
        <w:t>»</w:t>
      </w:r>
      <w:r w:rsidR="002A1A7D" w:rsidRPr="00B14D6A">
        <w:rPr>
          <w:sz w:val="28"/>
          <w:szCs w:val="28"/>
          <w:lang w:val="kk-KZ"/>
        </w:rPr>
        <w:t>;</w:t>
      </w:r>
    </w:p>
    <w:p w:rsidR="003F0F31" w:rsidRPr="00B14D6A" w:rsidRDefault="00B14D6A" w:rsidP="00E1129C">
      <w:pPr>
        <w:pStyle w:val="1"/>
        <w:spacing w:before="0" w:after="0"/>
        <w:ind w:firstLine="567"/>
        <w:jc w:val="both"/>
        <w:rPr>
          <w:rFonts w:ascii="Times New Roman" w:hAnsi="Times New Roman"/>
          <w:b w:val="0"/>
          <w:bCs w:val="0"/>
          <w:sz w:val="54"/>
          <w:szCs w:val="54"/>
          <w:lang w:val="kk-KZ"/>
        </w:rPr>
      </w:pPr>
      <w:r>
        <w:rPr>
          <w:rFonts w:ascii="Times New Roman" w:hAnsi="Times New Roman"/>
          <w:b w:val="0"/>
          <w:sz w:val="28"/>
          <w:szCs w:val="28"/>
          <w:lang w:val="kk-KZ"/>
        </w:rPr>
        <w:t xml:space="preserve">1.2. </w:t>
      </w:r>
      <w:r w:rsidR="00607008" w:rsidRPr="00B14D6A">
        <w:rPr>
          <w:rFonts w:ascii="Times New Roman" w:hAnsi="Times New Roman"/>
          <w:b w:val="0"/>
          <w:sz w:val="28"/>
          <w:szCs w:val="28"/>
          <w:lang w:val="kk-KZ"/>
        </w:rPr>
        <w:t>Тестирование</w:t>
      </w:r>
      <w:r>
        <w:rPr>
          <w:rFonts w:ascii="Times New Roman" w:hAnsi="Times New Roman"/>
          <w:b w:val="0"/>
          <w:bCs w:val="0"/>
          <w:sz w:val="28"/>
          <w:szCs w:val="28"/>
          <w:lang w:val="kk-KZ"/>
        </w:rPr>
        <w:t xml:space="preserve"> - </w:t>
      </w:r>
      <w:r w:rsidR="00607008" w:rsidRPr="00B14D6A">
        <w:rPr>
          <w:rFonts w:ascii="Times New Roman" w:hAnsi="Times New Roman"/>
          <w:b w:val="0"/>
          <w:bCs w:val="0"/>
          <w:sz w:val="28"/>
          <w:szCs w:val="28"/>
          <w:lang w:val="kk-KZ"/>
        </w:rPr>
        <w:t>для остальных членов</w:t>
      </w:r>
      <w:r w:rsidR="00E26386" w:rsidRPr="00B14D6A">
        <w:rPr>
          <w:rFonts w:ascii="Times New Roman" w:hAnsi="Times New Roman"/>
          <w:b w:val="0"/>
          <w:bCs w:val="0"/>
          <w:sz w:val="28"/>
          <w:szCs w:val="28"/>
          <w:lang w:val="kk-KZ"/>
        </w:rPr>
        <w:t xml:space="preserve"> команд</w:t>
      </w:r>
      <w:r w:rsidR="00571BD2" w:rsidRPr="00B14D6A">
        <w:rPr>
          <w:rFonts w:ascii="Times New Roman" w:hAnsi="Times New Roman"/>
          <w:b w:val="0"/>
          <w:bCs w:val="0"/>
          <w:sz w:val="28"/>
          <w:szCs w:val="28"/>
          <w:lang w:val="kk-KZ"/>
        </w:rPr>
        <w:t>ы</w:t>
      </w:r>
      <w:r w:rsidR="003654E5" w:rsidRPr="00B14D6A">
        <w:rPr>
          <w:rFonts w:ascii="Times New Roman" w:hAnsi="Times New Roman"/>
          <w:b w:val="0"/>
          <w:sz w:val="28"/>
          <w:szCs w:val="28"/>
          <w:lang w:val="kk-KZ"/>
        </w:rPr>
        <w:t>. Каждый участник команды решает 30 вопросов (пис</w:t>
      </w:r>
      <w:r w:rsidR="0014473F" w:rsidRPr="00B14D6A">
        <w:rPr>
          <w:rFonts w:ascii="Times New Roman" w:hAnsi="Times New Roman"/>
          <w:b w:val="0"/>
          <w:sz w:val="28"/>
          <w:szCs w:val="28"/>
          <w:lang w:val="kk-KZ"/>
        </w:rPr>
        <w:t>ь</w:t>
      </w:r>
      <w:r w:rsidR="003654E5" w:rsidRPr="00B14D6A">
        <w:rPr>
          <w:rFonts w:ascii="Times New Roman" w:hAnsi="Times New Roman"/>
          <w:b w:val="0"/>
          <w:sz w:val="28"/>
          <w:szCs w:val="28"/>
          <w:lang w:val="kk-KZ"/>
        </w:rPr>
        <w:t xml:space="preserve">менно). Задания будут включать в себя </w:t>
      </w:r>
      <w:r w:rsidR="00590A51" w:rsidRPr="00B14D6A">
        <w:rPr>
          <w:rFonts w:ascii="Times New Roman" w:hAnsi="Times New Roman"/>
          <w:b w:val="0"/>
          <w:sz w:val="28"/>
          <w:szCs w:val="28"/>
          <w:lang w:val="kk-KZ"/>
        </w:rPr>
        <w:t>вопросы</w:t>
      </w:r>
      <w:r w:rsidR="00CA466C" w:rsidRPr="00B14D6A">
        <w:rPr>
          <w:rFonts w:ascii="Times New Roman" w:hAnsi="Times New Roman"/>
          <w:b w:val="0"/>
          <w:sz w:val="28"/>
          <w:szCs w:val="28"/>
          <w:lang w:val="kk-KZ"/>
        </w:rPr>
        <w:t xml:space="preserve"> по</w:t>
      </w:r>
      <w:r w:rsidR="00590A51" w:rsidRPr="00B14D6A">
        <w:rPr>
          <w:rFonts w:ascii="Times New Roman" w:hAnsi="Times New Roman"/>
          <w:b w:val="0"/>
          <w:sz w:val="28"/>
          <w:szCs w:val="28"/>
          <w:lang w:val="kk-KZ"/>
        </w:rPr>
        <w:t xml:space="preserve"> предмету</w:t>
      </w:r>
      <w:r w:rsidR="00456472" w:rsidRPr="00B14D6A">
        <w:rPr>
          <w:rFonts w:ascii="Times New Roman" w:hAnsi="Times New Roman"/>
          <w:b w:val="0"/>
          <w:sz w:val="28"/>
          <w:szCs w:val="28"/>
          <w:lang w:val="kk-KZ"/>
        </w:rPr>
        <w:t xml:space="preserve"> </w:t>
      </w:r>
      <w:r w:rsidR="003654E5" w:rsidRPr="00B14D6A">
        <w:rPr>
          <w:rFonts w:ascii="Times New Roman" w:hAnsi="Times New Roman"/>
          <w:b w:val="0"/>
          <w:bCs w:val="0"/>
          <w:sz w:val="28"/>
          <w:szCs w:val="28"/>
          <w:lang w:val="kk-KZ"/>
        </w:rPr>
        <w:t>и</w:t>
      </w:r>
      <w:proofErr w:type="spellStart"/>
      <w:r w:rsidR="003F0F31" w:rsidRPr="00B14D6A">
        <w:rPr>
          <w:rFonts w:ascii="Times New Roman" w:hAnsi="Times New Roman"/>
          <w:b w:val="0"/>
          <w:bCs w:val="0"/>
          <w:sz w:val="28"/>
          <w:szCs w:val="28"/>
        </w:rPr>
        <w:t>стори</w:t>
      </w:r>
      <w:proofErr w:type="spellEnd"/>
      <w:r w:rsidR="00456472" w:rsidRPr="00B14D6A">
        <w:rPr>
          <w:rFonts w:ascii="Times New Roman" w:hAnsi="Times New Roman"/>
          <w:b w:val="0"/>
          <w:bCs w:val="0"/>
          <w:sz w:val="28"/>
          <w:szCs w:val="28"/>
          <w:lang w:val="kk-KZ"/>
        </w:rPr>
        <w:t>я</w:t>
      </w:r>
      <w:r w:rsidR="003654E5" w:rsidRPr="00B14D6A">
        <w:rPr>
          <w:rFonts w:ascii="Times New Roman" w:hAnsi="Times New Roman"/>
          <w:b w:val="0"/>
          <w:bCs w:val="0"/>
          <w:sz w:val="28"/>
          <w:szCs w:val="28"/>
        </w:rPr>
        <w:t xml:space="preserve"> </w:t>
      </w:r>
      <w:r w:rsidR="003F0F31" w:rsidRPr="00B14D6A">
        <w:rPr>
          <w:rFonts w:ascii="Times New Roman" w:hAnsi="Times New Roman"/>
          <w:b w:val="0"/>
          <w:bCs w:val="0"/>
          <w:sz w:val="28"/>
          <w:szCs w:val="28"/>
        </w:rPr>
        <w:t>Казахстан</w:t>
      </w:r>
      <w:r w:rsidR="00456472" w:rsidRPr="00B14D6A">
        <w:rPr>
          <w:rFonts w:ascii="Times New Roman" w:hAnsi="Times New Roman"/>
          <w:b w:val="0"/>
          <w:bCs w:val="0"/>
          <w:sz w:val="28"/>
          <w:szCs w:val="28"/>
          <w:lang w:val="kk-KZ"/>
        </w:rPr>
        <w:t>а</w:t>
      </w:r>
      <w:r w:rsidR="002A1A7D" w:rsidRPr="00B14D6A">
        <w:rPr>
          <w:rFonts w:ascii="Times New Roman" w:hAnsi="Times New Roman"/>
          <w:b w:val="0"/>
          <w:bCs w:val="0"/>
          <w:sz w:val="28"/>
          <w:szCs w:val="28"/>
          <w:lang w:val="kk-KZ"/>
        </w:rPr>
        <w:t>.</w:t>
      </w:r>
    </w:p>
    <w:p w:rsidR="00D90CCC" w:rsidRPr="00B14D6A" w:rsidRDefault="001353B0" w:rsidP="00D90CCC">
      <w:pPr>
        <w:ind w:firstLine="567"/>
        <w:jc w:val="both"/>
        <w:rPr>
          <w:sz w:val="24"/>
          <w:szCs w:val="24"/>
          <w:lang w:val="kk-KZ"/>
        </w:rPr>
      </w:pPr>
      <w:r w:rsidRPr="00B14D6A">
        <w:rPr>
          <w:color w:val="000000" w:themeColor="text1"/>
          <w:sz w:val="28"/>
          <w:szCs w:val="28"/>
          <w:lang w:val="kk-KZ"/>
        </w:rPr>
        <w:t>2</w:t>
      </w:r>
      <w:r w:rsidR="00F97177" w:rsidRPr="00B14D6A">
        <w:rPr>
          <w:color w:val="000000" w:themeColor="text1"/>
          <w:sz w:val="28"/>
          <w:szCs w:val="28"/>
        </w:rPr>
        <w:t xml:space="preserve"> тур: </w:t>
      </w:r>
      <w:r w:rsidR="00276B7A" w:rsidRPr="00F04BB7">
        <w:rPr>
          <w:b/>
          <w:color w:val="000000" w:themeColor="text1"/>
          <w:sz w:val="28"/>
          <w:szCs w:val="28"/>
        </w:rPr>
        <w:t>С</w:t>
      </w:r>
      <w:r w:rsidR="00435AE5" w:rsidRPr="00F04BB7">
        <w:rPr>
          <w:b/>
          <w:color w:val="000000" w:themeColor="text1"/>
          <w:sz w:val="28"/>
          <w:szCs w:val="28"/>
        </w:rPr>
        <w:t xml:space="preserve">ценическая театрализованная </w:t>
      </w:r>
      <w:r w:rsidR="00F97177" w:rsidRPr="00F04BB7">
        <w:rPr>
          <w:b/>
          <w:color w:val="000000" w:themeColor="text1"/>
          <w:sz w:val="28"/>
          <w:szCs w:val="28"/>
        </w:rPr>
        <w:t>п</w:t>
      </w:r>
      <w:r w:rsidR="007B4E85" w:rsidRPr="00F04BB7">
        <w:rPr>
          <w:b/>
          <w:color w:val="000000" w:themeColor="text1"/>
          <w:sz w:val="28"/>
          <w:szCs w:val="28"/>
        </w:rPr>
        <w:t>остановка</w:t>
      </w:r>
      <w:r w:rsidR="007B4E85" w:rsidRPr="00B14D6A">
        <w:rPr>
          <w:color w:val="000000" w:themeColor="text1"/>
          <w:sz w:val="28"/>
          <w:szCs w:val="28"/>
        </w:rPr>
        <w:t xml:space="preserve"> </w:t>
      </w:r>
      <w:r w:rsidR="007B4E85" w:rsidRPr="00B14D6A">
        <w:rPr>
          <w:sz w:val="28"/>
          <w:szCs w:val="28"/>
          <w:lang w:val="kk-KZ"/>
        </w:rPr>
        <w:t xml:space="preserve">- </w:t>
      </w:r>
      <w:r w:rsidR="00D90CCC">
        <w:rPr>
          <w:sz w:val="28"/>
          <w:szCs w:val="28"/>
          <w:lang w:val="kk-KZ"/>
        </w:rPr>
        <w:t xml:space="preserve">по теме </w:t>
      </w:r>
      <w:r w:rsidR="00D90CCC" w:rsidRPr="00B14D6A">
        <w:rPr>
          <w:sz w:val="28"/>
          <w:szCs w:val="28"/>
          <w:lang w:val="kk-KZ"/>
        </w:rPr>
        <w:t>«</w:t>
      </w:r>
      <w:r w:rsidR="00D90CCC">
        <w:rPr>
          <w:sz w:val="28"/>
          <w:szCs w:val="28"/>
          <w:lang w:val="kk-KZ"/>
        </w:rPr>
        <w:t>Казахские национальные обычаи и традиции</w:t>
      </w:r>
      <w:r w:rsidR="00D90CCC" w:rsidRPr="00B14D6A">
        <w:rPr>
          <w:sz w:val="28"/>
          <w:szCs w:val="28"/>
          <w:lang w:val="kk-KZ"/>
        </w:rPr>
        <w:t>»</w:t>
      </w:r>
      <w:r w:rsidR="003906B0">
        <w:rPr>
          <w:sz w:val="28"/>
          <w:szCs w:val="28"/>
          <w:lang w:val="kk-KZ"/>
        </w:rPr>
        <w:t>.</w:t>
      </w:r>
    </w:p>
    <w:p w:rsidR="00C94930" w:rsidRPr="0000323E" w:rsidRDefault="003906B0" w:rsidP="00C35EC7">
      <w:pPr>
        <w:shd w:val="clear" w:color="auto" w:fill="FFFFFF"/>
        <w:ind w:firstLine="567"/>
        <w:contextualSpacing/>
        <w:jc w:val="both"/>
        <w:rPr>
          <w:sz w:val="28"/>
          <w:szCs w:val="28"/>
          <w:lang w:val="kk-KZ"/>
        </w:rPr>
      </w:pPr>
      <w:r>
        <w:rPr>
          <w:sz w:val="28"/>
          <w:szCs w:val="28"/>
          <w:lang w:val="kk-KZ"/>
        </w:rPr>
        <w:t>К</w:t>
      </w:r>
      <w:r w:rsidR="007B4E85" w:rsidRPr="00B14D6A">
        <w:rPr>
          <w:sz w:val="28"/>
          <w:szCs w:val="28"/>
          <w:lang w:val="kk-KZ"/>
        </w:rPr>
        <w:t xml:space="preserve">омандное участие. </w:t>
      </w:r>
    </w:p>
    <w:p w:rsidR="007E7DBF" w:rsidRPr="00B14D6A" w:rsidRDefault="007E7DBF" w:rsidP="00C35EC7">
      <w:pPr>
        <w:shd w:val="clear" w:color="auto" w:fill="FFFFFF"/>
        <w:ind w:firstLine="567"/>
        <w:contextualSpacing/>
        <w:jc w:val="both"/>
        <w:rPr>
          <w:sz w:val="28"/>
          <w:szCs w:val="28"/>
          <w:lang w:val="kk-KZ"/>
        </w:rPr>
      </w:pPr>
      <w:r w:rsidRPr="00B14D6A">
        <w:rPr>
          <w:sz w:val="28"/>
          <w:szCs w:val="28"/>
          <w:lang w:val="kk-KZ"/>
        </w:rPr>
        <w:t xml:space="preserve">Длительность выступления каждой команды – </w:t>
      </w:r>
      <w:r w:rsidR="00D90CCC">
        <w:rPr>
          <w:sz w:val="28"/>
          <w:szCs w:val="28"/>
          <w:lang w:val="kk-KZ"/>
        </w:rPr>
        <w:t xml:space="preserve">до </w:t>
      </w:r>
      <w:r w:rsidRPr="00B14D6A">
        <w:rPr>
          <w:sz w:val="28"/>
          <w:szCs w:val="28"/>
          <w:lang w:val="kk-KZ"/>
        </w:rPr>
        <w:t>10 минут.</w:t>
      </w:r>
    </w:p>
    <w:p w:rsidR="00357971" w:rsidRPr="00B14D6A" w:rsidRDefault="00191AC7" w:rsidP="00F24C1F">
      <w:pPr>
        <w:shd w:val="clear" w:color="auto" w:fill="FFFFFF"/>
        <w:ind w:firstLine="567"/>
        <w:contextualSpacing/>
        <w:jc w:val="both"/>
        <w:rPr>
          <w:sz w:val="28"/>
          <w:szCs w:val="28"/>
          <w:lang w:val="kk-KZ"/>
        </w:rPr>
      </w:pPr>
      <w:r w:rsidRPr="00B14D6A">
        <w:rPr>
          <w:sz w:val="28"/>
          <w:szCs w:val="28"/>
          <w:lang w:val="kk-KZ"/>
        </w:rPr>
        <w:t>Сюжет сценической театрализованной постановки определяется рамками следующих тем:</w:t>
      </w:r>
    </w:p>
    <w:p w:rsidR="00EB03C7" w:rsidRPr="00F151C9" w:rsidRDefault="00EB03C7" w:rsidP="00357971">
      <w:pPr>
        <w:contextualSpacing/>
        <w:jc w:val="center"/>
        <w:rPr>
          <w:b/>
          <w:sz w:val="28"/>
          <w:szCs w:val="28"/>
        </w:rPr>
      </w:pPr>
    </w:p>
    <w:p w:rsidR="00D90CCC" w:rsidRPr="00B0204B" w:rsidRDefault="00D90CCC" w:rsidP="00D90CCC">
      <w:pPr>
        <w:pageBreakBefore/>
        <w:pBdr>
          <w:bottom w:val="single" w:sz="4" w:space="31" w:color="FFFFFF"/>
        </w:pBdr>
        <w:tabs>
          <w:tab w:val="left" w:pos="993"/>
        </w:tabs>
        <w:contextualSpacing/>
        <w:jc w:val="right"/>
        <w:rPr>
          <w:b/>
          <w:i/>
          <w:color w:val="000000" w:themeColor="text1"/>
          <w:sz w:val="28"/>
          <w:szCs w:val="28"/>
          <w:lang w:val="kk-KZ"/>
        </w:rPr>
      </w:pPr>
      <w:r w:rsidRPr="00276B7A">
        <w:rPr>
          <w:b/>
          <w:i/>
          <w:color w:val="000000" w:themeColor="text1"/>
          <w:sz w:val="28"/>
          <w:szCs w:val="28"/>
        </w:rPr>
        <w:lastRenderedPageBreak/>
        <w:t xml:space="preserve">Приложение № </w:t>
      </w:r>
      <w:r>
        <w:rPr>
          <w:b/>
          <w:i/>
          <w:color w:val="000000" w:themeColor="text1"/>
          <w:sz w:val="28"/>
          <w:szCs w:val="28"/>
          <w:lang w:val="kk-KZ"/>
        </w:rPr>
        <w:t>2</w:t>
      </w:r>
    </w:p>
    <w:p w:rsidR="00D90CCC" w:rsidRPr="00181239" w:rsidRDefault="00D90CCC" w:rsidP="00D90CCC">
      <w:pPr>
        <w:widowControl/>
        <w:autoSpaceDE/>
        <w:autoSpaceDN/>
        <w:adjustRightInd/>
        <w:contextualSpacing/>
        <w:jc w:val="center"/>
        <w:rPr>
          <w:rFonts w:eastAsiaTheme="minorHAnsi"/>
          <w:b/>
          <w:color w:val="000000" w:themeColor="text1"/>
          <w:sz w:val="24"/>
          <w:szCs w:val="24"/>
          <w:lang w:val="kk-KZ" w:eastAsia="en-US"/>
        </w:rPr>
      </w:pPr>
      <w:r w:rsidRPr="00181239">
        <w:rPr>
          <w:rFonts w:eastAsiaTheme="minorHAnsi"/>
          <w:b/>
          <w:color w:val="000000" w:themeColor="text1"/>
          <w:sz w:val="24"/>
          <w:szCs w:val="24"/>
          <w:lang w:val="kk-KZ" w:eastAsia="en-US"/>
        </w:rPr>
        <w:t>Қазақтың ұлттық салт-дәстүрлері, әдет-ғұрыптар мен өнері</w:t>
      </w:r>
    </w:p>
    <w:p w:rsidR="00D90CCC" w:rsidRPr="00181239" w:rsidRDefault="00D90CCC" w:rsidP="00D90CCC">
      <w:pPr>
        <w:widowControl/>
        <w:autoSpaceDE/>
        <w:autoSpaceDN/>
        <w:adjustRightInd/>
        <w:contextualSpacing/>
        <w:jc w:val="both"/>
        <w:rPr>
          <w:rFonts w:eastAsiaTheme="minorHAnsi"/>
          <w:color w:val="000000" w:themeColor="text1"/>
          <w:sz w:val="24"/>
          <w:szCs w:val="24"/>
          <w:lang w:val="kk-KZ" w:eastAsia="en-US"/>
        </w:rPr>
      </w:pPr>
    </w:p>
    <w:tbl>
      <w:tblPr>
        <w:tblpPr w:leftFromText="180" w:rightFromText="180" w:vertAnchor="text" w:tblpXSpec="center" w:tblpY="1"/>
        <w:tblOverlap w:val="neve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977"/>
        <w:gridCol w:w="2092"/>
        <w:gridCol w:w="5137"/>
      </w:tblGrid>
      <w:tr w:rsidR="00D90CCC" w:rsidRPr="00181239" w:rsidTr="00C555CF">
        <w:trPr>
          <w:trHeight w:val="263"/>
        </w:trPr>
        <w:tc>
          <w:tcPr>
            <w:tcW w:w="568" w:type="dxa"/>
          </w:tcPr>
          <w:p w:rsidR="00D90CCC" w:rsidRPr="00181239" w:rsidRDefault="00D90CCC" w:rsidP="00C555CF">
            <w:pPr>
              <w:widowControl/>
              <w:autoSpaceDE/>
              <w:autoSpaceDN/>
              <w:adjustRightInd/>
              <w:contextualSpacing/>
              <w:jc w:val="both"/>
              <w:rPr>
                <w:rFonts w:eastAsiaTheme="minorHAnsi"/>
                <w:b/>
                <w:color w:val="000000" w:themeColor="text1"/>
                <w:sz w:val="24"/>
                <w:szCs w:val="24"/>
                <w:lang w:eastAsia="en-US"/>
              </w:rPr>
            </w:pPr>
            <w:r w:rsidRPr="00181239">
              <w:rPr>
                <w:rFonts w:eastAsiaTheme="minorHAnsi"/>
                <w:b/>
                <w:color w:val="000000" w:themeColor="text1"/>
                <w:sz w:val="24"/>
                <w:szCs w:val="24"/>
                <w:lang w:eastAsia="en-US"/>
              </w:rPr>
              <w:t>№</w:t>
            </w:r>
          </w:p>
        </w:tc>
        <w:tc>
          <w:tcPr>
            <w:tcW w:w="2977" w:type="dxa"/>
            <w:shd w:val="clear" w:color="auto" w:fill="auto"/>
          </w:tcPr>
          <w:p w:rsidR="00D90CCC" w:rsidRPr="00181239" w:rsidRDefault="00D90CCC" w:rsidP="00C555CF">
            <w:pPr>
              <w:widowControl/>
              <w:autoSpaceDE/>
              <w:autoSpaceDN/>
              <w:adjustRightInd/>
              <w:contextualSpacing/>
              <w:jc w:val="both"/>
              <w:rPr>
                <w:rFonts w:eastAsiaTheme="minorHAnsi"/>
                <w:b/>
                <w:color w:val="000000" w:themeColor="text1"/>
                <w:sz w:val="24"/>
                <w:szCs w:val="24"/>
                <w:lang w:val="kk-KZ" w:eastAsia="en-US"/>
              </w:rPr>
            </w:pPr>
            <w:r w:rsidRPr="00181239">
              <w:rPr>
                <w:rFonts w:eastAsiaTheme="minorHAnsi"/>
                <w:b/>
                <w:color w:val="000000" w:themeColor="text1"/>
                <w:sz w:val="24"/>
                <w:szCs w:val="24"/>
                <w:lang w:val="kk-KZ" w:eastAsia="en-US"/>
              </w:rPr>
              <w:t>Қала/аудан және облыстық мамандандырылған мектептер</w:t>
            </w:r>
          </w:p>
        </w:tc>
        <w:tc>
          <w:tcPr>
            <w:tcW w:w="2092" w:type="dxa"/>
            <w:shd w:val="clear" w:color="auto" w:fill="auto"/>
          </w:tcPr>
          <w:p w:rsidR="00D90CCC" w:rsidRPr="00181239" w:rsidRDefault="00D90CCC" w:rsidP="00C555CF">
            <w:pPr>
              <w:widowControl/>
              <w:autoSpaceDE/>
              <w:autoSpaceDN/>
              <w:adjustRightInd/>
              <w:contextualSpacing/>
              <w:jc w:val="both"/>
              <w:rPr>
                <w:rFonts w:eastAsiaTheme="minorHAnsi"/>
                <w:b/>
                <w:color w:val="000000" w:themeColor="text1"/>
                <w:sz w:val="24"/>
                <w:szCs w:val="24"/>
                <w:lang w:val="kk-KZ" w:eastAsia="en-US"/>
              </w:rPr>
            </w:pPr>
            <w:r w:rsidRPr="00181239">
              <w:rPr>
                <w:rFonts w:eastAsiaTheme="minorHAnsi"/>
                <w:b/>
                <w:color w:val="000000" w:themeColor="text1"/>
                <w:sz w:val="24"/>
                <w:szCs w:val="24"/>
                <w:lang w:val="kk-KZ" w:eastAsia="en-US"/>
              </w:rPr>
              <w:t>Сахналық қойылым тақырыптары</w:t>
            </w:r>
          </w:p>
          <w:p w:rsidR="00D90CCC" w:rsidRPr="00181239" w:rsidRDefault="00D90CCC" w:rsidP="00C555CF">
            <w:pPr>
              <w:widowControl/>
              <w:autoSpaceDE/>
              <w:autoSpaceDN/>
              <w:adjustRightInd/>
              <w:contextualSpacing/>
              <w:jc w:val="both"/>
              <w:rPr>
                <w:rFonts w:eastAsiaTheme="minorHAnsi"/>
                <w:b/>
                <w:color w:val="000000" w:themeColor="text1"/>
                <w:sz w:val="24"/>
                <w:szCs w:val="24"/>
                <w:lang w:val="kk-KZ" w:eastAsia="en-US"/>
              </w:rPr>
            </w:pPr>
          </w:p>
        </w:tc>
        <w:tc>
          <w:tcPr>
            <w:tcW w:w="5137" w:type="dxa"/>
          </w:tcPr>
          <w:p w:rsidR="00D90CCC" w:rsidRPr="00181239" w:rsidRDefault="00555DA8" w:rsidP="00555DA8">
            <w:pPr>
              <w:widowControl/>
              <w:autoSpaceDE/>
              <w:autoSpaceDN/>
              <w:adjustRightInd/>
              <w:contextualSpacing/>
              <w:jc w:val="both"/>
              <w:rPr>
                <w:rFonts w:eastAsiaTheme="minorHAnsi"/>
                <w:b/>
                <w:color w:val="000000" w:themeColor="text1"/>
                <w:sz w:val="24"/>
                <w:szCs w:val="24"/>
                <w:lang w:val="kk-KZ" w:eastAsia="en-US"/>
              </w:rPr>
            </w:pPr>
            <w:r>
              <w:rPr>
                <w:rFonts w:eastAsiaTheme="minorHAnsi"/>
                <w:b/>
                <w:color w:val="000000" w:themeColor="text1"/>
                <w:sz w:val="24"/>
                <w:szCs w:val="24"/>
                <w:lang w:val="kk-KZ" w:eastAsia="en-US"/>
              </w:rPr>
              <w:t>Бағыты</w:t>
            </w:r>
          </w:p>
        </w:tc>
      </w:tr>
      <w:tr w:rsidR="00D90CCC" w:rsidRPr="003906B0" w:rsidTr="00C555CF">
        <w:trPr>
          <w:trHeight w:val="263"/>
        </w:trPr>
        <w:tc>
          <w:tcPr>
            <w:tcW w:w="568" w:type="dxa"/>
          </w:tcPr>
          <w:p w:rsidR="00D90CCC" w:rsidRPr="00181239" w:rsidRDefault="00D90CCC" w:rsidP="00C555CF">
            <w:pPr>
              <w:widowControl/>
              <w:numPr>
                <w:ilvl w:val="0"/>
                <w:numId w:val="16"/>
              </w:numPr>
              <w:autoSpaceDE/>
              <w:autoSpaceDN/>
              <w:adjustRightInd/>
              <w:spacing w:after="200" w:line="276" w:lineRule="auto"/>
              <w:ind w:left="0" w:firstLine="0"/>
              <w:contextualSpacing/>
              <w:jc w:val="both"/>
              <w:rPr>
                <w:rFonts w:eastAsiaTheme="minorHAnsi"/>
                <w:color w:val="000000" w:themeColor="text1"/>
                <w:sz w:val="24"/>
                <w:szCs w:val="24"/>
                <w:lang w:eastAsia="en-US"/>
              </w:rPr>
            </w:pPr>
          </w:p>
        </w:tc>
        <w:tc>
          <w:tcPr>
            <w:tcW w:w="2977" w:type="dxa"/>
            <w:shd w:val="clear" w:color="auto" w:fill="auto"/>
          </w:tcPr>
          <w:p w:rsidR="00D90CCC" w:rsidRPr="00181239" w:rsidRDefault="00D90CCC" w:rsidP="00C555CF">
            <w:pPr>
              <w:widowControl/>
              <w:autoSpaceDE/>
              <w:autoSpaceDN/>
              <w:adjustRightInd/>
              <w:contextualSpacing/>
              <w:jc w:val="both"/>
              <w:rPr>
                <w:rFonts w:eastAsiaTheme="minorHAnsi"/>
                <w:color w:val="000000" w:themeColor="text1"/>
                <w:sz w:val="24"/>
                <w:szCs w:val="24"/>
                <w:lang w:val="kk-KZ" w:eastAsia="en-US"/>
              </w:rPr>
            </w:pPr>
            <w:r w:rsidRPr="00181239">
              <w:rPr>
                <w:rFonts w:eastAsiaTheme="minorHAnsi"/>
                <w:color w:val="000000" w:themeColor="text1"/>
                <w:sz w:val="24"/>
                <w:szCs w:val="24"/>
                <w:lang w:val="kk-KZ" w:eastAsia="en-US"/>
              </w:rPr>
              <w:t>Өскемен қ.</w:t>
            </w:r>
          </w:p>
        </w:tc>
        <w:tc>
          <w:tcPr>
            <w:tcW w:w="2092" w:type="dxa"/>
            <w:shd w:val="clear" w:color="auto" w:fill="auto"/>
          </w:tcPr>
          <w:p w:rsidR="00D90CCC" w:rsidRPr="00181239" w:rsidRDefault="00D90CCC" w:rsidP="00C555CF">
            <w:pPr>
              <w:widowControl/>
              <w:autoSpaceDE/>
              <w:autoSpaceDN/>
              <w:adjustRightInd/>
              <w:contextualSpacing/>
              <w:jc w:val="both"/>
              <w:rPr>
                <w:rFonts w:eastAsiaTheme="minorHAnsi"/>
                <w:color w:val="000000" w:themeColor="text1"/>
                <w:sz w:val="24"/>
                <w:szCs w:val="24"/>
                <w:lang w:val="kk-KZ" w:eastAsia="en-US"/>
              </w:rPr>
            </w:pPr>
            <w:r w:rsidRPr="00181239">
              <w:rPr>
                <w:rFonts w:eastAsiaTheme="minorHAnsi"/>
                <w:color w:val="000000" w:themeColor="text1"/>
                <w:sz w:val="24"/>
                <w:szCs w:val="24"/>
                <w:lang w:val="kk-KZ" w:eastAsia="en-US"/>
              </w:rPr>
              <w:t>Наурыз дәстүрлері</w:t>
            </w:r>
          </w:p>
        </w:tc>
        <w:tc>
          <w:tcPr>
            <w:tcW w:w="5137" w:type="dxa"/>
          </w:tcPr>
          <w:p w:rsidR="00D90CCC" w:rsidRPr="00181239" w:rsidRDefault="00D90CCC" w:rsidP="00C555CF">
            <w:pPr>
              <w:widowControl/>
              <w:autoSpaceDE/>
              <w:autoSpaceDN/>
              <w:adjustRightInd/>
              <w:contextualSpacing/>
              <w:jc w:val="both"/>
              <w:rPr>
                <w:rFonts w:eastAsiaTheme="minorHAnsi"/>
                <w:color w:val="000000" w:themeColor="text1"/>
                <w:sz w:val="24"/>
                <w:szCs w:val="24"/>
                <w:lang w:val="kk-KZ" w:eastAsia="en-US"/>
              </w:rPr>
            </w:pPr>
            <w:r w:rsidRPr="00181239">
              <w:rPr>
                <w:rFonts w:eastAsiaTheme="minorHAnsi"/>
                <w:color w:val="000000" w:themeColor="text1"/>
                <w:sz w:val="24"/>
                <w:szCs w:val="24"/>
                <w:lang w:val="kk-KZ" w:eastAsia="en-US"/>
              </w:rPr>
              <w:t>Наурыз – жаңа жыл тойы, көктем мерекесі, күн мен түннің теңелу сәті, халықтардың ынтымақ күні. Адамдар бір-бірінің қатесін кешіріп, татуласады, оның аяғы ойын-сауық, ән-жырға жалғасады. Халықта бұл күнге лайық салт-дәстүрлер де бар. Олар «Наурыз тойы», «Наурыз жыры», «Наурыз көже», «Наурыз бата» деп аталады. Бұл айда туған баланың аты да Наурызбай, Наурызгүл деп қойылған.</w:t>
            </w:r>
          </w:p>
        </w:tc>
      </w:tr>
      <w:tr w:rsidR="00D90CCC" w:rsidRPr="003906B0" w:rsidTr="00C555CF">
        <w:trPr>
          <w:trHeight w:val="263"/>
        </w:trPr>
        <w:tc>
          <w:tcPr>
            <w:tcW w:w="568" w:type="dxa"/>
          </w:tcPr>
          <w:p w:rsidR="00D90CCC" w:rsidRPr="00181239" w:rsidRDefault="00D90CCC" w:rsidP="00C555CF">
            <w:pPr>
              <w:widowControl/>
              <w:numPr>
                <w:ilvl w:val="0"/>
                <w:numId w:val="16"/>
              </w:numPr>
              <w:autoSpaceDE/>
              <w:autoSpaceDN/>
              <w:adjustRightInd/>
              <w:spacing w:after="200" w:line="276" w:lineRule="auto"/>
              <w:ind w:left="0" w:firstLine="0"/>
              <w:contextualSpacing/>
              <w:jc w:val="both"/>
              <w:rPr>
                <w:rFonts w:eastAsiaTheme="minorHAnsi"/>
                <w:color w:val="000000" w:themeColor="text1"/>
                <w:sz w:val="24"/>
                <w:szCs w:val="24"/>
                <w:lang w:val="kk-KZ" w:eastAsia="en-US"/>
              </w:rPr>
            </w:pPr>
          </w:p>
        </w:tc>
        <w:tc>
          <w:tcPr>
            <w:tcW w:w="2977" w:type="dxa"/>
            <w:shd w:val="clear" w:color="auto" w:fill="auto"/>
          </w:tcPr>
          <w:p w:rsidR="00D90CCC" w:rsidRPr="00181239" w:rsidRDefault="00D90CCC" w:rsidP="00C555CF">
            <w:pPr>
              <w:widowControl/>
              <w:autoSpaceDE/>
              <w:autoSpaceDN/>
              <w:adjustRightInd/>
              <w:contextualSpacing/>
              <w:jc w:val="both"/>
              <w:rPr>
                <w:rFonts w:eastAsiaTheme="minorHAnsi"/>
                <w:color w:val="000000" w:themeColor="text1"/>
                <w:sz w:val="24"/>
                <w:szCs w:val="24"/>
                <w:lang w:val="kk-KZ" w:eastAsia="en-US"/>
              </w:rPr>
            </w:pPr>
            <w:r w:rsidRPr="00181239">
              <w:rPr>
                <w:rFonts w:eastAsiaTheme="minorHAnsi"/>
                <w:color w:val="000000" w:themeColor="text1"/>
                <w:sz w:val="24"/>
                <w:szCs w:val="24"/>
                <w:lang w:val="kk-KZ" w:eastAsia="en-US"/>
              </w:rPr>
              <w:t>Риддер қ.</w:t>
            </w:r>
          </w:p>
        </w:tc>
        <w:tc>
          <w:tcPr>
            <w:tcW w:w="2092" w:type="dxa"/>
            <w:shd w:val="clear" w:color="auto" w:fill="auto"/>
          </w:tcPr>
          <w:p w:rsidR="00D90CCC" w:rsidRPr="00181239" w:rsidRDefault="00D90CCC" w:rsidP="00C555CF">
            <w:pPr>
              <w:widowControl/>
              <w:autoSpaceDE/>
              <w:autoSpaceDN/>
              <w:adjustRightInd/>
              <w:contextualSpacing/>
              <w:jc w:val="both"/>
              <w:rPr>
                <w:rFonts w:eastAsiaTheme="minorHAnsi"/>
                <w:color w:val="000000" w:themeColor="text1"/>
                <w:sz w:val="24"/>
                <w:szCs w:val="24"/>
                <w:lang w:val="en-US" w:eastAsia="en-US"/>
              </w:rPr>
            </w:pPr>
            <w:r w:rsidRPr="00181239">
              <w:rPr>
                <w:rFonts w:eastAsiaTheme="minorHAnsi"/>
                <w:iCs/>
                <w:color w:val="000000" w:themeColor="text1"/>
                <w:sz w:val="24"/>
                <w:szCs w:val="24"/>
                <w:lang w:eastAsia="en-US"/>
              </w:rPr>
              <w:t>Бата беру</w:t>
            </w:r>
          </w:p>
        </w:tc>
        <w:tc>
          <w:tcPr>
            <w:tcW w:w="5137" w:type="dxa"/>
          </w:tcPr>
          <w:p w:rsidR="00D90CCC" w:rsidRPr="00181239" w:rsidRDefault="00D90CCC" w:rsidP="00C555CF">
            <w:pPr>
              <w:widowControl/>
              <w:autoSpaceDE/>
              <w:autoSpaceDN/>
              <w:adjustRightInd/>
              <w:contextualSpacing/>
              <w:jc w:val="both"/>
              <w:rPr>
                <w:rFonts w:eastAsiaTheme="minorHAnsi"/>
                <w:iCs/>
                <w:color w:val="000000" w:themeColor="text1"/>
                <w:sz w:val="24"/>
                <w:szCs w:val="24"/>
                <w:lang w:val="en-US" w:eastAsia="en-US"/>
              </w:rPr>
            </w:pPr>
            <w:r w:rsidRPr="00181239">
              <w:rPr>
                <w:rFonts w:eastAsiaTheme="minorHAnsi"/>
                <w:iCs/>
                <w:color w:val="000000" w:themeColor="text1"/>
                <w:sz w:val="24"/>
                <w:szCs w:val="24"/>
                <w:lang w:val="kk-KZ" w:eastAsia="en-US"/>
              </w:rPr>
              <w:t>Б</w:t>
            </w:r>
            <w:proofErr w:type="spellStart"/>
            <w:r w:rsidRPr="00181239">
              <w:rPr>
                <w:rFonts w:eastAsiaTheme="minorHAnsi"/>
                <w:iCs/>
                <w:color w:val="000000" w:themeColor="text1"/>
                <w:sz w:val="24"/>
                <w:szCs w:val="24"/>
                <w:lang w:eastAsia="en-US"/>
              </w:rPr>
              <w:t>ата</w:t>
            </w:r>
            <w:proofErr w:type="spellEnd"/>
            <w:r w:rsidRPr="00181239">
              <w:rPr>
                <w:rFonts w:eastAsiaTheme="minorHAnsi"/>
                <w:iCs/>
                <w:color w:val="000000" w:themeColor="text1"/>
                <w:sz w:val="24"/>
                <w:szCs w:val="24"/>
                <w:lang w:val="en-US" w:eastAsia="en-US"/>
              </w:rPr>
              <w:t xml:space="preserve"> </w:t>
            </w:r>
            <w:r w:rsidRPr="00181239">
              <w:rPr>
                <w:rFonts w:eastAsiaTheme="minorHAnsi"/>
                <w:iCs/>
                <w:color w:val="000000" w:themeColor="text1"/>
                <w:sz w:val="24"/>
                <w:szCs w:val="24"/>
                <w:lang w:eastAsia="en-US"/>
              </w:rPr>
              <w:t>беру</w:t>
            </w:r>
            <w:r w:rsidRPr="00181239">
              <w:rPr>
                <w:rFonts w:eastAsiaTheme="minorHAnsi"/>
                <w:iCs/>
                <w:color w:val="000000" w:themeColor="text1"/>
                <w:sz w:val="24"/>
                <w:szCs w:val="24"/>
                <w:lang w:val="en-US" w:eastAsia="en-US"/>
              </w:rPr>
              <w:t xml:space="preserve"> </w:t>
            </w:r>
            <w:r w:rsidRPr="00181239">
              <w:rPr>
                <w:rFonts w:eastAsiaTheme="minorHAnsi"/>
                <w:iCs/>
                <w:color w:val="000000" w:themeColor="text1"/>
                <w:sz w:val="24"/>
                <w:szCs w:val="24"/>
                <w:lang w:val="kk-KZ" w:eastAsia="en-US"/>
              </w:rPr>
              <w:t>-</w:t>
            </w:r>
            <w:r w:rsidRPr="00181239">
              <w:rPr>
                <w:rFonts w:eastAsiaTheme="minorHAnsi"/>
                <w:iCs/>
                <w:color w:val="000000" w:themeColor="text1"/>
                <w:sz w:val="24"/>
                <w:szCs w:val="24"/>
                <w:lang w:val="en-US" w:eastAsia="en-US"/>
              </w:rPr>
              <w:t xml:space="preserve"> </w:t>
            </w:r>
            <w:hyperlink r:id="rId8" w:tooltip="Адал" w:history="1">
              <w:proofErr w:type="spellStart"/>
              <w:r w:rsidRPr="00181239">
                <w:rPr>
                  <w:rFonts w:eastAsiaTheme="minorHAnsi"/>
                  <w:iCs/>
                  <w:color w:val="000000" w:themeColor="text1"/>
                  <w:sz w:val="24"/>
                  <w:szCs w:val="24"/>
                  <w:lang w:eastAsia="en-US"/>
                </w:rPr>
                <w:t>адал</w:t>
              </w:r>
              <w:proofErr w:type="spellEnd"/>
            </w:hyperlink>
            <w:r w:rsidRPr="00181239">
              <w:rPr>
                <w:rFonts w:eastAsiaTheme="minorHAnsi"/>
                <w:iCs/>
                <w:color w:val="000000" w:themeColor="text1"/>
                <w:sz w:val="24"/>
                <w:szCs w:val="24"/>
                <w:lang w:val="en-US" w:eastAsia="en-US"/>
              </w:rPr>
              <w:t xml:space="preserve"> </w:t>
            </w:r>
            <w:hyperlink r:id="rId9" w:tooltip="Ниет" w:history="1">
              <w:proofErr w:type="spellStart"/>
              <w:r w:rsidRPr="00181239">
                <w:rPr>
                  <w:rFonts w:eastAsiaTheme="minorHAnsi"/>
                  <w:iCs/>
                  <w:color w:val="000000" w:themeColor="text1"/>
                  <w:sz w:val="24"/>
                  <w:szCs w:val="24"/>
                  <w:lang w:eastAsia="en-US"/>
                </w:rPr>
                <w:t>ниет</w:t>
              </w:r>
              <w:proofErr w:type="spellEnd"/>
            </w:hyperlink>
            <w:r w:rsidRPr="00181239">
              <w:rPr>
                <w:rFonts w:eastAsiaTheme="minorHAnsi"/>
                <w:iCs/>
                <w:color w:val="000000" w:themeColor="text1"/>
                <w:sz w:val="24"/>
                <w:szCs w:val="24"/>
                <w:lang w:val="en-US" w:eastAsia="en-US"/>
              </w:rPr>
              <w:t xml:space="preserve">, </w:t>
            </w:r>
            <w:proofErr w:type="spellStart"/>
            <w:r w:rsidRPr="00181239">
              <w:rPr>
                <w:rFonts w:eastAsiaTheme="minorHAnsi"/>
                <w:iCs/>
                <w:color w:val="000000" w:themeColor="text1"/>
                <w:sz w:val="24"/>
                <w:szCs w:val="24"/>
                <w:lang w:eastAsia="en-US"/>
              </w:rPr>
              <w:t>жақсы</w:t>
            </w:r>
            <w:proofErr w:type="spellEnd"/>
            <w:r w:rsidRPr="00181239">
              <w:rPr>
                <w:rFonts w:eastAsiaTheme="minorHAnsi"/>
                <w:iCs/>
                <w:color w:val="000000" w:themeColor="text1"/>
                <w:sz w:val="24"/>
                <w:szCs w:val="24"/>
                <w:lang w:val="en-US" w:eastAsia="en-US"/>
              </w:rPr>
              <w:t> </w:t>
            </w:r>
            <w:hyperlink r:id="rId10" w:tooltip="Тілек" w:history="1">
              <w:proofErr w:type="spellStart"/>
              <w:r w:rsidRPr="00181239">
                <w:rPr>
                  <w:rFonts w:eastAsiaTheme="minorHAnsi"/>
                  <w:iCs/>
                  <w:color w:val="000000" w:themeColor="text1"/>
                  <w:sz w:val="24"/>
                  <w:szCs w:val="24"/>
                  <w:lang w:eastAsia="en-US"/>
                </w:rPr>
                <w:t>тілек</w:t>
              </w:r>
              <w:proofErr w:type="spellEnd"/>
            </w:hyperlink>
            <w:r w:rsidRPr="00181239">
              <w:rPr>
                <w:rFonts w:eastAsiaTheme="minorHAnsi"/>
                <w:iCs/>
                <w:color w:val="000000" w:themeColor="text1"/>
                <w:sz w:val="24"/>
                <w:szCs w:val="24"/>
                <w:lang w:val="en-US" w:eastAsia="en-US"/>
              </w:rPr>
              <w:t> </w:t>
            </w:r>
            <w:proofErr w:type="spellStart"/>
            <w:r w:rsidRPr="00181239">
              <w:rPr>
                <w:rFonts w:eastAsiaTheme="minorHAnsi"/>
                <w:iCs/>
                <w:color w:val="000000" w:themeColor="text1"/>
                <w:sz w:val="24"/>
                <w:szCs w:val="24"/>
                <w:lang w:eastAsia="en-US"/>
              </w:rPr>
              <w:t>білдірудің</w:t>
            </w:r>
            <w:proofErr w:type="spellEnd"/>
            <w:r w:rsidRPr="00181239">
              <w:rPr>
                <w:rFonts w:eastAsiaTheme="minorHAnsi"/>
                <w:iCs/>
                <w:color w:val="000000" w:themeColor="text1"/>
                <w:sz w:val="24"/>
                <w:szCs w:val="24"/>
                <w:lang w:val="en-US" w:eastAsia="en-US"/>
              </w:rPr>
              <w:t xml:space="preserve"> </w:t>
            </w:r>
            <w:proofErr w:type="spellStart"/>
            <w:r w:rsidRPr="00181239">
              <w:rPr>
                <w:rFonts w:eastAsiaTheme="minorHAnsi"/>
                <w:iCs/>
                <w:color w:val="000000" w:themeColor="text1"/>
                <w:sz w:val="24"/>
                <w:szCs w:val="24"/>
                <w:lang w:eastAsia="en-US"/>
              </w:rPr>
              <w:t>ұлттық</w:t>
            </w:r>
            <w:proofErr w:type="spellEnd"/>
            <w:r w:rsidRPr="00181239">
              <w:rPr>
                <w:rFonts w:eastAsiaTheme="minorHAnsi"/>
                <w:iCs/>
                <w:color w:val="000000" w:themeColor="text1"/>
                <w:sz w:val="24"/>
                <w:szCs w:val="24"/>
                <w:lang w:val="en-US" w:eastAsia="en-US"/>
              </w:rPr>
              <w:t> </w:t>
            </w:r>
            <w:hyperlink r:id="rId11" w:tooltip="Дәстүр" w:history="1">
              <w:proofErr w:type="spellStart"/>
              <w:r w:rsidRPr="00181239">
                <w:rPr>
                  <w:rFonts w:eastAsiaTheme="minorHAnsi"/>
                  <w:iCs/>
                  <w:color w:val="000000" w:themeColor="text1"/>
                  <w:sz w:val="24"/>
                  <w:szCs w:val="24"/>
                  <w:lang w:eastAsia="en-US"/>
                </w:rPr>
                <w:t>дәстүрі</w:t>
              </w:r>
              <w:proofErr w:type="spellEnd"/>
            </w:hyperlink>
            <w:r w:rsidRPr="00181239">
              <w:rPr>
                <w:rFonts w:eastAsiaTheme="minorHAnsi"/>
                <w:iCs/>
                <w:color w:val="000000" w:themeColor="text1"/>
                <w:sz w:val="24"/>
                <w:szCs w:val="24"/>
                <w:lang w:val="en-US" w:eastAsia="en-US"/>
              </w:rPr>
              <w:t>.</w:t>
            </w:r>
          </w:p>
        </w:tc>
      </w:tr>
      <w:tr w:rsidR="00D90CCC" w:rsidRPr="003906B0" w:rsidTr="00C555CF">
        <w:trPr>
          <w:trHeight w:val="263"/>
        </w:trPr>
        <w:tc>
          <w:tcPr>
            <w:tcW w:w="568" w:type="dxa"/>
          </w:tcPr>
          <w:p w:rsidR="00D90CCC" w:rsidRPr="00181239" w:rsidRDefault="00D90CCC" w:rsidP="00C555CF">
            <w:pPr>
              <w:widowControl/>
              <w:numPr>
                <w:ilvl w:val="0"/>
                <w:numId w:val="16"/>
              </w:numPr>
              <w:autoSpaceDE/>
              <w:autoSpaceDN/>
              <w:adjustRightInd/>
              <w:spacing w:after="200" w:line="276" w:lineRule="auto"/>
              <w:ind w:left="0" w:firstLine="0"/>
              <w:contextualSpacing/>
              <w:jc w:val="both"/>
              <w:rPr>
                <w:rFonts w:eastAsiaTheme="minorHAnsi"/>
                <w:color w:val="000000" w:themeColor="text1"/>
                <w:sz w:val="24"/>
                <w:szCs w:val="24"/>
                <w:lang w:val="kk-KZ" w:eastAsia="en-US"/>
              </w:rPr>
            </w:pPr>
          </w:p>
        </w:tc>
        <w:tc>
          <w:tcPr>
            <w:tcW w:w="2977" w:type="dxa"/>
            <w:shd w:val="clear" w:color="auto" w:fill="auto"/>
          </w:tcPr>
          <w:p w:rsidR="00D90CCC" w:rsidRPr="00181239" w:rsidRDefault="00D90CCC" w:rsidP="00C555CF">
            <w:pPr>
              <w:widowControl/>
              <w:autoSpaceDE/>
              <w:autoSpaceDN/>
              <w:adjustRightInd/>
              <w:contextualSpacing/>
              <w:jc w:val="both"/>
              <w:rPr>
                <w:rFonts w:eastAsiaTheme="minorHAnsi"/>
                <w:color w:val="000000" w:themeColor="text1"/>
                <w:sz w:val="24"/>
                <w:szCs w:val="24"/>
                <w:lang w:val="kk-KZ" w:eastAsia="en-US"/>
              </w:rPr>
            </w:pPr>
            <w:r w:rsidRPr="00181239">
              <w:rPr>
                <w:rFonts w:eastAsiaTheme="minorHAnsi"/>
                <w:color w:val="000000" w:themeColor="text1"/>
                <w:sz w:val="24"/>
                <w:szCs w:val="24"/>
                <w:lang w:val="kk-KZ" w:eastAsia="en-US"/>
              </w:rPr>
              <w:t xml:space="preserve">Зайсан </w:t>
            </w:r>
          </w:p>
        </w:tc>
        <w:tc>
          <w:tcPr>
            <w:tcW w:w="2092" w:type="dxa"/>
            <w:shd w:val="clear" w:color="auto" w:fill="auto"/>
          </w:tcPr>
          <w:p w:rsidR="00D90CCC" w:rsidRPr="00181239" w:rsidRDefault="00D90CCC" w:rsidP="00C555CF">
            <w:pPr>
              <w:widowControl/>
              <w:autoSpaceDE/>
              <w:autoSpaceDN/>
              <w:adjustRightInd/>
              <w:contextualSpacing/>
              <w:jc w:val="both"/>
              <w:rPr>
                <w:rFonts w:eastAsiaTheme="minorHAnsi"/>
                <w:bCs/>
                <w:color w:val="000000" w:themeColor="text1"/>
                <w:sz w:val="24"/>
                <w:szCs w:val="24"/>
                <w:lang w:val="kk-KZ" w:eastAsia="en-US"/>
              </w:rPr>
            </w:pPr>
            <w:r w:rsidRPr="00181239">
              <w:rPr>
                <w:rFonts w:eastAsiaTheme="minorHAnsi"/>
                <w:bCs/>
                <w:color w:val="000000" w:themeColor="text1"/>
                <w:sz w:val="24"/>
                <w:szCs w:val="24"/>
                <w:lang w:val="kk-KZ" w:eastAsia="en-US"/>
              </w:rPr>
              <w:t>Сүйінші сұрау,</w:t>
            </w:r>
            <w:r w:rsidRPr="00181239">
              <w:rPr>
                <w:rFonts w:eastAsiaTheme="minorHAnsi"/>
                <w:bCs/>
                <w:color w:val="000000" w:themeColor="text1"/>
                <w:sz w:val="24"/>
                <w:szCs w:val="24"/>
                <w:lang w:eastAsia="en-US"/>
              </w:rPr>
              <w:t xml:space="preserve"> </w:t>
            </w:r>
            <w:proofErr w:type="spellStart"/>
            <w:r w:rsidRPr="00181239">
              <w:rPr>
                <w:rFonts w:eastAsiaTheme="minorHAnsi"/>
                <w:bCs/>
                <w:color w:val="000000" w:themeColor="text1"/>
                <w:sz w:val="24"/>
                <w:szCs w:val="24"/>
                <w:lang w:eastAsia="en-US"/>
              </w:rPr>
              <w:t>Байғазы</w:t>
            </w:r>
            <w:proofErr w:type="spellEnd"/>
            <w:r w:rsidRPr="00181239">
              <w:rPr>
                <w:rFonts w:eastAsiaTheme="minorHAnsi"/>
                <w:bCs/>
                <w:color w:val="000000" w:themeColor="text1"/>
                <w:sz w:val="24"/>
                <w:szCs w:val="24"/>
                <w:lang w:eastAsia="en-US"/>
              </w:rPr>
              <w:t xml:space="preserve"> беру</w:t>
            </w:r>
          </w:p>
        </w:tc>
        <w:tc>
          <w:tcPr>
            <w:tcW w:w="5137" w:type="dxa"/>
          </w:tcPr>
          <w:p w:rsidR="00D90CCC" w:rsidRPr="00181239" w:rsidRDefault="00D90CCC" w:rsidP="00C555CF">
            <w:pPr>
              <w:widowControl/>
              <w:autoSpaceDE/>
              <w:autoSpaceDN/>
              <w:adjustRightInd/>
              <w:contextualSpacing/>
              <w:jc w:val="both"/>
              <w:rPr>
                <w:rFonts w:eastAsiaTheme="minorHAnsi"/>
                <w:bCs/>
                <w:color w:val="000000" w:themeColor="text1"/>
                <w:sz w:val="24"/>
                <w:szCs w:val="24"/>
                <w:lang w:val="kk-KZ" w:eastAsia="en-US"/>
              </w:rPr>
            </w:pPr>
            <w:r w:rsidRPr="00181239">
              <w:rPr>
                <w:rFonts w:eastAsiaTheme="minorHAnsi"/>
                <w:bCs/>
                <w:color w:val="000000" w:themeColor="text1"/>
                <w:sz w:val="24"/>
                <w:szCs w:val="24"/>
                <w:lang w:val="kk-KZ" w:eastAsia="en-US"/>
              </w:rPr>
              <w:t>Сүйінші – </w:t>
            </w:r>
            <w:r w:rsidRPr="00181239">
              <w:rPr>
                <w:rFonts w:eastAsiaTheme="minorHAnsi"/>
                <w:bCs/>
                <w:iCs/>
                <w:color w:val="000000" w:themeColor="text1"/>
                <w:sz w:val="24"/>
                <w:szCs w:val="24"/>
                <w:lang w:val="kk-KZ" w:eastAsia="en-US"/>
              </w:rPr>
              <w:t>қуанышты хабар әкелушіге берілетін </w:t>
            </w:r>
            <w:r w:rsidRPr="00181239">
              <w:rPr>
                <w:rFonts w:eastAsiaTheme="minorHAnsi"/>
                <w:bCs/>
                <w:iCs/>
                <w:color w:val="000000" w:themeColor="text1"/>
                <w:sz w:val="24"/>
                <w:szCs w:val="24"/>
                <w:lang w:eastAsia="en-US"/>
              </w:rPr>
              <w:fldChar w:fldCharType="begin"/>
            </w:r>
            <w:r w:rsidRPr="00181239">
              <w:rPr>
                <w:rFonts w:eastAsiaTheme="minorHAnsi"/>
                <w:bCs/>
                <w:iCs/>
                <w:color w:val="000000" w:themeColor="text1"/>
                <w:sz w:val="24"/>
                <w:szCs w:val="24"/>
                <w:lang w:val="kk-KZ" w:eastAsia="en-US"/>
              </w:rPr>
              <w:instrText xml:space="preserve"> HYPERLINK "https://kk.wikipedia.org/wiki/%D0%A1%D1%8B%D0%B9%D0%BB%D1%8B%D2%9B" \o "Сыйлық" </w:instrText>
            </w:r>
            <w:r w:rsidRPr="00181239">
              <w:rPr>
                <w:rFonts w:eastAsiaTheme="minorHAnsi"/>
                <w:bCs/>
                <w:iCs/>
                <w:color w:val="000000" w:themeColor="text1"/>
                <w:sz w:val="24"/>
                <w:szCs w:val="24"/>
                <w:lang w:eastAsia="en-US"/>
              </w:rPr>
              <w:fldChar w:fldCharType="separate"/>
            </w:r>
            <w:r w:rsidRPr="00181239">
              <w:rPr>
                <w:rFonts w:eastAsiaTheme="minorHAnsi"/>
                <w:bCs/>
                <w:iCs/>
                <w:color w:val="000000" w:themeColor="text1"/>
                <w:sz w:val="24"/>
                <w:szCs w:val="24"/>
                <w:lang w:val="kk-KZ" w:eastAsia="en-US"/>
              </w:rPr>
              <w:t>сыйлық</w:t>
            </w:r>
            <w:r w:rsidRPr="00181239">
              <w:rPr>
                <w:rFonts w:eastAsiaTheme="minorHAnsi"/>
                <w:bCs/>
                <w:color w:val="000000" w:themeColor="text1"/>
                <w:sz w:val="24"/>
                <w:szCs w:val="24"/>
                <w:lang w:val="kk-KZ" w:eastAsia="en-US"/>
              </w:rPr>
              <w:fldChar w:fldCharType="end"/>
            </w:r>
            <w:r w:rsidRPr="00181239">
              <w:rPr>
                <w:rFonts w:eastAsiaTheme="minorHAnsi"/>
                <w:bCs/>
                <w:color w:val="000000" w:themeColor="text1"/>
                <w:sz w:val="24"/>
                <w:szCs w:val="24"/>
                <w:lang w:val="kk-KZ" w:eastAsia="en-US"/>
              </w:rPr>
              <w:t xml:space="preserve">.  </w:t>
            </w:r>
          </w:p>
          <w:p w:rsidR="00D90CCC" w:rsidRPr="00181239" w:rsidRDefault="00D90CCC" w:rsidP="00C555CF">
            <w:pPr>
              <w:widowControl/>
              <w:autoSpaceDE/>
              <w:autoSpaceDN/>
              <w:adjustRightInd/>
              <w:contextualSpacing/>
              <w:jc w:val="both"/>
              <w:rPr>
                <w:rFonts w:eastAsiaTheme="minorHAnsi"/>
                <w:bCs/>
                <w:color w:val="000000" w:themeColor="text1"/>
                <w:sz w:val="24"/>
                <w:szCs w:val="24"/>
                <w:lang w:val="kk-KZ" w:eastAsia="en-US"/>
              </w:rPr>
            </w:pPr>
            <w:r w:rsidRPr="00181239">
              <w:rPr>
                <w:rFonts w:eastAsiaTheme="minorHAnsi"/>
                <w:bCs/>
                <w:color w:val="000000" w:themeColor="text1"/>
                <w:sz w:val="24"/>
                <w:szCs w:val="24"/>
                <w:lang w:val="kk-KZ" w:eastAsia="en-US"/>
              </w:rPr>
              <w:t>Байғазы беру - үлкеннің кішіге, яғни балаға беретін сыйы. Жас ұл-қыз, бойжеткен, бозбала жаңа киім кигенде, жаңа зат алғанда аға, апа, ата-әжесінен, туған-туыстарынан оған байғазы сұрайды. </w:t>
            </w:r>
          </w:p>
        </w:tc>
      </w:tr>
      <w:tr w:rsidR="00D90CCC" w:rsidRPr="003906B0" w:rsidTr="00C555CF">
        <w:trPr>
          <w:trHeight w:val="263"/>
        </w:trPr>
        <w:tc>
          <w:tcPr>
            <w:tcW w:w="568" w:type="dxa"/>
          </w:tcPr>
          <w:p w:rsidR="00D90CCC" w:rsidRPr="00181239" w:rsidRDefault="00D90CCC" w:rsidP="00C555CF">
            <w:pPr>
              <w:widowControl/>
              <w:numPr>
                <w:ilvl w:val="0"/>
                <w:numId w:val="16"/>
              </w:numPr>
              <w:autoSpaceDE/>
              <w:autoSpaceDN/>
              <w:adjustRightInd/>
              <w:spacing w:after="200" w:line="276" w:lineRule="auto"/>
              <w:ind w:left="0" w:firstLine="0"/>
              <w:contextualSpacing/>
              <w:jc w:val="both"/>
              <w:rPr>
                <w:rFonts w:eastAsiaTheme="minorHAnsi"/>
                <w:color w:val="000000" w:themeColor="text1"/>
                <w:sz w:val="24"/>
                <w:szCs w:val="24"/>
                <w:lang w:val="kk-KZ" w:eastAsia="en-US"/>
              </w:rPr>
            </w:pPr>
          </w:p>
        </w:tc>
        <w:tc>
          <w:tcPr>
            <w:tcW w:w="2977" w:type="dxa"/>
            <w:shd w:val="clear" w:color="auto" w:fill="auto"/>
          </w:tcPr>
          <w:p w:rsidR="00D90CCC" w:rsidRPr="00181239" w:rsidRDefault="00D90CCC" w:rsidP="00C555CF">
            <w:pPr>
              <w:widowControl/>
              <w:autoSpaceDE/>
              <w:autoSpaceDN/>
              <w:adjustRightInd/>
              <w:contextualSpacing/>
              <w:jc w:val="both"/>
              <w:rPr>
                <w:rFonts w:eastAsiaTheme="minorHAnsi"/>
                <w:color w:val="000000" w:themeColor="text1"/>
                <w:sz w:val="24"/>
                <w:szCs w:val="24"/>
                <w:lang w:val="kk-KZ" w:eastAsia="en-US"/>
              </w:rPr>
            </w:pPr>
            <w:r w:rsidRPr="00181239">
              <w:rPr>
                <w:rFonts w:eastAsiaTheme="minorHAnsi"/>
                <w:color w:val="000000" w:themeColor="text1"/>
                <w:sz w:val="24"/>
                <w:szCs w:val="24"/>
                <w:lang w:val="kk-KZ" w:eastAsia="en-US"/>
              </w:rPr>
              <w:t xml:space="preserve">Катонқарағай </w:t>
            </w:r>
          </w:p>
        </w:tc>
        <w:tc>
          <w:tcPr>
            <w:tcW w:w="2092" w:type="dxa"/>
            <w:shd w:val="clear" w:color="auto" w:fill="auto"/>
          </w:tcPr>
          <w:p w:rsidR="00D90CCC" w:rsidRPr="00181239" w:rsidRDefault="00D90CCC" w:rsidP="00C555CF">
            <w:pPr>
              <w:widowControl/>
              <w:autoSpaceDE/>
              <w:autoSpaceDN/>
              <w:adjustRightInd/>
              <w:contextualSpacing/>
              <w:jc w:val="both"/>
              <w:rPr>
                <w:rFonts w:eastAsiaTheme="minorHAnsi"/>
                <w:color w:val="000000" w:themeColor="text1"/>
                <w:sz w:val="24"/>
                <w:szCs w:val="24"/>
                <w:lang w:val="kk-KZ" w:eastAsia="en-US"/>
              </w:rPr>
            </w:pPr>
            <w:r w:rsidRPr="00181239">
              <w:rPr>
                <w:rFonts w:eastAsiaTheme="minorHAnsi"/>
                <w:bCs/>
                <w:color w:val="000000" w:themeColor="text1"/>
                <w:sz w:val="24"/>
                <w:szCs w:val="24"/>
                <w:lang w:val="kk-KZ" w:eastAsia="en-US"/>
              </w:rPr>
              <w:t>Сал-серілік дәстүрі</w:t>
            </w:r>
          </w:p>
        </w:tc>
        <w:tc>
          <w:tcPr>
            <w:tcW w:w="5137" w:type="dxa"/>
          </w:tcPr>
          <w:p w:rsidR="00D90CCC" w:rsidRPr="00181239" w:rsidRDefault="00D90CCC" w:rsidP="00C555CF">
            <w:pPr>
              <w:widowControl/>
              <w:autoSpaceDE/>
              <w:autoSpaceDN/>
              <w:adjustRightInd/>
              <w:contextualSpacing/>
              <w:jc w:val="both"/>
              <w:rPr>
                <w:rFonts w:eastAsiaTheme="minorHAnsi"/>
                <w:bCs/>
                <w:color w:val="000000" w:themeColor="text1"/>
                <w:sz w:val="24"/>
                <w:szCs w:val="24"/>
                <w:lang w:val="kk-KZ" w:eastAsia="en-US"/>
              </w:rPr>
            </w:pPr>
            <w:r w:rsidRPr="00181239">
              <w:rPr>
                <w:rFonts w:eastAsiaTheme="minorHAnsi"/>
                <w:bCs/>
                <w:color w:val="000000" w:themeColor="text1"/>
                <w:sz w:val="24"/>
                <w:szCs w:val="24"/>
                <w:lang w:val="kk-KZ" w:eastAsia="en-US"/>
              </w:rPr>
              <w:t xml:space="preserve">Қазақ халқы мәдениеті мен өнерінің жарқын белгісі, биік шыңы. Ақындық, сазгерлік, әншілік, орындаушылық, адамгершілік, мәрттік, жомарттық, пәктік, зор абырой, тағы басқа ең ізгі қасеттердың бәрі осы мұрат тұтқандардың бойынан табылған. Сал мен сері деп аталатын екі тұлғаның бір-бірінен аз да болса ерекшеліктері бар. </w:t>
            </w:r>
          </w:p>
        </w:tc>
      </w:tr>
      <w:tr w:rsidR="00D90CCC" w:rsidRPr="003906B0" w:rsidTr="00C555CF">
        <w:trPr>
          <w:trHeight w:val="263"/>
        </w:trPr>
        <w:tc>
          <w:tcPr>
            <w:tcW w:w="568" w:type="dxa"/>
          </w:tcPr>
          <w:p w:rsidR="00D90CCC" w:rsidRPr="00181239" w:rsidRDefault="00D90CCC" w:rsidP="00C555CF">
            <w:pPr>
              <w:widowControl/>
              <w:numPr>
                <w:ilvl w:val="0"/>
                <w:numId w:val="16"/>
              </w:numPr>
              <w:autoSpaceDE/>
              <w:autoSpaceDN/>
              <w:adjustRightInd/>
              <w:spacing w:after="200" w:line="276" w:lineRule="auto"/>
              <w:ind w:left="0" w:firstLine="0"/>
              <w:contextualSpacing/>
              <w:jc w:val="both"/>
              <w:rPr>
                <w:rFonts w:eastAsiaTheme="minorHAnsi"/>
                <w:color w:val="000000" w:themeColor="text1"/>
                <w:sz w:val="24"/>
                <w:szCs w:val="24"/>
                <w:lang w:val="kk-KZ" w:eastAsia="en-US"/>
              </w:rPr>
            </w:pPr>
          </w:p>
        </w:tc>
        <w:tc>
          <w:tcPr>
            <w:tcW w:w="2977" w:type="dxa"/>
            <w:shd w:val="clear" w:color="auto" w:fill="auto"/>
          </w:tcPr>
          <w:p w:rsidR="00D90CCC" w:rsidRPr="00181239" w:rsidRDefault="00D90CCC" w:rsidP="00C555CF">
            <w:pPr>
              <w:widowControl/>
              <w:autoSpaceDE/>
              <w:autoSpaceDN/>
              <w:adjustRightInd/>
              <w:contextualSpacing/>
              <w:jc w:val="both"/>
              <w:rPr>
                <w:rFonts w:eastAsiaTheme="minorHAnsi"/>
                <w:color w:val="000000" w:themeColor="text1"/>
                <w:sz w:val="24"/>
                <w:szCs w:val="24"/>
                <w:lang w:val="kk-KZ" w:eastAsia="en-US"/>
              </w:rPr>
            </w:pPr>
            <w:r w:rsidRPr="00181239">
              <w:rPr>
                <w:rFonts w:eastAsiaTheme="minorHAnsi"/>
                <w:color w:val="000000" w:themeColor="text1"/>
                <w:sz w:val="24"/>
                <w:szCs w:val="24"/>
                <w:lang w:val="kk-KZ" w:eastAsia="en-US"/>
              </w:rPr>
              <w:t xml:space="preserve">Самар </w:t>
            </w:r>
          </w:p>
        </w:tc>
        <w:tc>
          <w:tcPr>
            <w:tcW w:w="2092" w:type="dxa"/>
            <w:shd w:val="clear" w:color="auto" w:fill="auto"/>
          </w:tcPr>
          <w:p w:rsidR="00D90CCC" w:rsidRPr="00181239" w:rsidRDefault="00D90CCC" w:rsidP="00C555CF">
            <w:pPr>
              <w:widowControl/>
              <w:autoSpaceDE/>
              <w:autoSpaceDN/>
              <w:adjustRightInd/>
              <w:contextualSpacing/>
              <w:jc w:val="both"/>
              <w:rPr>
                <w:rFonts w:eastAsiaTheme="minorHAnsi"/>
                <w:color w:val="000000" w:themeColor="text1"/>
                <w:sz w:val="24"/>
                <w:szCs w:val="24"/>
                <w:lang w:val="kk-KZ" w:eastAsia="en-US"/>
              </w:rPr>
            </w:pPr>
            <w:r w:rsidRPr="00181239">
              <w:rPr>
                <w:rFonts w:eastAsiaTheme="minorHAnsi"/>
                <w:color w:val="000000" w:themeColor="text1"/>
                <w:sz w:val="24"/>
                <w:szCs w:val="24"/>
                <w:lang w:val="kk-KZ" w:eastAsia="en-US"/>
              </w:rPr>
              <w:t>Бесікке салу</w:t>
            </w:r>
          </w:p>
        </w:tc>
        <w:tc>
          <w:tcPr>
            <w:tcW w:w="5137" w:type="dxa"/>
          </w:tcPr>
          <w:p w:rsidR="00D90CCC" w:rsidRPr="00181239" w:rsidRDefault="00D90CCC" w:rsidP="00C555CF">
            <w:pPr>
              <w:widowControl/>
              <w:autoSpaceDE/>
              <w:autoSpaceDN/>
              <w:adjustRightInd/>
              <w:contextualSpacing/>
              <w:jc w:val="both"/>
              <w:rPr>
                <w:rFonts w:eastAsiaTheme="minorHAnsi"/>
                <w:color w:val="000000" w:themeColor="text1"/>
                <w:sz w:val="24"/>
                <w:szCs w:val="24"/>
                <w:lang w:val="kk-KZ" w:eastAsia="en-US"/>
              </w:rPr>
            </w:pPr>
            <w:r w:rsidRPr="00181239">
              <w:rPr>
                <w:rFonts w:eastAsiaTheme="minorHAnsi"/>
                <w:color w:val="000000" w:themeColor="text1"/>
                <w:sz w:val="24"/>
                <w:szCs w:val="24"/>
                <w:lang w:val="kk-KZ" w:eastAsia="en-US"/>
              </w:rPr>
              <w:t>Қазақ ұлтына тән салт-дәстүрлердің ішінде көнеден келе жатқан жоралғылардың бірі – бесікке салу. Бесікке салу немесе бесік той дүниеге сәби келіп, туған-туыстың жиналып, нәрестені бесікке салу дәстүрі.</w:t>
            </w:r>
          </w:p>
        </w:tc>
      </w:tr>
      <w:tr w:rsidR="00D90CCC" w:rsidRPr="003906B0" w:rsidTr="00C555CF">
        <w:trPr>
          <w:trHeight w:val="263"/>
        </w:trPr>
        <w:tc>
          <w:tcPr>
            <w:tcW w:w="568" w:type="dxa"/>
          </w:tcPr>
          <w:p w:rsidR="00D90CCC" w:rsidRPr="00181239" w:rsidRDefault="00D90CCC" w:rsidP="00C555CF">
            <w:pPr>
              <w:widowControl/>
              <w:numPr>
                <w:ilvl w:val="0"/>
                <w:numId w:val="16"/>
              </w:numPr>
              <w:autoSpaceDE/>
              <w:autoSpaceDN/>
              <w:adjustRightInd/>
              <w:spacing w:after="200" w:line="276" w:lineRule="auto"/>
              <w:ind w:left="0" w:firstLine="0"/>
              <w:contextualSpacing/>
              <w:jc w:val="both"/>
              <w:rPr>
                <w:rFonts w:eastAsiaTheme="minorHAnsi"/>
                <w:color w:val="000000" w:themeColor="text1"/>
                <w:sz w:val="24"/>
                <w:szCs w:val="24"/>
                <w:lang w:val="kk-KZ" w:eastAsia="en-US"/>
              </w:rPr>
            </w:pPr>
          </w:p>
        </w:tc>
        <w:tc>
          <w:tcPr>
            <w:tcW w:w="2977" w:type="dxa"/>
            <w:shd w:val="clear" w:color="auto" w:fill="auto"/>
          </w:tcPr>
          <w:p w:rsidR="00D90CCC" w:rsidRPr="00181239" w:rsidRDefault="00D90CCC" w:rsidP="00C555CF">
            <w:pPr>
              <w:widowControl/>
              <w:autoSpaceDE/>
              <w:autoSpaceDN/>
              <w:adjustRightInd/>
              <w:contextualSpacing/>
              <w:jc w:val="both"/>
              <w:rPr>
                <w:rFonts w:eastAsiaTheme="minorHAnsi"/>
                <w:color w:val="000000" w:themeColor="text1"/>
                <w:sz w:val="24"/>
                <w:szCs w:val="24"/>
                <w:lang w:val="kk-KZ" w:eastAsia="en-US"/>
              </w:rPr>
            </w:pPr>
            <w:r w:rsidRPr="00181239">
              <w:rPr>
                <w:rFonts w:eastAsiaTheme="minorHAnsi"/>
                <w:color w:val="000000" w:themeColor="text1"/>
                <w:sz w:val="24"/>
                <w:szCs w:val="24"/>
                <w:lang w:val="kk-KZ" w:eastAsia="en-US"/>
              </w:rPr>
              <w:t xml:space="preserve">Күршім </w:t>
            </w:r>
          </w:p>
        </w:tc>
        <w:tc>
          <w:tcPr>
            <w:tcW w:w="2092" w:type="dxa"/>
            <w:shd w:val="clear" w:color="auto" w:fill="auto"/>
          </w:tcPr>
          <w:p w:rsidR="00D90CCC" w:rsidRPr="00181239" w:rsidRDefault="00D90CCC" w:rsidP="00C555CF">
            <w:pPr>
              <w:widowControl/>
              <w:autoSpaceDE/>
              <w:autoSpaceDN/>
              <w:adjustRightInd/>
              <w:contextualSpacing/>
              <w:jc w:val="both"/>
              <w:rPr>
                <w:rFonts w:eastAsiaTheme="minorHAnsi"/>
                <w:bCs/>
                <w:color w:val="000000" w:themeColor="text1"/>
                <w:sz w:val="24"/>
                <w:szCs w:val="24"/>
                <w:lang w:eastAsia="en-US"/>
              </w:rPr>
            </w:pPr>
            <w:r w:rsidRPr="00181239">
              <w:rPr>
                <w:rFonts w:eastAsiaTheme="minorHAnsi"/>
                <w:bCs/>
                <w:color w:val="000000" w:themeColor="text1"/>
                <w:sz w:val="24"/>
                <w:szCs w:val="24"/>
                <w:lang w:val="kk-KZ" w:eastAsia="en-US"/>
              </w:rPr>
              <w:t>К</w:t>
            </w:r>
            <w:proofErr w:type="spellStart"/>
            <w:r w:rsidRPr="00181239">
              <w:rPr>
                <w:rFonts w:eastAsiaTheme="minorHAnsi"/>
                <w:bCs/>
                <w:color w:val="000000" w:themeColor="text1"/>
                <w:sz w:val="24"/>
                <w:szCs w:val="24"/>
                <w:lang w:eastAsia="en-US"/>
              </w:rPr>
              <w:t>иіз</w:t>
            </w:r>
            <w:proofErr w:type="spellEnd"/>
            <w:r w:rsidRPr="00181239">
              <w:rPr>
                <w:rFonts w:eastAsiaTheme="minorHAnsi"/>
                <w:bCs/>
                <w:color w:val="000000" w:themeColor="text1"/>
                <w:sz w:val="24"/>
                <w:szCs w:val="24"/>
                <w:lang w:eastAsia="en-US"/>
              </w:rPr>
              <w:t xml:space="preserve"> </w:t>
            </w:r>
            <w:proofErr w:type="spellStart"/>
            <w:r w:rsidRPr="00181239">
              <w:rPr>
                <w:rFonts w:eastAsiaTheme="minorHAnsi"/>
                <w:bCs/>
                <w:color w:val="000000" w:themeColor="text1"/>
                <w:sz w:val="24"/>
                <w:szCs w:val="24"/>
                <w:lang w:eastAsia="en-US"/>
              </w:rPr>
              <w:t>басып</w:t>
            </w:r>
            <w:proofErr w:type="spellEnd"/>
            <w:r w:rsidRPr="00181239">
              <w:rPr>
                <w:rFonts w:eastAsiaTheme="minorHAnsi"/>
                <w:bCs/>
                <w:color w:val="000000" w:themeColor="text1"/>
                <w:sz w:val="24"/>
                <w:szCs w:val="24"/>
                <w:lang w:eastAsia="en-US"/>
              </w:rPr>
              <w:t xml:space="preserve">, </w:t>
            </w:r>
            <w:proofErr w:type="spellStart"/>
            <w:r w:rsidRPr="00181239">
              <w:rPr>
                <w:rFonts w:eastAsiaTheme="minorHAnsi"/>
                <w:bCs/>
                <w:color w:val="000000" w:themeColor="text1"/>
                <w:sz w:val="24"/>
                <w:szCs w:val="24"/>
                <w:lang w:eastAsia="en-US"/>
              </w:rPr>
              <w:t>жүн</w:t>
            </w:r>
            <w:proofErr w:type="spellEnd"/>
            <w:r w:rsidRPr="00181239">
              <w:rPr>
                <w:rFonts w:eastAsiaTheme="minorHAnsi"/>
                <w:bCs/>
                <w:color w:val="000000" w:themeColor="text1"/>
                <w:sz w:val="24"/>
                <w:szCs w:val="24"/>
                <w:lang w:eastAsia="en-US"/>
              </w:rPr>
              <w:t xml:space="preserve"> </w:t>
            </w:r>
            <w:proofErr w:type="spellStart"/>
            <w:r w:rsidRPr="00181239">
              <w:rPr>
                <w:rFonts w:eastAsiaTheme="minorHAnsi"/>
                <w:bCs/>
                <w:color w:val="000000" w:themeColor="text1"/>
                <w:sz w:val="24"/>
                <w:szCs w:val="24"/>
                <w:lang w:eastAsia="en-US"/>
              </w:rPr>
              <w:t>түту</w:t>
            </w:r>
            <w:proofErr w:type="spellEnd"/>
          </w:p>
          <w:p w:rsidR="00D90CCC" w:rsidRPr="00181239" w:rsidRDefault="00D90CCC" w:rsidP="00C555CF">
            <w:pPr>
              <w:widowControl/>
              <w:autoSpaceDE/>
              <w:autoSpaceDN/>
              <w:adjustRightInd/>
              <w:contextualSpacing/>
              <w:jc w:val="both"/>
              <w:rPr>
                <w:rFonts w:eastAsiaTheme="minorHAnsi"/>
                <w:color w:val="000000" w:themeColor="text1"/>
                <w:sz w:val="24"/>
                <w:szCs w:val="24"/>
                <w:lang w:val="kk-KZ" w:eastAsia="en-US"/>
              </w:rPr>
            </w:pPr>
          </w:p>
        </w:tc>
        <w:tc>
          <w:tcPr>
            <w:tcW w:w="5137" w:type="dxa"/>
          </w:tcPr>
          <w:p w:rsidR="00D90CCC" w:rsidRPr="00181239" w:rsidRDefault="00D90CCC" w:rsidP="00C555CF">
            <w:pPr>
              <w:widowControl/>
              <w:autoSpaceDE/>
              <w:autoSpaceDN/>
              <w:adjustRightInd/>
              <w:contextualSpacing/>
              <w:jc w:val="both"/>
              <w:rPr>
                <w:rFonts w:eastAsiaTheme="minorHAnsi"/>
                <w:color w:val="000000" w:themeColor="text1"/>
                <w:sz w:val="24"/>
                <w:szCs w:val="24"/>
                <w:lang w:val="kk-KZ" w:eastAsia="en-US"/>
              </w:rPr>
            </w:pPr>
            <w:r w:rsidRPr="00181239">
              <w:rPr>
                <w:rFonts w:eastAsiaTheme="minorHAnsi"/>
                <w:color w:val="000000" w:themeColor="text1"/>
                <w:sz w:val="24"/>
                <w:szCs w:val="24"/>
                <w:lang w:val="kk-KZ" w:eastAsia="en-US"/>
              </w:rPr>
              <w:t xml:space="preserve">Қазақтың қазақылығы, даналығы, шеберлігі – оның қолөнершілік қасиеті мен тумысында, рухани болмысында. Бұл өнердің тәрбиелік мәні зор. Үлкенді де, жасты да эстетикалық тұрғыда жетілдіретіні. Киіз басқан адам суретші де болады. Түрлі-түсті бояулар арқылы көптеген ою-өрнектің философиялық мағынасына мән береді. </w:t>
            </w:r>
          </w:p>
        </w:tc>
      </w:tr>
      <w:tr w:rsidR="00D90CCC" w:rsidRPr="003906B0" w:rsidTr="00C555CF">
        <w:trPr>
          <w:trHeight w:val="263"/>
        </w:trPr>
        <w:tc>
          <w:tcPr>
            <w:tcW w:w="568" w:type="dxa"/>
          </w:tcPr>
          <w:p w:rsidR="00D90CCC" w:rsidRPr="00181239" w:rsidRDefault="00D90CCC" w:rsidP="00C555CF">
            <w:pPr>
              <w:widowControl/>
              <w:numPr>
                <w:ilvl w:val="0"/>
                <w:numId w:val="16"/>
              </w:numPr>
              <w:autoSpaceDE/>
              <w:autoSpaceDN/>
              <w:adjustRightInd/>
              <w:spacing w:after="200" w:line="276" w:lineRule="auto"/>
              <w:ind w:left="0" w:firstLine="0"/>
              <w:contextualSpacing/>
              <w:jc w:val="both"/>
              <w:rPr>
                <w:rFonts w:eastAsiaTheme="minorHAnsi"/>
                <w:color w:val="000000" w:themeColor="text1"/>
                <w:sz w:val="24"/>
                <w:szCs w:val="24"/>
                <w:lang w:val="kk-KZ" w:eastAsia="en-US"/>
              </w:rPr>
            </w:pPr>
          </w:p>
        </w:tc>
        <w:tc>
          <w:tcPr>
            <w:tcW w:w="2977" w:type="dxa"/>
            <w:shd w:val="clear" w:color="auto" w:fill="auto"/>
          </w:tcPr>
          <w:p w:rsidR="00D90CCC" w:rsidRPr="00181239" w:rsidRDefault="00D90CCC" w:rsidP="00C555CF">
            <w:pPr>
              <w:widowControl/>
              <w:autoSpaceDE/>
              <w:autoSpaceDN/>
              <w:adjustRightInd/>
              <w:contextualSpacing/>
              <w:jc w:val="both"/>
              <w:rPr>
                <w:rFonts w:eastAsiaTheme="minorHAnsi"/>
                <w:color w:val="000000" w:themeColor="text1"/>
                <w:sz w:val="24"/>
                <w:szCs w:val="24"/>
                <w:lang w:val="kk-KZ" w:eastAsia="en-US"/>
              </w:rPr>
            </w:pPr>
            <w:r w:rsidRPr="00181239">
              <w:rPr>
                <w:rFonts w:eastAsiaTheme="minorHAnsi"/>
                <w:color w:val="000000" w:themeColor="text1"/>
                <w:sz w:val="24"/>
                <w:szCs w:val="24"/>
                <w:lang w:val="kk-KZ" w:eastAsia="en-US"/>
              </w:rPr>
              <w:t xml:space="preserve">Ұлан </w:t>
            </w:r>
          </w:p>
        </w:tc>
        <w:tc>
          <w:tcPr>
            <w:tcW w:w="2092" w:type="dxa"/>
            <w:shd w:val="clear" w:color="auto" w:fill="auto"/>
          </w:tcPr>
          <w:p w:rsidR="00D90CCC" w:rsidRPr="00181239" w:rsidRDefault="00D90CCC" w:rsidP="00C555CF">
            <w:pPr>
              <w:widowControl/>
              <w:autoSpaceDE/>
              <w:autoSpaceDN/>
              <w:adjustRightInd/>
              <w:contextualSpacing/>
              <w:jc w:val="both"/>
              <w:rPr>
                <w:rFonts w:eastAsiaTheme="minorHAnsi"/>
                <w:color w:val="000000" w:themeColor="text1"/>
                <w:sz w:val="24"/>
                <w:szCs w:val="24"/>
                <w:lang w:val="kk-KZ" w:eastAsia="en-US"/>
              </w:rPr>
            </w:pPr>
            <w:r w:rsidRPr="00181239">
              <w:rPr>
                <w:rFonts w:eastAsiaTheme="minorHAnsi"/>
                <w:bCs/>
                <w:color w:val="181E26"/>
                <w:sz w:val="24"/>
                <w:szCs w:val="24"/>
                <w:bdr w:val="none" w:sz="0" w:space="0" w:color="auto" w:frame="1"/>
                <w:shd w:val="clear" w:color="auto" w:fill="FFFFFF"/>
                <w:lang w:val="kk-KZ" w:eastAsia="en-US"/>
              </w:rPr>
              <w:t>Жеті атасын білу</w:t>
            </w:r>
          </w:p>
        </w:tc>
        <w:tc>
          <w:tcPr>
            <w:tcW w:w="5137" w:type="dxa"/>
          </w:tcPr>
          <w:p w:rsidR="00D90CCC" w:rsidRPr="00181239" w:rsidRDefault="00D90CCC" w:rsidP="00C555CF">
            <w:pPr>
              <w:widowControl/>
              <w:autoSpaceDE/>
              <w:autoSpaceDN/>
              <w:adjustRightInd/>
              <w:contextualSpacing/>
              <w:jc w:val="both"/>
              <w:rPr>
                <w:rFonts w:eastAsiaTheme="minorHAnsi"/>
                <w:color w:val="000000" w:themeColor="text1"/>
                <w:sz w:val="24"/>
                <w:szCs w:val="24"/>
                <w:lang w:val="kk-KZ" w:eastAsia="en-US"/>
              </w:rPr>
            </w:pPr>
            <w:r w:rsidRPr="00181239">
              <w:rPr>
                <w:rFonts w:eastAsiaTheme="minorHAnsi"/>
                <w:color w:val="000000" w:themeColor="text1"/>
                <w:sz w:val="24"/>
                <w:szCs w:val="24"/>
                <w:lang w:val="kk-KZ" w:eastAsia="en-US"/>
              </w:rPr>
              <w:t xml:space="preserve">Өмір тәжірибесі мол халқымыз кейінгі ұрпаққа жеті атасын білуді міндеттеген жене оны үйреткен, жаттатқан. Мұның әлеуметтік зор мәні болған. Қазір де солай. Оның себебі, біріншіден, әр адам жеті атаға дейін жақын туыс саналады. Екіншіден, қазақ халқы жеті </w:t>
            </w:r>
            <w:r w:rsidRPr="00181239">
              <w:rPr>
                <w:rFonts w:eastAsiaTheme="minorHAnsi"/>
                <w:color w:val="000000" w:themeColor="text1"/>
                <w:sz w:val="24"/>
                <w:szCs w:val="24"/>
                <w:lang w:val="kk-KZ" w:eastAsia="en-US"/>
              </w:rPr>
              <w:lastRenderedPageBreak/>
              <w:t>атаға дейін қыз алыспаған. Бұрынғы адамдар бір-бірімен танысқанда, жүздескенде руын, тегін сұрауы осыдан шыққан. Сондықтан әр қазақ баласы өз ата-тегін білу тектілік әрі ұлттық тәртіп пен жөн білудің бір саласы болып саналған.</w:t>
            </w:r>
          </w:p>
          <w:p w:rsidR="00D90CCC" w:rsidRPr="00181239" w:rsidRDefault="00D90CCC" w:rsidP="00C555CF">
            <w:pPr>
              <w:widowControl/>
              <w:autoSpaceDE/>
              <w:autoSpaceDN/>
              <w:adjustRightInd/>
              <w:contextualSpacing/>
              <w:jc w:val="both"/>
              <w:rPr>
                <w:rFonts w:eastAsiaTheme="minorHAnsi"/>
                <w:color w:val="000000" w:themeColor="text1"/>
                <w:sz w:val="24"/>
                <w:szCs w:val="24"/>
                <w:lang w:val="kk-KZ" w:eastAsia="en-US"/>
              </w:rPr>
            </w:pPr>
          </w:p>
        </w:tc>
      </w:tr>
      <w:tr w:rsidR="00D90CCC" w:rsidRPr="00181239" w:rsidTr="00C555CF">
        <w:trPr>
          <w:trHeight w:val="263"/>
        </w:trPr>
        <w:tc>
          <w:tcPr>
            <w:tcW w:w="568" w:type="dxa"/>
          </w:tcPr>
          <w:p w:rsidR="00D90CCC" w:rsidRPr="00181239" w:rsidRDefault="00D90CCC" w:rsidP="00C555CF">
            <w:pPr>
              <w:widowControl/>
              <w:numPr>
                <w:ilvl w:val="0"/>
                <w:numId w:val="16"/>
              </w:numPr>
              <w:autoSpaceDE/>
              <w:autoSpaceDN/>
              <w:adjustRightInd/>
              <w:spacing w:after="200" w:line="276" w:lineRule="auto"/>
              <w:ind w:left="0" w:firstLine="0"/>
              <w:contextualSpacing/>
              <w:jc w:val="both"/>
              <w:rPr>
                <w:rFonts w:eastAsiaTheme="minorHAnsi"/>
                <w:color w:val="000000" w:themeColor="text1"/>
                <w:sz w:val="24"/>
                <w:szCs w:val="24"/>
                <w:lang w:val="kk-KZ" w:eastAsia="en-US"/>
              </w:rPr>
            </w:pPr>
          </w:p>
        </w:tc>
        <w:tc>
          <w:tcPr>
            <w:tcW w:w="2977" w:type="dxa"/>
            <w:shd w:val="clear" w:color="auto" w:fill="auto"/>
          </w:tcPr>
          <w:p w:rsidR="00D90CCC" w:rsidRPr="00181239" w:rsidRDefault="00D90CCC" w:rsidP="00C555CF">
            <w:pPr>
              <w:widowControl/>
              <w:autoSpaceDE/>
              <w:autoSpaceDN/>
              <w:adjustRightInd/>
              <w:contextualSpacing/>
              <w:jc w:val="both"/>
              <w:rPr>
                <w:rFonts w:eastAsiaTheme="minorHAnsi"/>
                <w:color w:val="000000" w:themeColor="text1"/>
                <w:sz w:val="24"/>
                <w:szCs w:val="24"/>
                <w:lang w:val="kk-KZ" w:eastAsia="en-US"/>
              </w:rPr>
            </w:pPr>
            <w:r w:rsidRPr="00181239">
              <w:rPr>
                <w:rFonts w:eastAsiaTheme="minorHAnsi"/>
                <w:color w:val="000000" w:themeColor="text1"/>
                <w:sz w:val="24"/>
                <w:szCs w:val="24"/>
                <w:lang w:val="kk-KZ" w:eastAsia="en-US"/>
              </w:rPr>
              <w:t xml:space="preserve">Алтай </w:t>
            </w:r>
          </w:p>
        </w:tc>
        <w:tc>
          <w:tcPr>
            <w:tcW w:w="2092" w:type="dxa"/>
            <w:shd w:val="clear" w:color="auto" w:fill="auto"/>
          </w:tcPr>
          <w:p w:rsidR="00D90CCC" w:rsidRPr="00181239" w:rsidRDefault="00D90CCC" w:rsidP="00C555CF">
            <w:pPr>
              <w:widowControl/>
              <w:autoSpaceDE/>
              <w:autoSpaceDN/>
              <w:adjustRightInd/>
              <w:contextualSpacing/>
              <w:jc w:val="both"/>
              <w:rPr>
                <w:rFonts w:eastAsiaTheme="minorHAnsi"/>
                <w:color w:val="000000" w:themeColor="text1"/>
                <w:sz w:val="24"/>
                <w:szCs w:val="24"/>
                <w:lang w:val="kk-KZ" w:eastAsia="en-US"/>
              </w:rPr>
            </w:pPr>
            <w:r w:rsidRPr="00181239">
              <w:rPr>
                <w:rFonts w:eastAsiaTheme="minorHAnsi"/>
                <w:color w:val="000000" w:themeColor="text1"/>
                <w:sz w:val="24"/>
                <w:szCs w:val="24"/>
                <w:lang w:val="kk-KZ" w:eastAsia="en-US"/>
              </w:rPr>
              <w:t>Асар жасау</w:t>
            </w:r>
          </w:p>
        </w:tc>
        <w:tc>
          <w:tcPr>
            <w:tcW w:w="5137" w:type="dxa"/>
          </w:tcPr>
          <w:p w:rsidR="00D90CCC" w:rsidRPr="00181239" w:rsidRDefault="00D90CCC" w:rsidP="00C555CF">
            <w:pPr>
              <w:widowControl/>
              <w:autoSpaceDE/>
              <w:autoSpaceDN/>
              <w:adjustRightInd/>
              <w:contextualSpacing/>
              <w:jc w:val="both"/>
              <w:rPr>
                <w:rFonts w:eastAsiaTheme="minorHAnsi"/>
                <w:bCs/>
                <w:color w:val="000000" w:themeColor="text1"/>
                <w:sz w:val="24"/>
                <w:szCs w:val="24"/>
                <w:lang w:val="kk-KZ" w:eastAsia="en-US"/>
              </w:rPr>
            </w:pPr>
            <w:r w:rsidRPr="00181239">
              <w:rPr>
                <w:rFonts w:eastAsiaTheme="minorHAnsi"/>
                <w:color w:val="181E26"/>
                <w:sz w:val="24"/>
                <w:szCs w:val="24"/>
                <w:lang w:val="kk-KZ" w:eastAsia="en-US"/>
              </w:rPr>
              <w:t xml:space="preserve">Үй салу, қой қырқу, тай таңбалау, киіз басу, егін ору, шөп шабу тәрізді қауырт жұмыстарды көптің күш-қайратымен, көмегімен тез атқару үшін ру басының, үй иесінің ауылдастарын, туған-туыстарын шақырып, бірлесе қимылдауын асар жасау деп атайды. Оның екінші атауы – үме, серне. Үй иесі жәрдемдесуге келгендерге тамақ дайындап, сый-құрметін көрсетеді. </w:t>
            </w:r>
            <w:proofErr w:type="spellStart"/>
            <w:proofErr w:type="gramStart"/>
            <w:r w:rsidRPr="00181239">
              <w:rPr>
                <w:rFonts w:eastAsiaTheme="minorHAnsi"/>
                <w:color w:val="181E26"/>
                <w:sz w:val="24"/>
                <w:szCs w:val="24"/>
                <w:lang w:eastAsia="en-US"/>
              </w:rPr>
              <w:t>Асар</w:t>
            </w:r>
            <w:proofErr w:type="gramEnd"/>
            <w:r w:rsidRPr="00181239">
              <w:rPr>
                <w:rFonts w:eastAsiaTheme="minorHAnsi"/>
                <w:color w:val="181E26"/>
                <w:sz w:val="24"/>
                <w:szCs w:val="24"/>
                <w:lang w:eastAsia="en-US"/>
              </w:rPr>
              <w:t>ға</w:t>
            </w:r>
            <w:proofErr w:type="spellEnd"/>
            <w:r w:rsidRPr="00181239">
              <w:rPr>
                <w:rFonts w:eastAsiaTheme="minorHAnsi"/>
                <w:color w:val="181E26"/>
                <w:sz w:val="24"/>
                <w:szCs w:val="24"/>
                <w:lang w:eastAsia="en-US"/>
              </w:rPr>
              <w:t xml:space="preserve"> </w:t>
            </w:r>
            <w:proofErr w:type="spellStart"/>
            <w:r w:rsidRPr="00181239">
              <w:rPr>
                <w:rFonts w:eastAsiaTheme="minorHAnsi"/>
                <w:color w:val="181E26"/>
                <w:sz w:val="24"/>
                <w:szCs w:val="24"/>
                <w:lang w:eastAsia="en-US"/>
              </w:rPr>
              <w:t>келгендер</w:t>
            </w:r>
            <w:proofErr w:type="spellEnd"/>
            <w:r w:rsidRPr="00181239">
              <w:rPr>
                <w:rFonts w:eastAsiaTheme="minorHAnsi"/>
                <w:color w:val="181E26"/>
                <w:sz w:val="24"/>
                <w:szCs w:val="24"/>
                <w:lang w:eastAsia="en-US"/>
              </w:rPr>
              <w:t xml:space="preserve"> </w:t>
            </w:r>
            <w:proofErr w:type="spellStart"/>
            <w:r w:rsidRPr="00181239">
              <w:rPr>
                <w:rFonts w:eastAsiaTheme="minorHAnsi"/>
                <w:color w:val="181E26"/>
                <w:sz w:val="24"/>
                <w:szCs w:val="24"/>
                <w:lang w:eastAsia="en-US"/>
              </w:rPr>
              <w:t>атқарған</w:t>
            </w:r>
            <w:proofErr w:type="spellEnd"/>
            <w:r w:rsidRPr="00181239">
              <w:rPr>
                <w:rFonts w:eastAsiaTheme="minorHAnsi"/>
                <w:color w:val="181E26"/>
                <w:sz w:val="24"/>
                <w:szCs w:val="24"/>
                <w:lang w:eastAsia="en-US"/>
              </w:rPr>
              <w:t xml:space="preserve"> </w:t>
            </w:r>
            <w:proofErr w:type="spellStart"/>
            <w:r w:rsidRPr="00181239">
              <w:rPr>
                <w:rFonts w:eastAsiaTheme="minorHAnsi"/>
                <w:color w:val="181E26"/>
                <w:sz w:val="24"/>
                <w:szCs w:val="24"/>
                <w:lang w:eastAsia="en-US"/>
              </w:rPr>
              <w:t>жұмысына</w:t>
            </w:r>
            <w:proofErr w:type="spellEnd"/>
            <w:r w:rsidRPr="00181239">
              <w:rPr>
                <w:rFonts w:eastAsiaTheme="minorHAnsi"/>
                <w:color w:val="181E26"/>
                <w:sz w:val="24"/>
                <w:szCs w:val="24"/>
                <w:lang w:eastAsia="en-US"/>
              </w:rPr>
              <w:t xml:space="preserve">, </w:t>
            </w:r>
            <w:proofErr w:type="spellStart"/>
            <w:r w:rsidRPr="00181239">
              <w:rPr>
                <w:rFonts w:eastAsiaTheme="minorHAnsi"/>
                <w:color w:val="181E26"/>
                <w:sz w:val="24"/>
                <w:szCs w:val="24"/>
                <w:lang w:eastAsia="en-US"/>
              </w:rPr>
              <w:t>көмегіне</w:t>
            </w:r>
            <w:proofErr w:type="spellEnd"/>
            <w:r w:rsidRPr="00181239">
              <w:rPr>
                <w:rFonts w:eastAsiaTheme="minorHAnsi"/>
                <w:color w:val="181E26"/>
                <w:sz w:val="24"/>
                <w:szCs w:val="24"/>
                <w:lang w:eastAsia="en-US"/>
              </w:rPr>
              <w:t xml:space="preserve"> </w:t>
            </w:r>
            <w:proofErr w:type="spellStart"/>
            <w:r w:rsidRPr="00181239">
              <w:rPr>
                <w:rFonts w:eastAsiaTheme="minorHAnsi"/>
                <w:color w:val="181E26"/>
                <w:sz w:val="24"/>
                <w:szCs w:val="24"/>
                <w:lang w:eastAsia="en-US"/>
              </w:rPr>
              <w:t>ақы</w:t>
            </w:r>
            <w:proofErr w:type="spellEnd"/>
            <w:r w:rsidRPr="00181239">
              <w:rPr>
                <w:rFonts w:eastAsiaTheme="minorHAnsi"/>
                <w:color w:val="181E26"/>
                <w:sz w:val="24"/>
                <w:szCs w:val="24"/>
                <w:lang w:eastAsia="en-US"/>
              </w:rPr>
              <w:t xml:space="preserve"> </w:t>
            </w:r>
            <w:proofErr w:type="spellStart"/>
            <w:r w:rsidRPr="00181239">
              <w:rPr>
                <w:rFonts w:eastAsiaTheme="minorHAnsi"/>
                <w:color w:val="181E26"/>
                <w:sz w:val="24"/>
                <w:szCs w:val="24"/>
                <w:lang w:eastAsia="en-US"/>
              </w:rPr>
              <w:t>алмайды</w:t>
            </w:r>
            <w:proofErr w:type="spellEnd"/>
            <w:r w:rsidRPr="00181239">
              <w:rPr>
                <w:rFonts w:eastAsiaTheme="minorHAnsi"/>
                <w:color w:val="181E26"/>
                <w:sz w:val="24"/>
                <w:szCs w:val="24"/>
                <w:lang w:eastAsia="en-US"/>
              </w:rPr>
              <w:t>.</w:t>
            </w:r>
          </w:p>
        </w:tc>
      </w:tr>
      <w:tr w:rsidR="00D90CCC" w:rsidRPr="003906B0" w:rsidTr="00C555CF">
        <w:trPr>
          <w:trHeight w:val="263"/>
        </w:trPr>
        <w:tc>
          <w:tcPr>
            <w:tcW w:w="568" w:type="dxa"/>
          </w:tcPr>
          <w:p w:rsidR="00D90CCC" w:rsidRPr="00181239" w:rsidRDefault="00D90CCC" w:rsidP="00C555CF">
            <w:pPr>
              <w:widowControl/>
              <w:numPr>
                <w:ilvl w:val="0"/>
                <w:numId w:val="16"/>
              </w:numPr>
              <w:autoSpaceDE/>
              <w:autoSpaceDN/>
              <w:adjustRightInd/>
              <w:spacing w:after="200" w:line="276" w:lineRule="auto"/>
              <w:ind w:left="0" w:firstLine="0"/>
              <w:contextualSpacing/>
              <w:jc w:val="both"/>
              <w:rPr>
                <w:rFonts w:eastAsiaTheme="minorHAnsi"/>
                <w:color w:val="000000" w:themeColor="text1"/>
                <w:sz w:val="24"/>
                <w:szCs w:val="24"/>
                <w:lang w:val="kk-KZ" w:eastAsia="en-US"/>
              </w:rPr>
            </w:pPr>
          </w:p>
        </w:tc>
        <w:tc>
          <w:tcPr>
            <w:tcW w:w="2977" w:type="dxa"/>
            <w:shd w:val="clear" w:color="auto" w:fill="auto"/>
          </w:tcPr>
          <w:p w:rsidR="00D90CCC" w:rsidRPr="00181239" w:rsidRDefault="00D90CCC" w:rsidP="00C555CF">
            <w:pPr>
              <w:widowControl/>
              <w:autoSpaceDE/>
              <w:autoSpaceDN/>
              <w:adjustRightInd/>
              <w:contextualSpacing/>
              <w:jc w:val="both"/>
              <w:rPr>
                <w:rFonts w:eastAsiaTheme="minorHAnsi"/>
                <w:color w:val="000000" w:themeColor="text1"/>
                <w:sz w:val="24"/>
                <w:szCs w:val="24"/>
                <w:lang w:val="kk-KZ" w:eastAsia="en-US"/>
              </w:rPr>
            </w:pPr>
            <w:r w:rsidRPr="00181239">
              <w:rPr>
                <w:rFonts w:eastAsiaTheme="minorHAnsi"/>
                <w:color w:val="000000" w:themeColor="text1"/>
                <w:sz w:val="24"/>
                <w:szCs w:val="24"/>
                <w:lang w:val="kk-KZ" w:eastAsia="en-US"/>
              </w:rPr>
              <w:t xml:space="preserve">Глубокое </w:t>
            </w:r>
          </w:p>
        </w:tc>
        <w:tc>
          <w:tcPr>
            <w:tcW w:w="2092" w:type="dxa"/>
            <w:shd w:val="clear" w:color="auto" w:fill="auto"/>
          </w:tcPr>
          <w:p w:rsidR="00D90CCC" w:rsidRPr="00181239" w:rsidRDefault="00D90CCC" w:rsidP="00C555CF">
            <w:pPr>
              <w:widowControl/>
              <w:autoSpaceDE/>
              <w:autoSpaceDN/>
              <w:adjustRightInd/>
              <w:contextualSpacing/>
              <w:jc w:val="both"/>
              <w:rPr>
                <w:rFonts w:eastAsiaTheme="minorHAnsi"/>
                <w:color w:val="000000" w:themeColor="text1"/>
                <w:sz w:val="24"/>
                <w:szCs w:val="24"/>
                <w:lang w:val="kk-KZ" w:eastAsia="en-US"/>
              </w:rPr>
            </w:pPr>
            <w:r w:rsidRPr="00181239">
              <w:rPr>
                <w:rFonts w:eastAsiaTheme="minorHAnsi"/>
                <w:color w:val="000000" w:themeColor="text1"/>
                <w:sz w:val="24"/>
                <w:szCs w:val="24"/>
                <w:lang w:val="kk-KZ" w:eastAsia="en-US"/>
              </w:rPr>
              <w:t>Базарлық</w:t>
            </w:r>
          </w:p>
        </w:tc>
        <w:tc>
          <w:tcPr>
            <w:tcW w:w="5137" w:type="dxa"/>
          </w:tcPr>
          <w:p w:rsidR="00D90CCC" w:rsidRPr="00181239" w:rsidRDefault="00D90CCC" w:rsidP="00C555CF">
            <w:pPr>
              <w:widowControl/>
              <w:autoSpaceDE/>
              <w:autoSpaceDN/>
              <w:adjustRightInd/>
              <w:contextualSpacing/>
              <w:jc w:val="both"/>
              <w:rPr>
                <w:rFonts w:eastAsiaTheme="minorHAnsi"/>
                <w:color w:val="000000" w:themeColor="text1"/>
                <w:sz w:val="24"/>
                <w:szCs w:val="24"/>
                <w:lang w:val="kk-KZ" w:eastAsia="en-US"/>
              </w:rPr>
            </w:pPr>
            <w:r w:rsidRPr="00181239">
              <w:rPr>
                <w:rFonts w:eastAsiaTheme="minorHAnsi"/>
                <w:color w:val="000000" w:themeColor="text1"/>
                <w:sz w:val="24"/>
                <w:szCs w:val="24"/>
                <w:lang w:val="kk-KZ" w:eastAsia="en-US"/>
              </w:rPr>
              <w:t xml:space="preserve">Алыс </w:t>
            </w:r>
            <w:r>
              <w:fldChar w:fldCharType="begin"/>
            </w:r>
            <w:r w:rsidRPr="00FF0C52">
              <w:rPr>
                <w:lang w:val="kk-KZ"/>
              </w:rPr>
              <w:instrText xml:space="preserve"> HYPERLINK "https://kk.wikipedia.org/wiki/%D0%A1%D0%B0%D0%BF%D0%B0%D1%80" \o "Сапар" </w:instrText>
            </w:r>
            <w:r>
              <w:fldChar w:fldCharType="separate"/>
            </w:r>
            <w:r w:rsidRPr="00181239">
              <w:rPr>
                <w:rFonts w:eastAsiaTheme="minorHAnsi"/>
                <w:color w:val="000000" w:themeColor="text1"/>
                <w:sz w:val="24"/>
                <w:szCs w:val="24"/>
                <w:lang w:val="kk-KZ" w:eastAsia="en-US"/>
              </w:rPr>
              <w:t>сапарға</w:t>
            </w:r>
            <w:r>
              <w:rPr>
                <w:rFonts w:eastAsiaTheme="minorHAnsi"/>
                <w:color w:val="000000" w:themeColor="text1"/>
                <w:sz w:val="24"/>
                <w:szCs w:val="24"/>
                <w:lang w:val="kk-KZ" w:eastAsia="en-US"/>
              </w:rPr>
              <w:fldChar w:fldCharType="end"/>
            </w:r>
            <w:r w:rsidRPr="00181239">
              <w:rPr>
                <w:rFonts w:eastAsiaTheme="minorHAnsi"/>
                <w:color w:val="000000" w:themeColor="text1"/>
                <w:sz w:val="24"/>
                <w:szCs w:val="24"/>
                <w:lang w:val="kk-KZ" w:eastAsia="en-US"/>
              </w:rPr>
              <w:t xml:space="preserve">, </w:t>
            </w:r>
            <w:hyperlink r:id="rId12" w:tooltip="Сауда" w:history="1">
              <w:r w:rsidRPr="00181239">
                <w:rPr>
                  <w:rFonts w:eastAsiaTheme="minorHAnsi"/>
                  <w:color w:val="000000" w:themeColor="text1"/>
                  <w:sz w:val="24"/>
                  <w:szCs w:val="24"/>
                  <w:lang w:val="kk-KZ" w:eastAsia="en-US"/>
                </w:rPr>
                <w:t>сауда</w:t>
              </w:r>
            </w:hyperlink>
            <w:r w:rsidRPr="00181239">
              <w:rPr>
                <w:rFonts w:eastAsiaTheme="minorHAnsi"/>
                <w:color w:val="000000" w:themeColor="text1"/>
                <w:sz w:val="24"/>
                <w:szCs w:val="24"/>
                <w:lang w:val="kk-KZ" w:eastAsia="en-US"/>
              </w:rPr>
              <w:t xml:space="preserve"> жолына шыққан адамдардың үйіне, көрші-қолаң, сыйлас адамдарына, жас балаларға, жерлестеріне әкелетін ірілі-ұсақты </w:t>
            </w:r>
            <w:r>
              <w:fldChar w:fldCharType="begin"/>
            </w:r>
            <w:r w:rsidRPr="00FF0C52">
              <w:rPr>
                <w:lang w:val="kk-KZ"/>
              </w:rPr>
              <w:instrText xml:space="preserve"> HYPERLINK "https://kk.wikipedia.org/wiki/%D0%A1%D1%8B%D0%B9%D0%BB%D1%8B%D2%9B" \o "Сыйлық" </w:instrText>
            </w:r>
            <w:r>
              <w:fldChar w:fldCharType="separate"/>
            </w:r>
            <w:r w:rsidRPr="00181239">
              <w:rPr>
                <w:rFonts w:eastAsiaTheme="minorHAnsi"/>
                <w:color w:val="000000" w:themeColor="text1"/>
                <w:sz w:val="24"/>
                <w:szCs w:val="24"/>
                <w:lang w:val="kk-KZ" w:eastAsia="en-US"/>
              </w:rPr>
              <w:t>сыйлықтары</w:t>
            </w:r>
            <w:r>
              <w:rPr>
                <w:rFonts w:eastAsiaTheme="minorHAnsi"/>
                <w:color w:val="000000" w:themeColor="text1"/>
                <w:sz w:val="24"/>
                <w:szCs w:val="24"/>
                <w:lang w:val="kk-KZ" w:eastAsia="en-US"/>
              </w:rPr>
              <w:fldChar w:fldCharType="end"/>
            </w:r>
            <w:r w:rsidRPr="00181239">
              <w:rPr>
                <w:rFonts w:eastAsiaTheme="minorHAnsi"/>
                <w:color w:val="000000" w:themeColor="text1"/>
                <w:sz w:val="24"/>
                <w:szCs w:val="24"/>
                <w:lang w:val="kk-KZ" w:eastAsia="en-US"/>
              </w:rPr>
              <w:t xml:space="preserve">, </w:t>
            </w:r>
            <w:hyperlink r:id="rId13" w:tooltip="Тарту" w:history="1">
              <w:r w:rsidRPr="00181239">
                <w:rPr>
                  <w:rFonts w:eastAsiaTheme="minorHAnsi"/>
                  <w:color w:val="000000" w:themeColor="text1"/>
                  <w:sz w:val="24"/>
                  <w:szCs w:val="24"/>
                  <w:lang w:val="kk-KZ" w:eastAsia="en-US"/>
                </w:rPr>
                <w:t>тарту</w:t>
              </w:r>
            </w:hyperlink>
            <w:r w:rsidRPr="00181239">
              <w:rPr>
                <w:rFonts w:eastAsiaTheme="minorHAnsi"/>
                <w:color w:val="000000" w:themeColor="text1"/>
                <w:sz w:val="24"/>
                <w:szCs w:val="24"/>
                <w:lang w:val="kk-KZ" w:eastAsia="en-US"/>
              </w:rPr>
              <w:t>-</w:t>
            </w:r>
            <w:hyperlink r:id="rId14" w:tooltip="Таралғы" w:history="1">
              <w:r w:rsidRPr="00181239">
                <w:rPr>
                  <w:rFonts w:eastAsiaTheme="minorHAnsi"/>
                  <w:color w:val="000000" w:themeColor="text1"/>
                  <w:sz w:val="24"/>
                  <w:szCs w:val="24"/>
                  <w:lang w:val="kk-KZ" w:eastAsia="en-US"/>
                </w:rPr>
                <w:t>таралғысы</w:t>
              </w:r>
            </w:hyperlink>
            <w:r w:rsidRPr="00181239">
              <w:rPr>
                <w:rFonts w:eastAsiaTheme="minorHAnsi"/>
                <w:color w:val="000000" w:themeColor="text1"/>
                <w:sz w:val="24"/>
                <w:szCs w:val="24"/>
                <w:lang w:val="kk-KZ" w:eastAsia="en-US"/>
              </w:rPr>
              <w:t>.</w:t>
            </w:r>
          </w:p>
          <w:p w:rsidR="00D90CCC" w:rsidRPr="00181239" w:rsidRDefault="00D90CCC" w:rsidP="00C555CF">
            <w:pPr>
              <w:widowControl/>
              <w:autoSpaceDE/>
              <w:autoSpaceDN/>
              <w:adjustRightInd/>
              <w:contextualSpacing/>
              <w:jc w:val="both"/>
              <w:rPr>
                <w:rFonts w:eastAsiaTheme="minorHAnsi"/>
                <w:color w:val="000000" w:themeColor="text1"/>
                <w:sz w:val="24"/>
                <w:szCs w:val="24"/>
                <w:lang w:val="kk-KZ" w:eastAsia="en-US"/>
              </w:rPr>
            </w:pPr>
            <w:r w:rsidRPr="00181239">
              <w:rPr>
                <w:rFonts w:eastAsiaTheme="minorHAnsi"/>
                <w:color w:val="000000" w:themeColor="text1"/>
                <w:sz w:val="24"/>
                <w:szCs w:val="24"/>
                <w:lang w:val="kk-KZ" w:eastAsia="en-US"/>
              </w:rPr>
              <w:t>Базарлық әдетте өз елінде сирек кездесетін таңсық зат, </w:t>
            </w:r>
            <w:r w:rsidRPr="00181239">
              <w:rPr>
                <w:rFonts w:eastAsiaTheme="minorHAnsi"/>
                <w:color w:val="000000" w:themeColor="text1"/>
                <w:sz w:val="24"/>
                <w:szCs w:val="24"/>
                <w:lang w:eastAsia="en-US"/>
              </w:rPr>
              <w:fldChar w:fldCharType="begin"/>
            </w:r>
            <w:r w:rsidRPr="00181239">
              <w:rPr>
                <w:rFonts w:eastAsiaTheme="minorHAnsi"/>
                <w:color w:val="000000" w:themeColor="text1"/>
                <w:sz w:val="24"/>
                <w:szCs w:val="24"/>
                <w:lang w:val="kk-KZ" w:eastAsia="en-US"/>
              </w:rPr>
              <w:instrText xml:space="preserve"> HYPERLINK "https://kk.wikipedia.org/wiki/%D0%91%D2%B1%D0%B9%D1%8B%D0%BC" \o "Бұйым" </w:instrText>
            </w:r>
            <w:r w:rsidRPr="00181239">
              <w:rPr>
                <w:rFonts w:eastAsiaTheme="minorHAnsi"/>
                <w:color w:val="000000" w:themeColor="text1"/>
                <w:sz w:val="24"/>
                <w:szCs w:val="24"/>
                <w:lang w:eastAsia="en-US"/>
              </w:rPr>
              <w:fldChar w:fldCharType="separate"/>
            </w:r>
            <w:r w:rsidRPr="00181239">
              <w:rPr>
                <w:rFonts w:eastAsiaTheme="minorHAnsi"/>
                <w:color w:val="000000" w:themeColor="text1"/>
                <w:sz w:val="24"/>
                <w:szCs w:val="24"/>
                <w:lang w:val="kk-KZ" w:eastAsia="en-US"/>
              </w:rPr>
              <w:t>бұйым</w:t>
            </w:r>
            <w:r w:rsidRPr="00181239">
              <w:rPr>
                <w:rFonts w:eastAsiaTheme="minorHAnsi"/>
                <w:color w:val="000000" w:themeColor="text1"/>
                <w:sz w:val="24"/>
                <w:szCs w:val="24"/>
                <w:lang w:val="kk-KZ" w:eastAsia="en-US"/>
              </w:rPr>
              <w:fldChar w:fldCharType="end"/>
            </w:r>
            <w:r w:rsidRPr="00181239">
              <w:rPr>
                <w:rFonts w:eastAsiaTheme="minorHAnsi"/>
                <w:color w:val="000000" w:themeColor="text1"/>
                <w:sz w:val="24"/>
                <w:szCs w:val="24"/>
                <w:lang w:val="kk-KZ" w:eastAsia="en-US"/>
              </w:rPr>
              <w:t xml:space="preserve"> түрінде болады. </w:t>
            </w:r>
          </w:p>
        </w:tc>
      </w:tr>
      <w:tr w:rsidR="00D90CCC" w:rsidRPr="003906B0" w:rsidTr="00C555CF">
        <w:trPr>
          <w:trHeight w:val="263"/>
        </w:trPr>
        <w:tc>
          <w:tcPr>
            <w:tcW w:w="568" w:type="dxa"/>
          </w:tcPr>
          <w:p w:rsidR="00D90CCC" w:rsidRPr="00181239" w:rsidRDefault="00D90CCC" w:rsidP="00C555CF">
            <w:pPr>
              <w:widowControl/>
              <w:numPr>
                <w:ilvl w:val="0"/>
                <w:numId w:val="16"/>
              </w:numPr>
              <w:autoSpaceDE/>
              <w:autoSpaceDN/>
              <w:adjustRightInd/>
              <w:spacing w:after="200" w:line="276" w:lineRule="auto"/>
              <w:ind w:left="0" w:firstLine="0"/>
              <w:contextualSpacing/>
              <w:jc w:val="both"/>
              <w:rPr>
                <w:rFonts w:eastAsiaTheme="minorHAnsi"/>
                <w:color w:val="000000" w:themeColor="text1"/>
                <w:sz w:val="24"/>
                <w:szCs w:val="24"/>
                <w:lang w:val="kk-KZ" w:eastAsia="en-US"/>
              </w:rPr>
            </w:pPr>
          </w:p>
        </w:tc>
        <w:tc>
          <w:tcPr>
            <w:tcW w:w="2977" w:type="dxa"/>
            <w:shd w:val="clear" w:color="auto" w:fill="auto"/>
          </w:tcPr>
          <w:p w:rsidR="00D90CCC" w:rsidRPr="00181239" w:rsidRDefault="00D90CCC" w:rsidP="00C555CF">
            <w:pPr>
              <w:widowControl/>
              <w:autoSpaceDE/>
              <w:autoSpaceDN/>
              <w:adjustRightInd/>
              <w:contextualSpacing/>
              <w:jc w:val="both"/>
              <w:rPr>
                <w:rFonts w:eastAsiaTheme="minorHAnsi"/>
                <w:color w:val="000000" w:themeColor="text1"/>
                <w:sz w:val="24"/>
                <w:szCs w:val="24"/>
                <w:lang w:val="kk-KZ" w:eastAsia="en-US"/>
              </w:rPr>
            </w:pPr>
            <w:r w:rsidRPr="00181239">
              <w:rPr>
                <w:rFonts w:eastAsiaTheme="minorHAnsi"/>
                <w:color w:val="000000" w:themeColor="text1"/>
                <w:sz w:val="24"/>
                <w:szCs w:val="24"/>
                <w:lang w:val="kk-KZ" w:eastAsia="en-US"/>
              </w:rPr>
              <w:t xml:space="preserve">Тарбағатай </w:t>
            </w:r>
          </w:p>
        </w:tc>
        <w:tc>
          <w:tcPr>
            <w:tcW w:w="2092" w:type="dxa"/>
            <w:shd w:val="clear" w:color="auto" w:fill="auto"/>
          </w:tcPr>
          <w:p w:rsidR="00D90CCC" w:rsidRPr="00181239" w:rsidRDefault="00D90CCC" w:rsidP="00C555CF">
            <w:pPr>
              <w:widowControl/>
              <w:autoSpaceDE/>
              <w:autoSpaceDN/>
              <w:adjustRightInd/>
              <w:contextualSpacing/>
              <w:jc w:val="both"/>
              <w:rPr>
                <w:rFonts w:eastAsiaTheme="minorHAnsi"/>
                <w:color w:val="000000" w:themeColor="text1"/>
                <w:sz w:val="24"/>
                <w:szCs w:val="24"/>
                <w:lang w:val="kk-KZ" w:eastAsia="en-US"/>
              </w:rPr>
            </w:pPr>
            <w:r w:rsidRPr="00181239">
              <w:rPr>
                <w:rFonts w:eastAsiaTheme="minorHAnsi"/>
                <w:color w:val="000000" w:themeColor="text1"/>
                <w:sz w:val="24"/>
                <w:szCs w:val="24"/>
                <w:lang w:val="kk-KZ" w:eastAsia="en-US"/>
              </w:rPr>
              <w:t>Айтыс өнері</w:t>
            </w:r>
          </w:p>
        </w:tc>
        <w:tc>
          <w:tcPr>
            <w:tcW w:w="5137" w:type="dxa"/>
          </w:tcPr>
          <w:p w:rsidR="00D90CCC" w:rsidRPr="00181239" w:rsidRDefault="00D90CCC" w:rsidP="00C555CF">
            <w:pPr>
              <w:widowControl/>
              <w:autoSpaceDE/>
              <w:autoSpaceDN/>
              <w:adjustRightInd/>
              <w:contextualSpacing/>
              <w:jc w:val="both"/>
              <w:rPr>
                <w:rFonts w:eastAsiaTheme="minorHAnsi"/>
                <w:color w:val="000000" w:themeColor="text1"/>
                <w:sz w:val="24"/>
                <w:szCs w:val="24"/>
                <w:lang w:val="kk-KZ" w:eastAsia="en-US"/>
              </w:rPr>
            </w:pPr>
            <w:r w:rsidRPr="00181239">
              <w:rPr>
                <w:rFonts w:eastAsiaTheme="minorHAnsi"/>
                <w:color w:val="000000" w:themeColor="text1"/>
                <w:sz w:val="24"/>
                <w:szCs w:val="24"/>
                <w:lang w:val="kk-KZ" w:eastAsia="en-US"/>
              </w:rPr>
              <w:t>Айтыс - ауыз әдебиетінде ежелден қалыптасқан поэзиялық жанр, топ алдында қолма-қол суырып салып айтылатын сөз сайысы, жыр жарысы. Айтыс - әдебиет жанры болғанымен, ертеден қалыптасқан халықтық дәстүрдің үлкен түрі.</w:t>
            </w:r>
          </w:p>
        </w:tc>
      </w:tr>
      <w:tr w:rsidR="00D90CCC" w:rsidRPr="003906B0" w:rsidTr="00C555CF">
        <w:trPr>
          <w:trHeight w:val="263"/>
        </w:trPr>
        <w:tc>
          <w:tcPr>
            <w:tcW w:w="568" w:type="dxa"/>
          </w:tcPr>
          <w:p w:rsidR="00D90CCC" w:rsidRPr="00181239" w:rsidRDefault="00D90CCC" w:rsidP="00C555CF">
            <w:pPr>
              <w:widowControl/>
              <w:numPr>
                <w:ilvl w:val="0"/>
                <w:numId w:val="16"/>
              </w:numPr>
              <w:autoSpaceDE/>
              <w:autoSpaceDN/>
              <w:adjustRightInd/>
              <w:spacing w:after="200" w:line="276" w:lineRule="auto"/>
              <w:ind w:left="0" w:firstLine="0"/>
              <w:contextualSpacing/>
              <w:jc w:val="both"/>
              <w:rPr>
                <w:rFonts w:eastAsiaTheme="minorHAnsi"/>
                <w:color w:val="000000" w:themeColor="text1"/>
                <w:sz w:val="24"/>
                <w:szCs w:val="24"/>
                <w:lang w:val="kk-KZ" w:eastAsia="en-US"/>
              </w:rPr>
            </w:pPr>
          </w:p>
        </w:tc>
        <w:tc>
          <w:tcPr>
            <w:tcW w:w="2977" w:type="dxa"/>
            <w:shd w:val="clear" w:color="auto" w:fill="auto"/>
          </w:tcPr>
          <w:p w:rsidR="00D90CCC" w:rsidRPr="00181239" w:rsidRDefault="00D90CCC" w:rsidP="00C555CF">
            <w:pPr>
              <w:widowControl/>
              <w:autoSpaceDE/>
              <w:autoSpaceDN/>
              <w:adjustRightInd/>
              <w:contextualSpacing/>
              <w:jc w:val="both"/>
              <w:rPr>
                <w:rFonts w:eastAsiaTheme="minorHAnsi"/>
                <w:color w:val="000000" w:themeColor="text1"/>
                <w:sz w:val="24"/>
                <w:szCs w:val="24"/>
                <w:lang w:val="kk-KZ" w:eastAsia="en-US"/>
              </w:rPr>
            </w:pPr>
            <w:r w:rsidRPr="00181239">
              <w:rPr>
                <w:rFonts w:eastAsiaTheme="minorHAnsi"/>
                <w:color w:val="000000" w:themeColor="text1"/>
                <w:sz w:val="24"/>
                <w:szCs w:val="24"/>
                <w:lang w:val="kk-KZ" w:eastAsia="en-US"/>
              </w:rPr>
              <w:t xml:space="preserve">Шемонаиха </w:t>
            </w:r>
          </w:p>
        </w:tc>
        <w:tc>
          <w:tcPr>
            <w:tcW w:w="2092" w:type="dxa"/>
            <w:shd w:val="clear" w:color="auto" w:fill="auto"/>
          </w:tcPr>
          <w:p w:rsidR="00D90CCC" w:rsidRPr="00181239" w:rsidRDefault="00D90CCC" w:rsidP="00C555CF">
            <w:pPr>
              <w:widowControl/>
              <w:autoSpaceDE/>
              <w:autoSpaceDN/>
              <w:adjustRightInd/>
              <w:contextualSpacing/>
              <w:jc w:val="both"/>
              <w:rPr>
                <w:rFonts w:eastAsiaTheme="minorHAnsi"/>
                <w:bCs/>
                <w:color w:val="000000" w:themeColor="text1"/>
                <w:sz w:val="24"/>
                <w:szCs w:val="24"/>
                <w:lang w:val="kk-KZ" w:eastAsia="en-US"/>
              </w:rPr>
            </w:pPr>
            <w:proofErr w:type="spellStart"/>
            <w:r w:rsidRPr="00181239">
              <w:rPr>
                <w:rFonts w:eastAsiaTheme="minorHAnsi"/>
                <w:bCs/>
                <w:color w:val="000000" w:themeColor="text1"/>
                <w:sz w:val="24"/>
                <w:szCs w:val="24"/>
                <w:lang w:eastAsia="en-US"/>
              </w:rPr>
              <w:t>Ауылдың</w:t>
            </w:r>
            <w:proofErr w:type="spellEnd"/>
            <w:r w:rsidRPr="00181239">
              <w:rPr>
                <w:rFonts w:eastAsiaTheme="minorHAnsi"/>
                <w:bCs/>
                <w:color w:val="000000" w:themeColor="text1"/>
                <w:sz w:val="24"/>
                <w:szCs w:val="24"/>
                <w:lang w:eastAsia="en-US"/>
              </w:rPr>
              <w:t xml:space="preserve"> </w:t>
            </w:r>
            <w:proofErr w:type="spellStart"/>
            <w:r w:rsidRPr="00181239">
              <w:rPr>
                <w:rFonts w:eastAsiaTheme="minorHAnsi"/>
                <w:bCs/>
                <w:color w:val="000000" w:themeColor="text1"/>
                <w:sz w:val="24"/>
                <w:szCs w:val="24"/>
                <w:lang w:eastAsia="en-US"/>
              </w:rPr>
              <w:t>алты</w:t>
            </w:r>
            <w:proofErr w:type="spellEnd"/>
            <w:r w:rsidRPr="00181239">
              <w:rPr>
                <w:rFonts w:eastAsiaTheme="minorHAnsi"/>
                <w:bCs/>
                <w:color w:val="000000" w:themeColor="text1"/>
                <w:sz w:val="24"/>
                <w:szCs w:val="24"/>
                <w:lang w:eastAsia="en-US"/>
              </w:rPr>
              <w:t xml:space="preserve"> </w:t>
            </w:r>
            <w:proofErr w:type="spellStart"/>
            <w:r w:rsidRPr="00181239">
              <w:rPr>
                <w:rFonts w:eastAsiaTheme="minorHAnsi"/>
                <w:bCs/>
                <w:color w:val="000000" w:themeColor="text1"/>
                <w:sz w:val="24"/>
                <w:szCs w:val="24"/>
                <w:lang w:eastAsia="en-US"/>
              </w:rPr>
              <w:t>ауызы</w:t>
            </w:r>
            <w:proofErr w:type="spellEnd"/>
          </w:p>
        </w:tc>
        <w:tc>
          <w:tcPr>
            <w:tcW w:w="5137" w:type="dxa"/>
          </w:tcPr>
          <w:p w:rsidR="00D90CCC" w:rsidRPr="00181239" w:rsidRDefault="00D90CCC" w:rsidP="00C555CF">
            <w:pPr>
              <w:widowControl/>
              <w:autoSpaceDE/>
              <w:autoSpaceDN/>
              <w:adjustRightInd/>
              <w:contextualSpacing/>
              <w:jc w:val="both"/>
              <w:rPr>
                <w:rFonts w:eastAsiaTheme="minorHAnsi"/>
                <w:bCs/>
                <w:color w:val="000000" w:themeColor="text1"/>
                <w:sz w:val="24"/>
                <w:szCs w:val="24"/>
                <w:lang w:val="kk-KZ" w:eastAsia="en-US"/>
              </w:rPr>
            </w:pPr>
            <w:r w:rsidRPr="00181239">
              <w:rPr>
                <w:rFonts w:eastAsiaTheme="minorHAnsi"/>
                <w:bCs/>
                <w:color w:val="000000" w:themeColor="text1"/>
                <w:sz w:val="24"/>
                <w:szCs w:val="24"/>
                <w:lang w:val="kk-KZ" w:eastAsia="en-US"/>
              </w:rPr>
              <w:t>Ауылдың алты ауызы - дәстүрлі қазақ қоғамында үйге келген қонақты қолқалап, “</w:t>
            </w:r>
            <w:r w:rsidRPr="00181239">
              <w:rPr>
                <w:rFonts w:eastAsiaTheme="minorHAnsi"/>
                <w:bCs/>
                <w:color w:val="000000" w:themeColor="text1"/>
                <w:sz w:val="24"/>
                <w:szCs w:val="24"/>
                <w:lang w:eastAsia="en-US"/>
              </w:rPr>
              <w:fldChar w:fldCharType="begin"/>
            </w:r>
            <w:r w:rsidRPr="00181239">
              <w:rPr>
                <w:rFonts w:eastAsiaTheme="minorHAnsi"/>
                <w:bCs/>
                <w:color w:val="000000" w:themeColor="text1"/>
                <w:sz w:val="24"/>
                <w:szCs w:val="24"/>
                <w:lang w:val="kk-KZ" w:eastAsia="en-US"/>
              </w:rPr>
              <w:instrText xml:space="preserve"> HYPERLINK "https://kk.wikipedia.org/wiki/%D2%9A%D0%BE%D0%BD%D0%B0%D2%9B%D0%BA%D3%99%D0%B4%D0%B5" \o "Қонақкәде" </w:instrText>
            </w:r>
            <w:r w:rsidRPr="00181239">
              <w:rPr>
                <w:rFonts w:eastAsiaTheme="minorHAnsi"/>
                <w:bCs/>
                <w:color w:val="000000" w:themeColor="text1"/>
                <w:sz w:val="24"/>
                <w:szCs w:val="24"/>
                <w:lang w:eastAsia="en-US"/>
              </w:rPr>
              <w:fldChar w:fldCharType="separate"/>
            </w:r>
            <w:r w:rsidRPr="00181239">
              <w:rPr>
                <w:rFonts w:eastAsiaTheme="minorHAnsi"/>
                <w:bCs/>
                <w:color w:val="000000" w:themeColor="text1"/>
                <w:sz w:val="24"/>
                <w:szCs w:val="24"/>
                <w:lang w:val="kk-KZ" w:eastAsia="en-US"/>
              </w:rPr>
              <w:t>қонақкәде</w:t>
            </w:r>
            <w:r w:rsidRPr="00181239">
              <w:rPr>
                <w:rFonts w:eastAsiaTheme="minorHAnsi"/>
                <w:bCs/>
                <w:color w:val="000000" w:themeColor="text1"/>
                <w:sz w:val="24"/>
                <w:szCs w:val="24"/>
                <w:lang w:eastAsia="en-US"/>
              </w:rPr>
              <w:fldChar w:fldCharType="end"/>
            </w:r>
            <w:r w:rsidRPr="00181239">
              <w:rPr>
                <w:rFonts w:eastAsiaTheme="minorHAnsi"/>
                <w:bCs/>
                <w:color w:val="000000" w:themeColor="text1"/>
                <w:sz w:val="24"/>
                <w:szCs w:val="24"/>
                <w:lang w:val="kk-KZ" w:eastAsia="en-US"/>
              </w:rPr>
              <w:t xml:space="preserve">” айтқызудан бұрын ауыл адамдарының, үй иелерінің өздері айтып беретін өлең-жыры. </w:t>
            </w:r>
          </w:p>
        </w:tc>
      </w:tr>
      <w:tr w:rsidR="00D90CCC" w:rsidRPr="003906B0" w:rsidTr="00C555CF">
        <w:trPr>
          <w:trHeight w:val="263"/>
        </w:trPr>
        <w:tc>
          <w:tcPr>
            <w:tcW w:w="568" w:type="dxa"/>
          </w:tcPr>
          <w:p w:rsidR="00D90CCC" w:rsidRPr="00181239" w:rsidRDefault="00D90CCC" w:rsidP="00C555CF">
            <w:pPr>
              <w:widowControl/>
              <w:numPr>
                <w:ilvl w:val="0"/>
                <w:numId w:val="16"/>
              </w:numPr>
              <w:autoSpaceDE/>
              <w:autoSpaceDN/>
              <w:adjustRightInd/>
              <w:spacing w:after="200" w:line="276" w:lineRule="auto"/>
              <w:ind w:left="0" w:firstLine="0"/>
              <w:contextualSpacing/>
              <w:jc w:val="both"/>
              <w:rPr>
                <w:rFonts w:eastAsiaTheme="minorHAnsi"/>
                <w:color w:val="000000" w:themeColor="text1"/>
                <w:sz w:val="24"/>
                <w:szCs w:val="24"/>
                <w:lang w:val="kk-KZ" w:eastAsia="en-US"/>
              </w:rPr>
            </w:pPr>
          </w:p>
        </w:tc>
        <w:tc>
          <w:tcPr>
            <w:tcW w:w="2977" w:type="dxa"/>
            <w:shd w:val="clear" w:color="auto" w:fill="auto"/>
          </w:tcPr>
          <w:p w:rsidR="00D90CCC" w:rsidRPr="00181239" w:rsidRDefault="00D90CCC" w:rsidP="00C555CF">
            <w:pPr>
              <w:widowControl/>
              <w:autoSpaceDE/>
              <w:autoSpaceDN/>
              <w:adjustRightInd/>
              <w:contextualSpacing/>
              <w:jc w:val="both"/>
              <w:rPr>
                <w:rFonts w:eastAsiaTheme="minorHAnsi"/>
                <w:color w:val="000000" w:themeColor="text1"/>
                <w:sz w:val="24"/>
                <w:szCs w:val="24"/>
                <w:lang w:val="kk-KZ" w:eastAsia="en-US"/>
              </w:rPr>
            </w:pPr>
            <w:r>
              <w:rPr>
                <w:rFonts w:eastAsiaTheme="minorHAnsi"/>
                <w:color w:val="000000" w:themeColor="text1"/>
                <w:sz w:val="24"/>
                <w:szCs w:val="24"/>
                <w:lang w:val="kk-KZ" w:eastAsia="en-US"/>
              </w:rPr>
              <w:t>Облыстық математика,физика, информатика саласындағы дарынды балаларға арналған мамандандырылған мектеп-лицейі</w:t>
            </w:r>
          </w:p>
        </w:tc>
        <w:tc>
          <w:tcPr>
            <w:tcW w:w="2092" w:type="dxa"/>
            <w:shd w:val="clear" w:color="auto" w:fill="auto"/>
          </w:tcPr>
          <w:p w:rsidR="00D90CCC" w:rsidRPr="00181239" w:rsidRDefault="00D90CCC" w:rsidP="00C555CF">
            <w:pPr>
              <w:widowControl/>
              <w:autoSpaceDE/>
              <w:autoSpaceDN/>
              <w:adjustRightInd/>
              <w:contextualSpacing/>
              <w:jc w:val="both"/>
              <w:rPr>
                <w:rFonts w:eastAsiaTheme="minorHAnsi"/>
                <w:color w:val="000000" w:themeColor="text1"/>
                <w:sz w:val="24"/>
                <w:szCs w:val="24"/>
                <w:lang w:val="kk-KZ" w:eastAsia="en-US"/>
              </w:rPr>
            </w:pPr>
            <w:r w:rsidRPr="00181239">
              <w:rPr>
                <w:rFonts w:eastAsiaTheme="minorHAnsi"/>
                <w:color w:val="000000" w:themeColor="text1"/>
                <w:sz w:val="24"/>
                <w:szCs w:val="24"/>
                <w:lang w:val="kk-KZ" w:eastAsia="en-US"/>
              </w:rPr>
              <w:t>Тұсаукесер</w:t>
            </w:r>
          </w:p>
        </w:tc>
        <w:tc>
          <w:tcPr>
            <w:tcW w:w="5137" w:type="dxa"/>
          </w:tcPr>
          <w:p w:rsidR="00D90CCC" w:rsidRPr="00181239" w:rsidRDefault="00D90CCC" w:rsidP="00C555CF">
            <w:pPr>
              <w:widowControl/>
              <w:autoSpaceDE/>
              <w:autoSpaceDN/>
              <w:adjustRightInd/>
              <w:contextualSpacing/>
              <w:jc w:val="both"/>
              <w:rPr>
                <w:rFonts w:eastAsiaTheme="minorHAnsi"/>
                <w:color w:val="000000" w:themeColor="text1"/>
                <w:sz w:val="24"/>
                <w:szCs w:val="24"/>
                <w:lang w:val="kk-KZ" w:eastAsia="en-US"/>
              </w:rPr>
            </w:pPr>
            <w:r w:rsidRPr="00181239">
              <w:rPr>
                <w:rFonts w:eastAsiaTheme="minorHAnsi"/>
                <w:bCs/>
                <w:color w:val="000000" w:themeColor="text1"/>
                <w:sz w:val="24"/>
                <w:szCs w:val="24"/>
                <w:lang w:val="kk-KZ" w:eastAsia="en-US"/>
              </w:rPr>
              <w:t>Қазақ халқының ең маңызды ғұрыптарының бірі – тұсау кесу. Бұл баланың өмірдегі жолы жеңіл және жарқын болуы үшін аяғындағы тұсауын кесу.</w:t>
            </w:r>
          </w:p>
        </w:tc>
      </w:tr>
      <w:tr w:rsidR="00D90CCC" w:rsidRPr="003906B0" w:rsidTr="00C555CF">
        <w:trPr>
          <w:trHeight w:val="263"/>
        </w:trPr>
        <w:tc>
          <w:tcPr>
            <w:tcW w:w="568" w:type="dxa"/>
          </w:tcPr>
          <w:p w:rsidR="00D90CCC" w:rsidRPr="00181239" w:rsidRDefault="00D90CCC" w:rsidP="00C555CF">
            <w:pPr>
              <w:widowControl/>
              <w:numPr>
                <w:ilvl w:val="0"/>
                <w:numId w:val="16"/>
              </w:numPr>
              <w:autoSpaceDE/>
              <w:autoSpaceDN/>
              <w:adjustRightInd/>
              <w:spacing w:after="200" w:line="276" w:lineRule="auto"/>
              <w:ind w:left="0" w:firstLine="0"/>
              <w:contextualSpacing/>
              <w:jc w:val="both"/>
              <w:rPr>
                <w:rFonts w:eastAsiaTheme="minorHAnsi"/>
                <w:color w:val="000000" w:themeColor="text1"/>
                <w:sz w:val="24"/>
                <w:szCs w:val="24"/>
                <w:lang w:val="kk-KZ" w:eastAsia="en-US"/>
              </w:rPr>
            </w:pPr>
          </w:p>
        </w:tc>
        <w:tc>
          <w:tcPr>
            <w:tcW w:w="2977" w:type="dxa"/>
            <w:shd w:val="clear" w:color="auto" w:fill="auto"/>
          </w:tcPr>
          <w:p w:rsidR="00D90CCC" w:rsidRDefault="00D90CCC" w:rsidP="00C555CF">
            <w:pPr>
              <w:widowControl/>
              <w:autoSpaceDE/>
              <w:autoSpaceDN/>
              <w:adjustRightInd/>
              <w:contextualSpacing/>
              <w:jc w:val="both"/>
              <w:rPr>
                <w:rFonts w:eastAsiaTheme="minorHAnsi"/>
                <w:color w:val="000000" w:themeColor="text1"/>
                <w:sz w:val="24"/>
                <w:szCs w:val="24"/>
                <w:lang w:val="kk-KZ" w:eastAsia="en-US"/>
              </w:rPr>
            </w:pPr>
            <w:r>
              <w:rPr>
                <w:rFonts w:eastAsiaTheme="minorHAnsi"/>
                <w:color w:val="000000" w:themeColor="text1"/>
                <w:sz w:val="24"/>
                <w:szCs w:val="24"/>
                <w:lang w:val="kk-KZ" w:eastAsia="en-US"/>
              </w:rPr>
              <w:t xml:space="preserve">Облыстық мамандандырылған </w:t>
            </w:r>
          </w:p>
          <w:p w:rsidR="00D90CCC" w:rsidRPr="00181239" w:rsidRDefault="00D90CCC" w:rsidP="00C555CF">
            <w:pPr>
              <w:widowControl/>
              <w:autoSpaceDE/>
              <w:autoSpaceDN/>
              <w:adjustRightInd/>
              <w:contextualSpacing/>
              <w:jc w:val="both"/>
              <w:rPr>
                <w:rFonts w:eastAsiaTheme="minorHAnsi"/>
                <w:color w:val="000000" w:themeColor="text1"/>
                <w:sz w:val="24"/>
                <w:szCs w:val="24"/>
                <w:lang w:val="kk-KZ" w:eastAsia="en-US"/>
              </w:rPr>
            </w:pPr>
            <w:r w:rsidRPr="00FF0C52">
              <w:rPr>
                <w:rFonts w:eastAsiaTheme="minorHAnsi"/>
                <w:color w:val="000000" w:themeColor="text1"/>
                <w:sz w:val="24"/>
                <w:szCs w:val="24"/>
                <w:lang w:val="kk-KZ" w:eastAsia="en-US"/>
              </w:rPr>
              <w:t>IT</w:t>
            </w:r>
            <w:r>
              <w:rPr>
                <w:rFonts w:eastAsiaTheme="minorHAnsi"/>
                <w:color w:val="000000" w:themeColor="text1"/>
                <w:sz w:val="24"/>
                <w:szCs w:val="24"/>
                <w:lang w:val="kk-KZ" w:eastAsia="en-US"/>
              </w:rPr>
              <w:t>-</w:t>
            </w:r>
            <w:r w:rsidRPr="00FF0C52">
              <w:rPr>
                <w:rFonts w:eastAsiaTheme="minorHAnsi"/>
                <w:color w:val="000000" w:themeColor="text1"/>
                <w:sz w:val="24"/>
                <w:szCs w:val="24"/>
                <w:lang w:val="kk-KZ" w:eastAsia="en-US"/>
              </w:rPr>
              <w:t xml:space="preserve"> </w:t>
            </w:r>
            <w:r>
              <w:rPr>
                <w:rFonts w:eastAsiaTheme="minorHAnsi"/>
                <w:color w:val="000000" w:themeColor="text1"/>
                <w:sz w:val="24"/>
                <w:szCs w:val="24"/>
                <w:lang w:val="kk-KZ" w:eastAsia="en-US"/>
              </w:rPr>
              <w:t>мектеп-</w:t>
            </w:r>
            <w:r w:rsidRPr="00181239">
              <w:rPr>
                <w:rFonts w:eastAsiaTheme="minorHAnsi"/>
                <w:color w:val="000000" w:themeColor="text1"/>
                <w:sz w:val="24"/>
                <w:szCs w:val="24"/>
                <w:lang w:val="kk-KZ" w:eastAsia="en-US"/>
              </w:rPr>
              <w:t>лицей</w:t>
            </w:r>
            <w:r>
              <w:rPr>
                <w:rFonts w:eastAsiaTheme="minorHAnsi"/>
                <w:color w:val="000000" w:themeColor="text1"/>
                <w:sz w:val="24"/>
                <w:szCs w:val="24"/>
                <w:lang w:val="kk-KZ" w:eastAsia="en-US"/>
              </w:rPr>
              <w:t>і</w:t>
            </w:r>
          </w:p>
        </w:tc>
        <w:tc>
          <w:tcPr>
            <w:tcW w:w="2092" w:type="dxa"/>
            <w:shd w:val="clear" w:color="auto" w:fill="auto"/>
          </w:tcPr>
          <w:p w:rsidR="00D90CCC" w:rsidRPr="00181239" w:rsidRDefault="00D90CCC" w:rsidP="00C555CF">
            <w:pPr>
              <w:widowControl/>
              <w:autoSpaceDE/>
              <w:autoSpaceDN/>
              <w:adjustRightInd/>
              <w:contextualSpacing/>
              <w:jc w:val="both"/>
              <w:rPr>
                <w:rFonts w:eastAsiaTheme="minorHAnsi"/>
                <w:color w:val="000000" w:themeColor="text1"/>
                <w:sz w:val="24"/>
                <w:szCs w:val="24"/>
                <w:lang w:val="kk-KZ" w:eastAsia="en-US"/>
              </w:rPr>
            </w:pPr>
            <w:r w:rsidRPr="00181239">
              <w:rPr>
                <w:rFonts w:eastAsiaTheme="minorHAnsi"/>
                <w:color w:val="000000" w:themeColor="text1"/>
                <w:sz w:val="24"/>
                <w:szCs w:val="24"/>
                <w:lang w:val="kk-KZ" w:eastAsia="en-US"/>
              </w:rPr>
              <w:t>Қазақтың ұлттық ойындары</w:t>
            </w:r>
          </w:p>
        </w:tc>
        <w:tc>
          <w:tcPr>
            <w:tcW w:w="5137" w:type="dxa"/>
          </w:tcPr>
          <w:p w:rsidR="00D90CCC" w:rsidRPr="00181239" w:rsidRDefault="00D90CCC" w:rsidP="00C555CF">
            <w:pPr>
              <w:widowControl/>
              <w:autoSpaceDE/>
              <w:autoSpaceDN/>
              <w:adjustRightInd/>
              <w:contextualSpacing/>
              <w:jc w:val="both"/>
              <w:rPr>
                <w:rFonts w:eastAsiaTheme="minorHAnsi"/>
                <w:color w:val="000000" w:themeColor="text1"/>
                <w:sz w:val="24"/>
                <w:szCs w:val="24"/>
                <w:lang w:val="kk-KZ" w:eastAsia="en-US"/>
              </w:rPr>
            </w:pPr>
            <w:r w:rsidRPr="00181239">
              <w:rPr>
                <w:rFonts w:eastAsiaTheme="minorHAnsi"/>
                <w:color w:val="000000" w:themeColor="text1"/>
                <w:sz w:val="24"/>
                <w:szCs w:val="24"/>
                <w:lang w:val="kk-KZ" w:eastAsia="en-US"/>
              </w:rPr>
              <w:t>Қазақтың ұлттық ойындары бес түрге бөлінеді. Олар: аңға байланысты, малға байланысты, түрлі заттармен ойналатын, зеректікті, ептілікті және икемділікті қажет ететін, соңғы кезде қалыптасқан ойындар.</w:t>
            </w:r>
          </w:p>
        </w:tc>
      </w:tr>
      <w:tr w:rsidR="00D90CCC" w:rsidRPr="003906B0" w:rsidTr="00C555CF">
        <w:trPr>
          <w:trHeight w:val="263"/>
        </w:trPr>
        <w:tc>
          <w:tcPr>
            <w:tcW w:w="568" w:type="dxa"/>
          </w:tcPr>
          <w:p w:rsidR="00D90CCC" w:rsidRPr="00181239" w:rsidRDefault="00D90CCC" w:rsidP="00C555CF">
            <w:pPr>
              <w:widowControl/>
              <w:numPr>
                <w:ilvl w:val="0"/>
                <w:numId w:val="16"/>
              </w:numPr>
              <w:autoSpaceDE/>
              <w:autoSpaceDN/>
              <w:adjustRightInd/>
              <w:spacing w:after="200" w:line="276" w:lineRule="auto"/>
              <w:ind w:left="0" w:firstLine="0"/>
              <w:contextualSpacing/>
              <w:jc w:val="both"/>
              <w:rPr>
                <w:rFonts w:eastAsiaTheme="minorHAnsi"/>
                <w:color w:val="000000" w:themeColor="text1"/>
                <w:sz w:val="24"/>
                <w:szCs w:val="24"/>
                <w:lang w:val="kk-KZ" w:eastAsia="en-US"/>
              </w:rPr>
            </w:pPr>
          </w:p>
        </w:tc>
        <w:tc>
          <w:tcPr>
            <w:tcW w:w="2977" w:type="dxa"/>
            <w:shd w:val="clear" w:color="auto" w:fill="auto"/>
          </w:tcPr>
          <w:p w:rsidR="00D90CCC" w:rsidRPr="00181239" w:rsidRDefault="00D90CCC" w:rsidP="00C555CF">
            <w:pPr>
              <w:widowControl/>
              <w:autoSpaceDE/>
              <w:autoSpaceDN/>
              <w:adjustRightInd/>
              <w:contextualSpacing/>
              <w:jc w:val="both"/>
              <w:rPr>
                <w:rFonts w:eastAsiaTheme="minorHAnsi"/>
                <w:color w:val="000000" w:themeColor="text1"/>
                <w:sz w:val="24"/>
                <w:szCs w:val="24"/>
                <w:lang w:val="kk-KZ" w:eastAsia="en-US"/>
              </w:rPr>
            </w:pPr>
            <w:r>
              <w:rPr>
                <w:rFonts w:eastAsiaTheme="minorHAnsi"/>
                <w:color w:val="000000" w:themeColor="text1"/>
                <w:sz w:val="24"/>
                <w:szCs w:val="24"/>
                <w:lang w:val="kk-KZ" w:eastAsia="en-US"/>
              </w:rPr>
              <w:t xml:space="preserve">Дарынды балаларға арналған </w:t>
            </w:r>
            <w:r w:rsidRPr="00181239">
              <w:rPr>
                <w:rFonts w:eastAsiaTheme="minorHAnsi"/>
                <w:color w:val="000000" w:themeColor="text1"/>
                <w:sz w:val="24"/>
                <w:szCs w:val="24"/>
                <w:lang w:val="kk-KZ" w:eastAsia="en-US"/>
              </w:rPr>
              <w:t>Жамбыл ат</w:t>
            </w:r>
            <w:r>
              <w:rPr>
                <w:rFonts w:eastAsiaTheme="minorHAnsi"/>
                <w:color w:val="000000" w:themeColor="text1"/>
                <w:sz w:val="24"/>
                <w:szCs w:val="24"/>
                <w:lang w:val="kk-KZ" w:eastAsia="en-US"/>
              </w:rPr>
              <w:t>ындағы облыстық мамандандырылған мектеп-гимназия-интернаты</w:t>
            </w:r>
          </w:p>
        </w:tc>
        <w:tc>
          <w:tcPr>
            <w:tcW w:w="2092" w:type="dxa"/>
            <w:shd w:val="clear" w:color="auto" w:fill="auto"/>
          </w:tcPr>
          <w:p w:rsidR="00D90CCC" w:rsidRPr="00181239" w:rsidRDefault="00D90CCC" w:rsidP="00C555CF">
            <w:pPr>
              <w:widowControl/>
              <w:autoSpaceDE/>
              <w:autoSpaceDN/>
              <w:adjustRightInd/>
              <w:contextualSpacing/>
              <w:jc w:val="both"/>
              <w:rPr>
                <w:rFonts w:eastAsiaTheme="minorHAnsi"/>
                <w:color w:val="000000" w:themeColor="text1"/>
                <w:sz w:val="24"/>
                <w:szCs w:val="24"/>
                <w:lang w:val="kk-KZ" w:eastAsia="en-US"/>
              </w:rPr>
            </w:pPr>
            <w:r w:rsidRPr="00181239">
              <w:rPr>
                <w:rFonts w:eastAsiaTheme="minorHAnsi"/>
                <w:color w:val="000000" w:themeColor="text1"/>
                <w:sz w:val="24"/>
                <w:szCs w:val="24"/>
                <w:lang w:val="kk-KZ" w:eastAsia="en-US"/>
              </w:rPr>
              <w:t>Жарапазан айту, айт мерекесі</w:t>
            </w:r>
          </w:p>
        </w:tc>
        <w:tc>
          <w:tcPr>
            <w:tcW w:w="5137" w:type="dxa"/>
          </w:tcPr>
          <w:p w:rsidR="00D90CCC" w:rsidRPr="00181239" w:rsidRDefault="00D90CCC" w:rsidP="00C555CF">
            <w:pPr>
              <w:widowControl/>
              <w:autoSpaceDE/>
              <w:autoSpaceDN/>
              <w:adjustRightInd/>
              <w:contextualSpacing/>
              <w:jc w:val="both"/>
              <w:rPr>
                <w:rFonts w:eastAsiaTheme="minorHAnsi"/>
                <w:color w:val="000000" w:themeColor="text1"/>
                <w:sz w:val="24"/>
                <w:szCs w:val="24"/>
                <w:lang w:val="kk-KZ" w:eastAsia="en-US"/>
              </w:rPr>
            </w:pPr>
            <w:r w:rsidRPr="00181239">
              <w:rPr>
                <w:rFonts w:eastAsiaTheme="minorHAnsi"/>
                <w:color w:val="000000" w:themeColor="text1"/>
                <w:sz w:val="24"/>
                <w:szCs w:val="24"/>
                <w:lang w:val="kk-KZ" w:eastAsia="en-US"/>
              </w:rPr>
              <w:t>Жарапазан – тұрмыс-салт жырларының бірі. Негізгі мақсаты – ораза айында ел көңілін көтере жүріп, береке-бірлікке, ізгілікке шақырудан туған. Оған, әсіресе, жастар мен балалар белсенді ат салыса жүріп, өздері де үлгі-өнеге алған. </w:t>
            </w:r>
          </w:p>
        </w:tc>
      </w:tr>
      <w:tr w:rsidR="00D90CCC" w:rsidRPr="003906B0" w:rsidTr="00C555CF">
        <w:trPr>
          <w:trHeight w:val="263"/>
        </w:trPr>
        <w:tc>
          <w:tcPr>
            <w:tcW w:w="568" w:type="dxa"/>
          </w:tcPr>
          <w:p w:rsidR="00D90CCC" w:rsidRPr="00181239" w:rsidRDefault="00D90CCC" w:rsidP="00C555CF">
            <w:pPr>
              <w:widowControl/>
              <w:numPr>
                <w:ilvl w:val="0"/>
                <w:numId w:val="16"/>
              </w:numPr>
              <w:autoSpaceDE/>
              <w:autoSpaceDN/>
              <w:adjustRightInd/>
              <w:spacing w:after="200" w:line="276" w:lineRule="auto"/>
              <w:ind w:left="0" w:firstLine="0"/>
              <w:contextualSpacing/>
              <w:jc w:val="both"/>
              <w:rPr>
                <w:rFonts w:eastAsiaTheme="minorHAnsi"/>
                <w:color w:val="000000" w:themeColor="text1"/>
                <w:sz w:val="24"/>
                <w:szCs w:val="24"/>
                <w:lang w:val="kk-KZ" w:eastAsia="en-US"/>
              </w:rPr>
            </w:pPr>
          </w:p>
        </w:tc>
        <w:tc>
          <w:tcPr>
            <w:tcW w:w="2977" w:type="dxa"/>
            <w:shd w:val="clear" w:color="auto" w:fill="auto"/>
          </w:tcPr>
          <w:p w:rsidR="00D90CCC" w:rsidRPr="00181239" w:rsidRDefault="00D90CCC" w:rsidP="00C555CF">
            <w:pPr>
              <w:widowControl/>
              <w:autoSpaceDE/>
              <w:autoSpaceDN/>
              <w:adjustRightInd/>
              <w:contextualSpacing/>
              <w:jc w:val="both"/>
              <w:rPr>
                <w:rFonts w:eastAsiaTheme="minorHAnsi"/>
                <w:color w:val="000000" w:themeColor="text1"/>
                <w:sz w:val="24"/>
                <w:szCs w:val="24"/>
                <w:lang w:val="kk-KZ" w:eastAsia="en-US"/>
              </w:rPr>
            </w:pPr>
            <w:r>
              <w:rPr>
                <w:rFonts w:eastAsiaTheme="minorHAnsi"/>
                <w:color w:val="000000" w:themeColor="text1"/>
                <w:sz w:val="24"/>
                <w:szCs w:val="24"/>
                <w:lang w:val="kk-KZ" w:eastAsia="en-US"/>
              </w:rPr>
              <w:t xml:space="preserve">Өскемен қаласындағы облыстық дарынды </w:t>
            </w:r>
            <w:r>
              <w:rPr>
                <w:rFonts w:eastAsiaTheme="minorHAnsi"/>
                <w:color w:val="000000" w:themeColor="text1"/>
                <w:sz w:val="24"/>
                <w:szCs w:val="24"/>
                <w:lang w:val="kk-KZ" w:eastAsia="en-US"/>
              </w:rPr>
              <w:lastRenderedPageBreak/>
              <w:t xml:space="preserve">балаларға арналған </w:t>
            </w:r>
            <w:r w:rsidRPr="00181239">
              <w:rPr>
                <w:rFonts w:eastAsiaTheme="minorHAnsi"/>
                <w:color w:val="000000" w:themeColor="text1"/>
                <w:sz w:val="24"/>
                <w:szCs w:val="24"/>
                <w:lang w:val="kk-KZ" w:eastAsia="en-US"/>
              </w:rPr>
              <w:t>«Білім-инновация» лицейі</w:t>
            </w:r>
          </w:p>
        </w:tc>
        <w:tc>
          <w:tcPr>
            <w:tcW w:w="2092" w:type="dxa"/>
            <w:shd w:val="clear" w:color="auto" w:fill="auto"/>
          </w:tcPr>
          <w:p w:rsidR="00D90CCC" w:rsidRPr="00181239" w:rsidRDefault="00D90CCC" w:rsidP="00C555CF">
            <w:pPr>
              <w:widowControl/>
              <w:autoSpaceDE/>
              <w:autoSpaceDN/>
              <w:adjustRightInd/>
              <w:contextualSpacing/>
              <w:jc w:val="both"/>
              <w:rPr>
                <w:rFonts w:eastAsiaTheme="minorHAnsi"/>
                <w:color w:val="000000" w:themeColor="text1"/>
                <w:sz w:val="24"/>
                <w:szCs w:val="24"/>
                <w:lang w:val="kk-KZ" w:eastAsia="en-US"/>
              </w:rPr>
            </w:pPr>
            <w:r w:rsidRPr="00181239">
              <w:rPr>
                <w:rFonts w:eastAsiaTheme="minorHAnsi"/>
                <w:color w:val="000000" w:themeColor="text1"/>
                <w:sz w:val="24"/>
                <w:szCs w:val="24"/>
                <w:lang w:val="kk-KZ" w:eastAsia="en-US"/>
              </w:rPr>
              <w:lastRenderedPageBreak/>
              <w:t>Көрісу, амал мерекесі</w:t>
            </w:r>
          </w:p>
        </w:tc>
        <w:tc>
          <w:tcPr>
            <w:tcW w:w="5137" w:type="dxa"/>
          </w:tcPr>
          <w:p w:rsidR="00D90CCC" w:rsidRPr="00181239" w:rsidRDefault="00D90CCC" w:rsidP="00C555CF">
            <w:pPr>
              <w:widowControl/>
              <w:autoSpaceDE/>
              <w:autoSpaceDN/>
              <w:adjustRightInd/>
              <w:contextualSpacing/>
              <w:jc w:val="both"/>
              <w:rPr>
                <w:rFonts w:eastAsiaTheme="minorHAnsi"/>
                <w:color w:val="000000" w:themeColor="text1"/>
                <w:sz w:val="24"/>
                <w:szCs w:val="24"/>
                <w:lang w:val="kk-KZ" w:eastAsia="en-US"/>
              </w:rPr>
            </w:pPr>
            <w:r w:rsidRPr="00181239">
              <w:rPr>
                <w:rFonts w:eastAsiaTheme="minorHAnsi"/>
                <w:bCs/>
                <w:color w:val="000000" w:themeColor="text1"/>
                <w:sz w:val="24"/>
                <w:szCs w:val="24"/>
                <w:lang w:val="kk-KZ" w:eastAsia="en-US"/>
              </w:rPr>
              <w:t xml:space="preserve">Көрісу – татулық, мейірімділік, ізеттілік мерекесі, </w:t>
            </w:r>
            <w:r w:rsidRPr="00181239">
              <w:rPr>
                <w:rFonts w:eastAsiaTheme="minorHAnsi"/>
                <w:color w:val="000000"/>
                <w:sz w:val="24"/>
                <w:szCs w:val="24"/>
                <w:shd w:val="clear" w:color="auto" w:fill="F2F4F5"/>
                <w:lang w:val="kk-KZ" w:eastAsia="en-US"/>
              </w:rPr>
              <w:t xml:space="preserve"> х</w:t>
            </w:r>
            <w:r w:rsidRPr="00181239">
              <w:rPr>
                <w:rFonts w:eastAsiaTheme="minorHAnsi"/>
                <w:bCs/>
                <w:color w:val="000000" w:themeColor="text1"/>
                <w:sz w:val="24"/>
                <w:szCs w:val="24"/>
                <w:lang w:val="kk-KZ" w:eastAsia="en-US"/>
              </w:rPr>
              <w:t xml:space="preserve">алық қыстан аман-есен шыққанына, </w:t>
            </w:r>
            <w:r w:rsidRPr="00181239">
              <w:rPr>
                <w:rFonts w:eastAsiaTheme="minorHAnsi"/>
                <w:bCs/>
                <w:color w:val="000000" w:themeColor="text1"/>
                <w:sz w:val="24"/>
                <w:szCs w:val="24"/>
                <w:lang w:val="kk-KZ" w:eastAsia="en-US"/>
              </w:rPr>
              <w:lastRenderedPageBreak/>
              <w:t>көктемге аяқ басып, туыс-туған, көрші-көлеңмен жүздескеніне қуанып, қол алысып, төс қағысады.</w:t>
            </w:r>
          </w:p>
        </w:tc>
      </w:tr>
      <w:tr w:rsidR="00D90CCC" w:rsidRPr="00181239" w:rsidTr="00C555CF">
        <w:trPr>
          <w:trHeight w:val="263"/>
        </w:trPr>
        <w:tc>
          <w:tcPr>
            <w:tcW w:w="568" w:type="dxa"/>
          </w:tcPr>
          <w:p w:rsidR="00D90CCC" w:rsidRPr="00181239" w:rsidRDefault="00D90CCC" w:rsidP="00C555CF">
            <w:pPr>
              <w:widowControl/>
              <w:numPr>
                <w:ilvl w:val="0"/>
                <w:numId w:val="16"/>
              </w:numPr>
              <w:autoSpaceDE/>
              <w:autoSpaceDN/>
              <w:adjustRightInd/>
              <w:spacing w:after="200" w:line="276" w:lineRule="auto"/>
              <w:ind w:left="0" w:firstLine="0"/>
              <w:contextualSpacing/>
              <w:jc w:val="both"/>
              <w:rPr>
                <w:rFonts w:eastAsiaTheme="minorHAnsi"/>
                <w:color w:val="000000" w:themeColor="text1"/>
                <w:sz w:val="24"/>
                <w:szCs w:val="24"/>
                <w:lang w:val="kk-KZ" w:eastAsia="en-US"/>
              </w:rPr>
            </w:pPr>
          </w:p>
        </w:tc>
        <w:tc>
          <w:tcPr>
            <w:tcW w:w="2977" w:type="dxa"/>
            <w:shd w:val="clear" w:color="auto" w:fill="auto"/>
          </w:tcPr>
          <w:p w:rsidR="00D90CCC" w:rsidRPr="00181239" w:rsidRDefault="00D90CCC" w:rsidP="00C555CF">
            <w:pPr>
              <w:widowControl/>
              <w:autoSpaceDE/>
              <w:autoSpaceDN/>
              <w:adjustRightInd/>
              <w:contextualSpacing/>
              <w:jc w:val="both"/>
              <w:rPr>
                <w:rFonts w:eastAsiaTheme="minorHAnsi"/>
                <w:color w:val="000000" w:themeColor="text1"/>
                <w:sz w:val="24"/>
                <w:szCs w:val="24"/>
                <w:lang w:val="kk-KZ" w:eastAsia="en-US"/>
              </w:rPr>
            </w:pPr>
            <w:r w:rsidRPr="00181239">
              <w:rPr>
                <w:rFonts w:eastAsiaTheme="minorHAnsi"/>
                <w:color w:val="000000" w:themeColor="text1"/>
                <w:sz w:val="24"/>
                <w:szCs w:val="24"/>
                <w:lang w:val="kk-KZ" w:eastAsia="en-US"/>
              </w:rPr>
              <w:t>Д</w:t>
            </w:r>
            <w:r>
              <w:rPr>
                <w:rFonts w:eastAsiaTheme="minorHAnsi"/>
                <w:color w:val="000000" w:themeColor="text1"/>
                <w:sz w:val="24"/>
                <w:szCs w:val="24"/>
                <w:lang w:val="kk-KZ" w:eastAsia="en-US"/>
              </w:rPr>
              <w:t xml:space="preserve">арынды балаларға арналған облыстық мамандандырылған мектеп-лицей-интернаты </w:t>
            </w:r>
          </w:p>
        </w:tc>
        <w:tc>
          <w:tcPr>
            <w:tcW w:w="2092" w:type="dxa"/>
            <w:shd w:val="clear" w:color="auto" w:fill="auto"/>
          </w:tcPr>
          <w:p w:rsidR="00D90CCC" w:rsidRPr="00181239" w:rsidRDefault="00D90CCC" w:rsidP="00C555CF">
            <w:pPr>
              <w:widowControl/>
              <w:autoSpaceDE/>
              <w:autoSpaceDN/>
              <w:adjustRightInd/>
              <w:contextualSpacing/>
              <w:jc w:val="both"/>
              <w:rPr>
                <w:rFonts w:eastAsiaTheme="minorHAnsi"/>
                <w:color w:val="000000" w:themeColor="text1"/>
                <w:sz w:val="24"/>
                <w:szCs w:val="24"/>
                <w:lang w:val="kk-KZ" w:eastAsia="en-US"/>
              </w:rPr>
            </w:pPr>
            <w:r w:rsidRPr="00181239">
              <w:rPr>
                <w:rFonts w:eastAsiaTheme="minorHAnsi"/>
                <w:color w:val="000000" w:themeColor="text1"/>
                <w:sz w:val="24"/>
                <w:szCs w:val="24"/>
                <w:lang w:val="kk-KZ" w:eastAsia="en-US"/>
              </w:rPr>
              <w:t xml:space="preserve">Азан шақырып, ат қою </w:t>
            </w:r>
          </w:p>
        </w:tc>
        <w:tc>
          <w:tcPr>
            <w:tcW w:w="5137" w:type="dxa"/>
          </w:tcPr>
          <w:p w:rsidR="00D90CCC" w:rsidRPr="00181239" w:rsidRDefault="00D90CCC" w:rsidP="00C555CF">
            <w:pPr>
              <w:widowControl/>
              <w:autoSpaceDE/>
              <w:autoSpaceDN/>
              <w:adjustRightInd/>
              <w:contextualSpacing/>
              <w:jc w:val="both"/>
              <w:rPr>
                <w:rFonts w:eastAsiaTheme="minorHAnsi"/>
                <w:color w:val="000000" w:themeColor="text1"/>
                <w:sz w:val="24"/>
                <w:szCs w:val="24"/>
                <w:lang w:val="kk-KZ" w:eastAsia="en-US"/>
              </w:rPr>
            </w:pPr>
            <w:r w:rsidRPr="00181239">
              <w:rPr>
                <w:rFonts w:eastAsiaTheme="minorHAnsi"/>
                <w:bCs/>
                <w:color w:val="000000" w:themeColor="text1"/>
                <w:sz w:val="24"/>
                <w:szCs w:val="24"/>
                <w:lang w:val="kk-KZ" w:eastAsia="en-US"/>
              </w:rPr>
              <w:t xml:space="preserve">Қазақ халқында жарық дүние есігін шыр етіп ашқан сәбиге есім беру рәсіміне қатысты дәстүр мен салт-жоралғы бар. </w:t>
            </w:r>
            <w:proofErr w:type="spellStart"/>
            <w:r w:rsidRPr="00181239">
              <w:rPr>
                <w:rFonts w:eastAsiaTheme="minorHAnsi"/>
                <w:bCs/>
                <w:color w:val="000000" w:themeColor="text1"/>
                <w:sz w:val="24"/>
                <w:szCs w:val="24"/>
                <w:lang w:eastAsia="en-US"/>
              </w:rPr>
              <w:t>Ол</w:t>
            </w:r>
            <w:proofErr w:type="spellEnd"/>
            <w:r w:rsidRPr="00181239">
              <w:rPr>
                <w:rFonts w:eastAsiaTheme="minorHAnsi"/>
                <w:bCs/>
                <w:color w:val="000000" w:themeColor="text1"/>
                <w:sz w:val="24"/>
                <w:szCs w:val="24"/>
                <w:lang w:eastAsia="en-US"/>
              </w:rPr>
              <w:t xml:space="preserve"> – </w:t>
            </w:r>
            <w:proofErr w:type="spellStart"/>
            <w:r w:rsidRPr="00181239">
              <w:rPr>
                <w:rFonts w:eastAsiaTheme="minorHAnsi"/>
                <w:bCs/>
                <w:color w:val="000000" w:themeColor="text1"/>
                <w:sz w:val="24"/>
                <w:szCs w:val="24"/>
                <w:lang w:eastAsia="en-US"/>
              </w:rPr>
              <w:t>азан</w:t>
            </w:r>
            <w:proofErr w:type="spellEnd"/>
            <w:r w:rsidRPr="00181239">
              <w:rPr>
                <w:rFonts w:eastAsiaTheme="minorHAnsi"/>
                <w:bCs/>
                <w:color w:val="000000" w:themeColor="text1"/>
                <w:sz w:val="24"/>
                <w:szCs w:val="24"/>
                <w:lang w:eastAsia="en-US"/>
              </w:rPr>
              <w:t xml:space="preserve"> </w:t>
            </w:r>
            <w:proofErr w:type="spellStart"/>
            <w:r w:rsidRPr="00181239">
              <w:rPr>
                <w:rFonts w:eastAsiaTheme="minorHAnsi"/>
                <w:bCs/>
                <w:color w:val="000000" w:themeColor="text1"/>
                <w:sz w:val="24"/>
                <w:szCs w:val="24"/>
                <w:lang w:eastAsia="en-US"/>
              </w:rPr>
              <w:t>шақырып</w:t>
            </w:r>
            <w:proofErr w:type="spellEnd"/>
            <w:r w:rsidRPr="00181239">
              <w:rPr>
                <w:rFonts w:eastAsiaTheme="minorHAnsi"/>
                <w:bCs/>
                <w:color w:val="000000" w:themeColor="text1"/>
                <w:sz w:val="24"/>
                <w:szCs w:val="24"/>
                <w:lang w:eastAsia="en-US"/>
              </w:rPr>
              <w:t xml:space="preserve">, </w:t>
            </w:r>
            <w:proofErr w:type="spellStart"/>
            <w:r w:rsidRPr="00181239">
              <w:rPr>
                <w:rFonts w:eastAsiaTheme="minorHAnsi"/>
                <w:bCs/>
                <w:color w:val="000000" w:themeColor="text1"/>
                <w:sz w:val="24"/>
                <w:szCs w:val="24"/>
                <w:lang w:eastAsia="en-US"/>
              </w:rPr>
              <w:t>ат</w:t>
            </w:r>
            <w:proofErr w:type="spellEnd"/>
            <w:r w:rsidRPr="00181239">
              <w:rPr>
                <w:rFonts w:eastAsiaTheme="minorHAnsi"/>
                <w:bCs/>
                <w:color w:val="000000" w:themeColor="text1"/>
                <w:sz w:val="24"/>
                <w:szCs w:val="24"/>
                <w:lang w:eastAsia="en-US"/>
              </w:rPr>
              <w:t xml:space="preserve"> </w:t>
            </w:r>
            <w:proofErr w:type="spellStart"/>
            <w:r w:rsidRPr="00181239">
              <w:rPr>
                <w:rFonts w:eastAsiaTheme="minorHAnsi"/>
                <w:bCs/>
                <w:color w:val="000000" w:themeColor="text1"/>
                <w:sz w:val="24"/>
                <w:szCs w:val="24"/>
                <w:lang w:eastAsia="en-US"/>
              </w:rPr>
              <w:t>қою</w:t>
            </w:r>
            <w:proofErr w:type="spellEnd"/>
            <w:r w:rsidRPr="00181239">
              <w:rPr>
                <w:rFonts w:eastAsiaTheme="minorHAnsi"/>
                <w:bCs/>
                <w:color w:val="000000" w:themeColor="text1"/>
                <w:sz w:val="24"/>
                <w:szCs w:val="24"/>
                <w:lang w:eastAsia="en-US"/>
              </w:rPr>
              <w:t xml:space="preserve"> </w:t>
            </w:r>
            <w:proofErr w:type="spellStart"/>
            <w:proofErr w:type="gramStart"/>
            <w:r w:rsidRPr="00181239">
              <w:rPr>
                <w:rFonts w:eastAsiaTheme="minorHAnsi"/>
                <w:bCs/>
                <w:color w:val="000000" w:themeColor="text1"/>
                <w:sz w:val="24"/>
                <w:szCs w:val="24"/>
                <w:lang w:eastAsia="en-US"/>
              </w:rPr>
              <w:t>деп</w:t>
            </w:r>
            <w:proofErr w:type="spellEnd"/>
            <w:proofErr w:type="gramEnd"/>
            <w:r w:rsidRPr="00181239">
              <w:rPr>
                <w:rFonts w:eastAsiaTheme="minorHAnsi"/>
                <w:bCs/>
                <w:color w:val="000000" w:themeColor="text1"/>
                <w:sz w:val="24"/>
                <w:szCs w:val="24"/>
                <w:lang w:eastAsia="en-US"/>
              </w:rPr>
              <w:t xml:space="preserve"> </w:t>
            </w:r>
            <w:proofErr w:type="spellStart"/>
            <w:r w:rsidRPr="00181239">
              <w:rPr>
                <w:rFonts w:eastAsiaTheme="minorHAnsi"/>
                <w:bCs/>
                <w:color w:val="000000" w:themeColor="text1"/>
                <w:sz w:val="24"/>
                <w:szCs w:val="24"/>
                <w:lang w:eastAsia="en-US"/>
              </w:rPr>
              <w:t>аталады</w:t>
            </w:r>
            <w:proofErr w:type="spellEnd"/>
            <w:r w:rsidRPr="00181239">
              <w:rPr>
                <w:rFonts w:eastAsiaTheme="minorHAnsi"/>
                <w:bCs/>
                <w:color w:val="000000" w:themeColor="text1"/>
                <w:sz w:val="24"/>
                <w:szCs w:val="24"/>
                <w:lang w:eastAsia="en-US"/>
              </w:rPr>
              <w:t>. </w:t>
            </w:r>
          </w:p>
        </w:tc>
      </w:tr>
    </w:tbl>
    <w:p w:rsidR="00D90CCC" w:rsidRDefault="00D90CCC" w:rsidP="00D90CCC">
      <w:pPr>
        <w:tabs>
          <w:tab w:val="left" w:pos="5670"/>
        </w:tabs>
        <w:contextualSpacing/>
        <w:jc w:val="right"/>
        <w:rPr>
          <w:b/>
          <w:i/>
          <w:color w:val="000000" w:themeColor="text1"/>
          <w:sz w:val="28"/>
          <w:szCs w:val="28"/>
          <w:lang w:val="kk-KZ"/>
        </w:rPr>
      </w:pPr>
    </w:p>
    <w:p w:rsidR="007B4E85" w:rsidRPr="00276B7A" w:rsidRDefault="00205EA3" w:rsidP="002826DF">
      <w:pPr>
        <w:pStyle w:val="ae"/>
        <w:spacing w:line="240" w:lineRule="auto"/>
        <w:ind w:left="0" w:right="0" w:firstLine="567"/>
        <w:contextualSpacing/>
        <w:rPr>
          <w:b/>
          <w:i/>
          <w:color w:val="000000" w:themeColor="text1"/>
          <w:szCs w:val="28"/>
        </w:rPr>
      </w:pPr>
      <w:r>
        <w:rPr>
          <w:bCs/>
          <w:szCs w:val="28"/>
          <w:lang w:val="kk-KZ"/>
        </w:rPr>
        <w:t xml:space="preserve">5.2. </w:t>
      </w:r>
      <w:proofErr w:type="gramStart"/>
      <w:r w:rsidR="007B4E85" w:rsidRPr="008261A6">
        <w:rPr>
          <w:bCs/>
          <w:szCs w:val="28"/>
        </w:rPr>
        <w:t>Сценическая</w:t>
      </w:r>
      <w:proofErr w:type="gramEnd"/>
      <w:r w:rsidR="007B4E85" w:rsidRPr="008261A6">
        <w:rPr>
          <w:bCs/>
          <w:szCs w:val="28"/>
        </w:rPr>
        <w:t xml:space="preserve"> </w:t>
      </w:r>
      <w:r w:rsidR="007B4E85" w:rsidRPr="008261A6">
        <w:rPr>
          <w:szCs w:val="28"/>
          <w:lang w:val="kk-KZ"/>
        </w:rPr>
        <w:t>театрализованная</w:t>
      </w:r>
      <w:r w:rsidR="00E1129C">
        <w:rPr>
          <w:szCs w:val="28"/>
          <w:lang w:val="kk-KZ"/>
        </w:rPr>
        <w:t xml:space="preserve"> </w:t>
      </w:r>
      <w:r w:rsidR="0040222A">
        <w:rPr>
          <w:bCs/>
          <w:szCs w:val="28"/>
          <w:lang w:val="kk-KZ"/>
        </w:rPr>
        <w:t>видео</w:t>
      </w:r>
      <w:r w:rsidR="007B4E85" w:rsidRPr="008261A6">
        <w:rPr>
          <w:bCs/>
          <w:szCs w:val="28"/>
        </w:rPr>
        <w:t>постановка оценивается жюри по пятидесяти балльной системе, с учетом следующих</w:t>
      </w:r>
      <w:r w:rsidR="007B4E85" w:rsidRPr="00276B7A">
        <w:rPr>
          <w:bCs/>
          <w:szCs w:val="28"/>
        </w:rPr>
        <w:t xml:space="preserve"> критериев: </w:t>
      </w:r>
    </w:p>
    <w:p w:rsidR="007B4E85" w:rsidRPr="00276B7A" w:rsidRDefault="00F35E15" w:rsidP="002826DF">
      <w:pPr>
        <w:pStyle w:val="af0"/>
        <w:numPr>
          <w:ilvl w:val="0"/>
          <w:numId w:val="3"/>
        </w:numPr>
        <w:tabs>
          <w:tab w:val="clear" w:pos="786"/>
          <w:tab w:val="num" w:pos="993"/>
        </w:tabs>
        <w:spacing w:before="0" w:beforeAutospacing="0" w:after="0" w:afterAutospacing="0"/>
        <w:ind w:left="0" w:firstLine="567"/>
        <w:contextualSpacing/>
        <w:jc w:val="both"/>
        <w:rPr>
          <w:sz w:val="28"/>
          <w:szCs w:val="28"/>
        </w:rPr>
      </w:pPr>
      <w:r>
        <w:rPr>
          <w:sz w:val="28"/>
          <w:szCs w:val="28"/>
          <w:lang w:val="kk-KZ"/>
        </w:rPr>
        <w:t>с</w:t>
      </w:r>
      <w:proofErr w:type="spellStart"/>
      <w:r w:rsidR="007B4E85" w:rsidRPr="00276B7A">
        <w:rPr>
          <w:sz w:val="28"/>
          <w:szCs w:val="28"/>
        </w:rPr>
        <w:t>облюдение</w:t>
      </w:r>
      <w:proofErr w:type="spellEnd"/>
      <w:r w:rsidR="007B4E85" w:rsidRPr="00276B7A">
        <w:rPr>
          <w:sz w:val="28"/>
          <w:szCs w:val="28"/>
        </w:rPr>
        <w:t xml:space="preserve"> временных рамок выступления;</w:t>
      </w:r>
    </w:p>
    <w:p w:rsidR="007B4E85" w:rsidRPr="00276B7A" w:rsidRDefault="00F35E15" w:rsidP="002826DF">
      <w:pPr>
        <w:pStyle w:val="af0"/>
        <w:numPr>
          <w:ilvl w:val="0"/>
          <w:numId w:val="3"/>
        </w:numPr>
        <w:tabs>
          <w:tab w:val="clear" w:pos="786"/>
          <w:tab w:val="num" w:pos="993"/>
        </w:tabs>
        <w:spacing w:before="0" w:beforeAutospacing="0" w:after="0" w:afterAutospacing="0"/>
        <w:ind w:left="0" w:firstLine="567"/>
        <w:contextualSpacing/>
        <w:jc w:val="both"/>
        <w:rPr>
          <w:sz w:val="28"/>
          <w:szCs w:val="28"/>
        </w:rPr>
      </w:pPr>
      <w:r>
        <w:rPr>
          <w:sz w:val="28"/>
          <w:szCs w:val="28"/>
          <w:lang w:val="kk-KZ"/>
        </w:rPr>
        <w:t>с</w:t>
      </w:r>
      <w:proofErr w:type="spellStart"/>
      <w:r w:rsidR="007B4E85" w:rsidRPr="00276B7A">
        <w:rPr>
          <w:sz w:val="28"/>
          <w:szCs w:val="28"/>
        </w:rPr>
        <w:t>оответствие</w:t>
      </w:r>
      <w:proofErr w:type="spellEnd"/>
      <w:r w:rsidR="007B4E85" w:rsidRPr="00276B7A">
        <w:rPr>
          <w:sz w:val="28"/>
          <w:szCs w:val="28"/>
        </w:rPr>
        <w:t xml:space="preserve"> теме и глубина раскрытия содержания;</w:t>
      </w:r>
    </w:p>
    <w:p w:rsidR="007B4E85" w:rsidRPr="00276B7A" w:rsidRDefault="00F35E15" w:rsidP="002826DF">
      <w:pPr>
        <w:pStyle w:val="af0"/>
        <w:numPr>
          <w:ilvl w:val="0"/>
          <w:numId w:val="3"/>
        </w:numPr>
        <w:tabs>
          <w:tab w:val="clear" w:pos="786"/>
          <w:tab w:val="num" w:pos="993"/>
        </w:tabs>
        <w:spacing w:before="0" w:beforeAutospacing="0" w:after="0" w:afterAutospacing="0"/>
        <w:ind w:left="0" w:firstLine="567"/>
        <w:contextualSpacing/>
        <w:jc w:val="both"/>
        <w:rPr>
          <w:sz w:val="28"/>
          <w:szCs w:val="28"/>
        </w:rPr>
      </w:pPr>
      <w:r>
        <w:rPr>
          <w:sz w:val="28"/>
          <w:szCs w:val="28"/>
          <w:lang w:val="kk-KZ"/>
        </w:rPr>
        <w:t>к</w:t>
      </w:r>
      <w:proofErr w:type="spellStart"/>
      <w:r w:rsidR="007B4E85" w:rsidRPr="00276B7A">
        <w:rPr>
          <w:sz w:val="28"/>
          <w:szCs w:val="28"/>
        </w:rPr>
        <w:t>реативность</w:t>
      </w:r>
      <w:proofErr w:type="spellEnd"/>
      <w:r w:rsidR="007B4E85" w:rsidRPr="00276B7A">
        <w:rPr>
          <w:sz w:val="28"/>
          <w:szCs w:val="28"/>
        </w:rPr>
        <w:t xml:space="preserve"> (оригинальность сюжета, гибкость мышления);</w:t>
      </w:r>
    </w:p>
    <w:p w:rsidR="007B4E85" w:rsidRPr="00276B7A" w:rsidRDefault="00F35E15" w:rsidP="002826DF">
      <w:pPr>
        <w:pStyle w:val="af0"/>
        <w:numPr>
          <w:ilvl w:val="0"/>
          <w:numId w:val="3"/>
        </w:numPr>
        <w:tabs>
          <w:tab w:val="num" w:pos="993"/>
        </w:tabs>
        <w:spacing w:before="0" w:beforeAutospacing="0" w:after="0" w:afterAutospacing="0"/>
        <w:ind w:left="0" w:firstLine="567"/>
        <w:contextualSpacing/>
        <w:jc w:val="both"/>
        <w:rPr>
          <w:sz w:val="28"/>
          <w:szCs w:val="28"/>
        </w:rPr>
      </w:pPr>
      <w:r>
        <w:rPr>
          <w:sz w:val="28"/>
          <w:szCs w:val="28"/>
          <w:lang w:val="kk-KZ"/>
        </w:rPr>
        <w:t>о</w:t>
      </w:r>
      <w:proofErr w:type="spellStart"/>
      <w:r w:rsidR="007B4E85" w:rsidRPr="00276B7A">
        <w:rPr>
          <w:sz w:val="28"/>
          <w:szCs w:val="28"/>
        </w:rPr>
        <w:t>бразность</w:t>
      </w:r>
      <w:proofErr w:type="spellEnd"/>
      <w:r w:rsidR="007B4E85" w:rsidRPr="00276B7A">
        <w:rPr>
          <w:sz w:val="28"/>
          <w:szCs w:val="28"/>
        </w:rPr>
        <w:t>, артистичность. Степень эмоционального и воспитательного воздействия на зрителя;</w:t>
      </w:r>
    </w:p>
    <w:p w:rsidR="007B4E85" w:rsidRPr="00276B7A" w:rsidRDefault="00F35E15" w:rsidP="002826DF">
      <w:pPr>
        <w:pStyle w:val="af0"/>
        <w:numPr>
          <w:ilvl w:val="0"/>
          <w:numId w:val="3"/>
        </w:numPr>
        <w:tabs>
          <w:tab w:val="num" w:pos="993"/>
        </w:tabs>
        <w:spacing w:before="0" w:beforeAutospacing="0" w:after="0" w:afterAutospacing="0"/>
        <w:ind w:left="0" w:firstLine="567"/>
        <w:contextualSpacing/>
        <w:jc w:val="both"/>
        <w:rPr>
          <w:sz w:val="28"/>
          <w:szCs w:val="28"/>
        </w:rPr>
      </w:pPr>
      <w:r>
        <w:rPr>
          <w:sz w:val="28"/>
          <w:szCs w:val="28"/>
          <w:lang w:val="kk-KZ"/>
        </w:rPr>
        <w:t>я</w:t>
      </w:r>
      <w:proofErr w:type="spellStart"/>
      <w:r w:rsidR="007B4E85" w:rsidRPr="00276B7A">
        <w:rPr>
          <w:sz w:val="28"/>
          <w:szCs w:val="28"/>
        </w:rPr>
        <w:t>зыковая</w:t>
      </w:r>
      <w:proofErr w:type="spellEnd"/>
      <w:r w:rsidR="007B4E85" w:rsidRPr="00276B7A">
        <w:rPr>
          <w:sz w:val="28"/>
          <w:szCs w:val="28"/>
        </w:rPr>
        <w:t xml:space="preserve"> грамотность, точность языка и стиля изложения;</w:t>
      </w:r>
    </w:p>
    <w:p w:rsidR="007B4E85" w:rsidRPr="00504926" w:rsidRDefault="00F35E15" w:rsidP="00504926">
      <w:pPr>
        <w:pStyle w:val="af0"/>
        <w:numPr>
          <w:ilvl w:val="0"/>
          <w:numId w:val="3"/>
        </w:numPr>
        <w:tabs>
          <w:tab w:val="num" w:pos="993"/>
        </w:tabs>
        <w:spacing w:before="0" w:beforeAutospacing="0" w:after="0" w:afterAutospacing="0"/>
        <w:ind w:left="0" w:firstLine="567"/>
        <w:contextualSpacing/>
        <w:jc w:val="both"/>
        <w:rPr>
          <w:sz w:val="28"/>
          <w:szCs w:val="28"/>
        </w:rPr>
      </w:pPr>
      <w:r>
        <w:rPr>
          <w:sz w:val="28"/>
          <w:szCs w:val="28"/>
          <w:lang w:val="kk-KZ"/>
        </w:rPr>
        <w:t>с</w:t>
      </w:r>
      <w:proofErr w:type="spellStart"/>
      <w:r w:rsidR="007B4E85" w:rsidRPr="00276B7A">
        <w:rPr>
          <w:sz w:val="28"/>
          <w:szCs w:val="28"/>
        </w:rPr>
        <w:t>ценические</w:t>
      </w:r>
      <w:proofErr w:type="spellEnd"/>
      <w:r w:rsidR="007B4E85" w:rsidRPr="00276B7A">
        <w:rPr>
          <w:sz w:val="28"/>
          <w:szCs w:val="28"/>
        </w:rPr>
        <w:t xml:space="preserve"> костюмы, реквизиты и декорации. </w:t>
      </w:r>
    </w:p>
    <w:p w:rsidR="00D57FC2" w:rsidRPr="00F24C1F" w:rsidRDefault="00D57FC2" w:rsidP="00F24C1F">
      <w:pPr>
        <w:pStyle w:val="ae"/>
        <w:spacing w:line="240" w:lineRule="auto"/>
        <w:ind w:left="0" w:right="0" w:firstLine="0"/>
        <w:contextualSpacing/>
        <w:rPr>
          <w:b/>
          <w:color w:val="000000" w:themeColor="text1"/>
          <w:szCs w:val="28"/>
          <w:lang w:val="kk-KZ"/>
        </w:rPr>
      </w:pPr>
    </w:p>
    <w:p w:rsidR="00B228C5" w:rsidRPr="00276B7A" w:rsidRDefault="00205EA3" w:rsidP="002826DF">
      <w:pPr>
        <w:pStyle w:val="ae"/>
        <w:spacing w:line="240" w:lineRule="auto"/>
        <w:ind w:left="0" w:right="0" w:firstLine="567"/>
        <w:contextualSpacing/>
        <w:jc w:val="center"/>
        <w:rPr>
          <w:b/>
          <w:color w:val="000000" w:themeColor="text1"/>
          <w:szCs w:val="28"/>
        </w:rPr>
      </w:pPr>
      <w:r>
        <w:rPr>
          <w:b/>
          <w:color w:val="000000" w:themeColor="text1"/>
          <w:szCs w:val="28"/>
          <w:lang w:val="en-US"/>
        </w:rPr>
        <w:t>VI</w:t>
      </w:r>
      <w:r w:rsidRPr="005D0BE8">
        <w:rPr>
          <w:b/>
          <w:color w:val="000000" w:themeColor="text1"/>
          <w:szCs w:val="28"/>
        </w:rPr>
        <w:t xml:space="preserve"> </w:t>
      </w:r>
      <w:r w:rsidR="00B305EF" w:rsidRPr="00276B7A">
        <w:rPr>
          <w:b/>
          <w:color w:val="000000" w:themeColor="text1"/>
          <w:szCs w:val="28"/>
        </w:rPr>
        <w:t>.</w:t>
      </w:r>
      <w:r w:rsidR="00B228C5" w:rsidRPr="00276B7A">
        <w:rPr>
          <w:b/>
          <w:color w:val="000000" w:themeColor="text1"/>
          <w:szCs w:val="28"/>
        </w:rPr>
        <w:t>Подведение итогов и награждение победителей</w:t>
      </w:r>
    </w:p>
    <w:p w:rsidR="00B228C5" w:rsidRPr="00276B7A" w:rsidRDefault="00B228C5" w:rsidP="002826DF">
      <w:pPr>
        <w:pStyle w:val="ae"/>
        <w:tabs>
          <w:tab w:val="left" w:pos="567"/>
          <w:tab w:val="left" w:pos="709"/>
          <w:tab w:val="left" w:pos="851"/>
        </w:tabs>
        <w:spacing w:line="240" w:lineRule="auto"/>
        <w:ind w:left="0" w:right="0" w:firstLine="567"/>
        <w:contextualSpacing/>
        <w:rPr>
          <w:b/>
          <w:bCs/>
          <w:color w:val="000000" w:themeColor="text1"/>
          <w:szCs w:val="28"/>
        </w:rPr>
      </w:pPr>
    </w:p>
    <w:p w:rsidR="00CA466C" w:rsidRPr="00276B7A" w:rsidRDefault="00205EA3" w:rsidP="00CA466C">
      <w:pPr>
        <w:pStyle w:val="a9"/>
        <w:ind w:firstLine="567"/>
        <w:contextualSpacing/>
        <w:jc w:val="both"/>
        <w:rPr>
          <w:b w:val="0"/>
          <w:color w:val="000000" w:themeColor="text1"/>
          <w:szCs w:val="28"/>
        </w:rPr>
      </w:pPr>
      <w:r w:rsidRPr="00205EA3">
        <w:rPr>
          <w:b w:val="0"/>
          <w:color w:val="000000" w:themeColor="text1"/>
          <w:szCs w:val="28"/>
        </w:rPr>
        <w:t>6</w:t>
      </w:r>
      <w:r>
        <w:rPr>
          <w:b w:val="0"/>
          <w:color w:val="000000" w:themeColor="text1"/>
          <w:szCs w:val="28"/>
          <w:lang w:val="kk-KZ"/>
        </w:rPr>
        <w:t>.1.</w:t>
      </w:r>
      <w:r w:rsidR="001F0369" w:rsidRPr="00276B7A">
        <w:rPr>
          <w:b w:val="0"/>
          <w:i/>
          <w:color w:val="000000" w:themeColor="text1"/>
          <w:szCs w:val="28"/>
        </w:rPr>
        <w:t> </w:t>
      </w:r>
      <w:r w:rsidR="00CA466C" w:rsidRPr="00276B7A">
        <w:rPr>
          <w:b w:val="0"/>
          <w:color w:val="000000" w:themeColor="text1"/>
          <w:szCs w:val="28"/>
        </w:rPr>
        <w:t>Победителей определяют члены жюри. В состав жюри будут входить: представители органов исполнительной власти ВКО,</w:t>
      </w:r>
      <w:r w:rsidR="00CA466C">
        <w:rPr>
          <w:b w:val="0"/>
          <w:color w:val="000000" w:themeColor="text1"/>
          <w:szCs w:val="28"/>
        </w:rPr>
        <w:t xml:space="preserve"> </w:t>
      </w:r>
      <w:r w:rsidR="00CA466C" w:rsidRPr="00276B7A">
        <w:rPr>
          <w:b w:val="0"/>
          <w:color w:val="000000" w:themeColor="text1"/>
          <w:szCs w:val="28"/>
        </w:rPr>
        <w:t xml:space="preserve">общественные деятели, </w:t>
      </w:r>
      <w:r w:rsidR="00CA466C" w:rsidRPr="00276B7A">
        <w:rPr>
          <w:b w:val="0"/>
          <w:bCs/>
          <w:color w:val="000000" w:themeColor="text1"/>
          <w:szCs w:val="28"/>
        </w:rPr>
        <w:t>представители научной и творческой интеллигенции.</w:t>
      </w:r>
    </w:p>
    <w:p w:rsidR="00B228C5" w:rsidRPr="00276B7A" w:rsidRDefault="00205EA3" w:rsidP="002826DF">
      <w:pPr>
        <w:pStyle w:val="a9"/>
        <w:ind w:firstLine="567"/>
        <w:contextualSpacing/>
        <w:jc w:val="both"/>
        <w:rPr>
          <w:b w:val="0"/>
          <w:color w:val="000000" w:themeColor="text1"/>
          <w:szCs w:val="28"/>
        </w:rPr>
      </w:pPr>
      <w:r>
        <w:rPr>
          <w:b w:val="0"/>
          <w:color w:val="000000" w:themeColor="text1"/>
          <w:szCs w:val="28"/>
          <w:lang w:val="kk-KZ"/>
        </w:rPr>
        <w:t>6.2.</w:t>
      </w:r>
      <w:bookmarkStart w:id="0" w:name="_GoBack"/>
      <w:bookmarkEnd w:id="0"/>
      <w:r w:rsidR="008003AA" w:rsidRPr="00276B7A">
        <w:rPr>
          <w:b w:val="0"/>
          <w:i/>
          <w:color w:val="000000" w:themeColor="text1"/>
          <w:szCs w:val="28"/>
        </w:rPr>
        <w:t> </w:t>
      </w:r>
      <w:proofErr w:type="spellStart"/>
      <w:r w:rsidR="00B011F1">
        <w:rPr>
          <w:b w:val="0"/>
          <w:color w:val="000000" w:themeColor="text1"/>
          <w:szCs w:val="28"/>
        </w:rPr>
        <w:t>Победител</w:t>
      </w:r>
      <w:proofErr w:type="spellEnd"/>
      <w:r w:rsidR="00B011F1">
        <w:rPr>
          <w:b w:val="0"/>
          <w:color w:val="000000" w:themeColor="text1"/>
          <w:szCs w:val="28"/>
          <w:lang w:val="kk-KZ"/>
        </w:rPr>
        <w:t>и и призеры будут определены по итогам двух туров.</w:t>
      </w:r>
      <w:r w:rsidR="00D90CCC">
        <w:rPr>
          <w:b w:val="0"/>
          <w:color w:val="000000" w:themeColor="text1"/>
          <w:szCs w:val="28"/>
          <w:lang w:val="kk-KZ"/>
        </w:rPr>
        <w:t xml:space="preserve"> </w:t>
      </w:r>
      <w:r w:rsidR="00C511F4" w:rsidRPr="00276B7A">
        <w:rPr>
          <w:b w:val="0"/>
          <w:color w:val="000000" w:themeColor="text1"/>
          <w:szCs w:val="28"/>
        </w:rPr>
        <w:t xml:space="preserve">Команды-победители </w:t>
      </w:r>
      <w:r w:rsidR="0067699F" w:rsidRPr="00276B7A">
        <w:rPr>
          <w:b w:val="0"/>
          <w:color w:val="000000" w:themeColor="text1"/>
          <w:szCs w:val="28"/>
        </w:rPr>
        <w:t>Конкурса</w:t>
      </w:r>
      <w:r w:rsidR="00E1129C">
        <w:rPr>
          <w:b w:val="0"/>
          <w:color w:val="000000" w:themeColor="text1"/>
          <w:szCs w:val="28"/>
        </w:rPr>
        <w:t xml:space="preserve"> </w:t>
      </w:r>
      <w:r w:rsidR="00C511F4" w:rsidRPr="00276B7A">
        <w:rPr>
          <w:b w:val="0"/>
          <w:color w:val="000000" w:themeColor="text1"/>
          <w:szCs w:val="28"/>
        </w:rPr>
        <w:t xml:space="preserve">награждаются </w:t>
      </w:r>
      <w:r w:rsidR="00F0263D" w:rsidRPr="00276B7A">
        <w:rPr>
          <w:b w:val="0"/>
          <w:color w:val="000000" w:themeColor="text1"/>
          <w:szCs w:val="28"/>
        </w:rPr>
        <w:t>дипломами</w:t>
      </w:r>
      <w:r w:rsidR="0069543D" w:rsidRPr="00276B7A">
        <w:rPr>
          <w:b w:val="0"/>
          <w:color w:val="000000" w:themeColor="text1"/>
          <w:szCs w:val="28"/>
        </w:rPr>
        <w:t xml:space="preserve"> и призами</w:t>
      </w:r>
      <w:r w:rsidR="00B228C5" w:rsidRPr="00276B7A">
        <w:rPr>
          <w:b w:val="0"/>
          <w:color w:val="000000" w:themeColor="text1"/>
          <w:szCs w:val="28"/>
        </w:rPr>
        <w:t>.</w:t>
      </w:r>
    </w:p>
    <w:p w:rsidR="005D0BE8" w:rsidRDefault="00205EA3" w:rsidP="00B011F1">
      <w:pPr>
        <w:pStyle w:val="a9"/>
        <w:ind w:firstLine="567"/>
        <w:contextualSpacing/>
        <w:jc w:val="both"/>
        <w:rPr>
          <w:b w:val="0"/>
          <w:color w:val="000000" w:themeColor="text1"/>
          <w:szCs w:val="28"/>
          <w:lang w:val="kk-KZ"/>
        </w:rPr>
      </w:pPr>
      <w:r>
        <w:rPr>
          <w:b w:val="0"/>
          <w:color w:val="000000" w:themeColor="text1"/>
          <w:szCs w:val="28"/>
          <w:lang w:val="kk-KZ"/>
        </w:rPr>
        <w:t>6.3</w:t>
      </w:r>
      <w:r w:rsidR="00B011F1">
        <w:rPr>
          <w:b w:val="0"/>
          <w:color w:val="000000" w:themeColor="text1"/>
          <w:szCs w:val="28"/>
          <w:lang w:val="kk-KZ"/>
        </w:rPr>
        <w:t xml:space="preserve">. </w:t>
      </w:r>
      <w:r w:rsidR="005D0BE8">
        <w:rPr>
          <w:b w:val="0"/>
          <w:color w:val="000000" w:themeColor="text1"/>
          <w:szCs w:val="28"/>
          <w:lang w:val="kk-KZ"/>
        </w:rPr>
        <w:t xml:space="preserve">Победители и призеры Конкурса награждаются дипломами </w:t>
      </w:r>
      <w:r w:rsidR="005D0BE8">
        <w:rPr>
          <w:b w:val="0"/>
          <w:color w:val="000000" w:themeColor="text1"/>
          <w:szCs w:val="28"/>
          <w:lang w:val="en-US"/>
        </w:rPr>
        <w:t>I</w:t>
      </w:r>
      <w:r w:rsidR="005D0BE8">
        <w:rPr>
          <w:b w:val="0"/>
          <w:color w:val="000000" w:themeColor="text1"/>
          <w:szCs w:val="28"/>
          <w:lang w:val="kk-KZ"/>
        </w:rPr>
        <w:t>,</w:t>
      </w:r>
      <w:r w:rsidR="005D0BE8" w:rsidRPr="005D0BE8">
        <w:rPr>
          <w:b w:val="0"/>
          <w:color w:val="000000" w:themeColor="text1"/>
          <w:szCs w:val="28"/>
        </w:rPr>
        <w:t xml:space="preserve"> </w:t>
      </w:r>
      <w:r w:rsidR="005D0BE8">
        <w:rPr>
          <w:b w:val="0"/>
          <w:color w:val="000000" w:themeColor="text1"/>
          <w:szCs w:val="28"/>
          <w:lang w:val="en-US"/>
        </w:rPr>
        <w:t>II</w:t>
      </w:r>
      <w:r w:rsidR="005D0BE8">
        <w:rPr>
          <w:b w:val="0"/>
          <w:color w:val="000000" w:themeColor="text1"/>
          <w:szCs w:val="28"/>
          <w:lang w:val="kk-KZ"/>
        </w:rPr>
        <w:t>,</w:t>
      </w:r>
      <w:r w:rsidR="005D0BE8" w:rsidRPr="005D0BE8">
        <w:rPr>
          <w:b w:val="0"/>
          <w:color w:val="000000" w:themeColor="text1"/>
          <w:szCs w:val="28"/>
        </w:rPr>
        <w:t xml:space="preserve"> </w:t>
      </w:r>
      <w:r w:rsidR="005D0BE8">
        <w:rPr>
          <w:b w:val="0"/>
          <w:color w:val="000000" w:themeColor="text1"/>
          <w:szCs w:val="28"/>
          <w:lang w:val="en-US"/>
        </w:rPr>
        <w:t>II</w:t>
      </w:r>
      <w:r w:rsidR="005D0BE8">
        <w:rPr>
          <w:b w:val="0"/>
          <w:color w:val="000000" w:themeColor="text1"/>
          <w:szCs w:val="28"/>
          <w:lang w:val="kk-KZ"/>
        </w:rPr>
        <w:t xml:space="preserve"> степени. </w:t>
      </w:r>
    </w:p>
    <w:p w:rsidR="003711E5" w:rsidRDefault="005D0BE8" w:rsidP="00971CFD">
      <w:pPr>
        <w:pStyle w:val="a9"/>
        <w:ind w:firstLine="567"/>
        <w:contextualSpacing/>
        <w:jc w:val="both"/>
        <w:rPr>
          <w:b w:val="0"/>
          <w:color w:val="000000" w:themeColor="text1"/>
          <w:szCs w:val="28"/>
          <w:lang w:val="kk-KZ"/>
        </w:rPr>
      </w:pPr>
      <w:r>
        <w:rPr>
          <w:b w:val="0"/>
          <w:color w:val="000000" w:themeColor="text1"/>
          <w:szCs w:val="28"/>
          <w:lang w:val="kk-KZ"/>
        </w:rPr>
        <w:t xml:space="preserve">6.4. </w:t>
      </w:r>
      <w:r w:rsidR="00B011F1" w:rsidRPr="00276B7A">
        <w:rPr>
          <w:b w:val="0"/>
          <w:color w:val="000000" w:themeColor="text1"/>
          <w:szCs w:val="28"/>
        </w:rPr>
        <w:t xml:space="preserve">Всем участникам Конкурса </w:t>
      </w:r>
      <w:r>
        <w:rPr>
          <w:b w:val="0"/>
          <w:color w:val="000000" w:themeColor="text1"/>
          <w:szCs w:val="28"/>
          <w:lang w:val="kk-KZ"/>
        </w:rPr>
        <w:t xml:space="preserve">вручаются </w:t>
      </w:r>
      <w:r w:rsidR="00B011F1" w:rsidRPr="00276B7A">
        <w:rPr>
          <w:b w:val="0"/>
          <w:color w:val="000000" w:themeColor="text1"/>
          <w:szCs w:val="28"/>
        </w:rPr>
        <w:t xml:space="preserve">сертификаты. </w:t>
      </w:r>
    </w:p>
    <w:p w:rsidR="00971CFD" w:rsidRPr="00971CFD" w:rsidRDefault="00971CFD" w:rsidP="00971CFD">
      <w:pPr>
        <w:pStyle w:val="a9"/>
        <w:ind w:firstLine="567"/>
        <w:contextualSpacing/>
        <w:jc w:val="both"/>
        <w:rPr>
          <w:color w:val="000000" w:themeColor="text1"/>
          <w:szCs w:val="28"/>
          <w:lang w:val="kk-KZ"/>
        </w:rPr>
      </w:pPr>
    </w:p>
    <w:p w:rsidR="00B228C5" w:rsidRDefault="005D0BE8" w:rsidP="0052369E">
      <w:pPr>
        <w:pStyle w:val="a6"/>
        <w:ind w:firstLine="567"/>
        <w:contextualSpacing/>
        <w:jc w:val="center"/>
        <w:rPr>
          <w:rFonts w:ascii="Times New Roman" w:hAnsi="Times New Roman"/>
          <w:b/>
          <w:color w:val="000000" w:themeColor="text1"/>
          <w:sz w:val="28"/>
          <w:szCs w:val="28"/>
          <w:lang w:val="kk-KZ"/>
        </w:rPr>
      </w:pPr>
      <w:proofErr w:type="gramStart"/>
      <w:r>
        <w:rPr>
          <w:rFonts w:ascii="Times New Roman" w:hAnsi="Times New Roman"/>
          <w:b/>
          <w:color w:val="000000" w:themeColor="text1"/>
          <w:sz w:val="28"/>
          <w:szCs w:val="28"/>
          <w:lang w:val="en-US"/>
        </w:rPr>
        <w:t>VII</w:t>
      </w:r>
      <w:r w:rsidRPr="001870B4">
        <w:rPr>
          <w:rFonts w:ascii="Times New Roman" w:hAnsi="Times New Roman"/>
          <w:b/>
          <w:color w:val="000000" w:themeColor="text1"/>
          <w:sz w:val="28"/>
          <w:szCs w:val="28"/>
        </w:rPr>
        <w:t xml:space="preserve"> </w:t>
      </w:r>
      <w:r w:rsidR="00B305EF" w:rsidRPr="00276B7A">
        <w:rPr>
          <w:rFonts w:ascii="Times New Roman" w:hAnsi="Times New Roman"/>
          <w:b/>
          <w:color w:val="000000" w:themeColor="text1"/>
          <w:sz w:val="28"/>
          <w:szCs w:val="28"/>
        </w:rPr>
        <w:t>.</w:t>
      </w:r>
      <w:proofErr w:type="gramEnd"/>
      <w:r w:rsidR="00B305EF" w:rsidRPr="00276B7A">
        <w:rPr>
          <w:rFonts w:ascii="Times New Roman" w:hAnsi="Times New Roman"/>
          <w:b/>
          <w:color w:val="000000" w:themeColor="text1"/>
          <w:sz w:val="28"/>
          <w:szCs w:val="28"/>
        </w:rPr>
        <w:t xml:space="preserve"> </w:t>
      </w:r>
      <w:r w:rsidR="00B228C5" w:rsidRPr="00276B7A">
        <w:rPr>
          <w:rFonts w:ascii="Times New Roman" w:hAnsi="Times New Roman"/>
          <w:b/>
          <w:color w:val="000000" w:themeColor="text1"/>
          <w:sz w:val="28"/>
          <w:szCs w:val="28"/>
        </w:rPr>
        <w:t>Финансирование</w:t>
      </w:r>
    </w:p>
    <w:p w:rsidR="00F151C9" w:rsidRPr="00F151C9" w:rsidRDefault="00F151C9" w:rsidP="0052369E">
      <w:pPr>
        <w:pStyle w:val="a6"/>
        <w:ind w:firstLine="567"/>
        <w:contextualSpacing/>
        <w:jc w:val="center"/>
        <w:rPr>
          <w:rFonts w:ascii="Times New Roman" w:hAnsi="Times New Roman"/>
          <w:b/>
          <w:color w:val="000000" w:themeColor="text1"/>
          <w:sz w:val="28"/>
          <w:szCs w:val="28"/>
          <w:lang w:val="kk-KZ"/>
        </w:rPr>
      </w:pPr>
    </w:p>
    <w:p w:rsidR="00F273B9" w:rsidRDefault="002335D2" w:rsidP="00D90CCC">
      <w:pPr>
        <w:shd w:val="clear" w:color="auto" w:fill="FFFFFF"/>
        <w:tabs>
          <w:tab w:val="left" w:pos="567"/>
          <w:tab w:val="left" w:pos="851"/>
          <w:tab w:val="left" w:pos="993"/>
        </w:tabs>
        <w:ind w:firstLine="567"/>
        <w:jc w:val="both"/>
        <w:rPr>
          <w:b/>
          <w:szCs w:val="28"/>
        </w:rPr>
      </w:pPr>
      <w:r>
        <w:rPr>
          <w:color w:val="000000" w:themeColor="text1"/>
          <w:spacing w:val="2"/>
          <w:sz w:val="28"/>
          <w:szCs w:val="28"/>
          <w:lang w:val="kk-KZ"/>
        </w:rPr>
        <w:t>7.1</w:t>
      </w:r>
      <w:r w:rsidR="00A4182B" w:rsidRPr="00276B7A">
        <w:rPr>
          <w:color w:val="000000" w:themeColor="text1"/>
          <w:spacing w:val="2"/>
          <w:sz w:val="28"/>
          <w:szCs w:val="28"/>
        </w:rPr>
        <w:t>.</w:t>
      </w:r>
      <w:r w:rsidR="008003AA" w:rsidRPr="00276B7A">
        <w:rPr>
          <w:i/>
          <w:color w:val="000000" w:themeColor="text1"/>
          <w:sz w:val="28"/>
          <w:szCs w:val="28"/>
        </w:rPr>
        <w:t> </w:t>
      </w:r>
      <w:r w:rsidR="0093509F" w:rsidRPr="00276B7A">
        <w:rPr>
          <w:color w:val="000000" w:themeColor="text1"/>
          <w:spacing w:val="2"/>
          <w:sz w:val="28"/>
          <w:szCs w:val="28"/>
        </w:rPr>
        <w:t xml:space="preserve">Финансирование мероприятия осуществляется </w:t>
      </w:r>
      <w:r w:rsidR="00CF5706" w:rsidRPr="00276B7A">
        <w:rPr>
          <w:color w:val="000000" w:themeColor="text1"/>
          <w:sz w:val="28"/>
          <w:szCs w:val="28"/>
        </w:rPr>
        <w:t>ВК НМЦРО и ДО «</w:t>
      </w:r>
      <w:proofErr w:type="spellStart"/>
      <w:r w:rsidR="00CF5706" w:rsidRPr="00276B7A">
        <w:rPr>
          <w:color w:val="000000" w:themeColor="text1"/>
          <w:sz w:val="28"/>
          <w:szCs w:val="28"/>
        </w:rPr>
        <w:t>Дарын</w:t>
      </w:r>
      <w:proofErr w:type="spellEnd"/>
      <w:r w:rsidR="00CF5706" w:rsidRPr="00276B7A">
        <w:rPr>
          <w:color w:val="000000" w:themeColor="text1"/>
          <w:sz w:val="28"/>
          <w:szCs w:val="28"/>
        </w:rPr>
        <w:t xml:space="preserve">» </w:t>
      </w:r>
      <w:r w:rsidR="0093509F" w:rsidRPr="00276B7A">
        <w:rPr>
          <w:color w:val="000000" w:themeColor="text1"/>
          <w:sz w:val="28"/>
          <w:szCs w:val="28"/>
        </w:rPr>
        <w:t>согласно утвержденной смете.</w:t>
      </w:r>
    </w:p>
    <w:p w:rsidR="00F273B9" w:rsidRPr="00F273B9" w:rsidRDefault="002335D2" w:rsidP="00D90CCC">
      <w:pPr>
        <w:ind w:firstLine="567"/>
        <w:jc w:val="both"/>
        <w:rPr>
          <w:sz w:val="28"/>
          <w:szCs w:val="28"/>
        </w:rPr>
      </w:pPr>
      <w:r>
        <w:rPr>
          <w:sz w:val="28"/>
          <w:szCs w:val="28"/>
          <w:lang w:val="kk-KZ"/>
        </w:rPr>
        <w:t>7.2</w:t>
      </w:r>
      <w:r w:rsidR="00280B5C">
        <w:rPr>
          <w:sz w:val="28"/>
          <w:szCs w:val="28"/>
        </w:rPr>
        <w:t xml:space="preserve">. </w:t>
      </w:r>
      <w:r w:rsidR="00280B5C">
        <w:rPr>
          <w:sz w:val="28"/>
          <w:szCs w:val="28"/>
          <w:lang w:val="kk-KZ"/>
        </w:rPr>
        <w:t>Командировоч</w:t>
      </w:r>
      <w:proofErr w:type="spellStart"/>
      <w:r w:rsidR="00F273B9" w:rsidRPr="00F273B9">
        <w:rPr>
          <w:sz w:val="28"/>
          <w:szCs w:val="28"/>
        </w:rPr>
        <w:t>ные</w:t>
      </w:r>
      <w:proofErr w:type="spellEnd"/>
      <w:r w:rsidR="00F273B9" w:rsidRPr="00F273B9">
        <w:rPr>
          <w:sz w:val="28"/>
          <w:szCs w:val="28"/>
        </w:rPr>
        <w:t xml:space="preserve"> расходы</w:t>
      </w:r>
      <w:r w:rsidR="005D0BE8" w:rsidRPr="005D0BE8">
        <w:rPr>
          <w:sz w:val="28"/>
          <w:szCs w:val="28"/>
        </w:rPr>
        <w:t>`</w:t>
      </w:r>
      <w:r w:rsidR="005D0BE8">
        <w:rPr>
          <w:sz w:val="28"/>
          <w:szCs w:val="28"/>
          <w:lang w:val="kk-KZ"/>
        </w:rPr>
        <w:t xml:space="preserve">(проезд в оба конца, питание, проживание) </w:t>
      </w:r>
      <w:r w:rsidR="005D0BE8" w:rsidRPr="00F273B9">
        <w:rPr>
          <w:sz w:val="28"/>
          <w:szCs w:val="28"/>
        </w:rPr>
        <w:t>участников</w:t>
      </w:r>
      <w:r w:rsidR="005D0BE8">
        <w:rPr>
          <w:sz w:val="28"/>
          <w:szCs w:val="28"/>
          <w:lang w:val="kk-KZ"/>
        </w:rPr>
        <w:t xml:space="preserve"> </w:t>
      </w:r>
      <w:r w:rsidR="00F35E15">
        <w:rPr>
          <w:sz w:val="28"/>
          <w:szCs w:val="28"/>
          <w:lang w:val="kk-KZ"/>
        </w:rPr>
        <w:t>К</w:t>
      </w:r>
      <w:r w:rsidR="005D0BE8">
        <w:rPr>
          <w:sz w:val="28"/>
          <w:szCs w:val="28"/>
          <w:lang w:val="kk-KZ"/>
        </w:rPr>
        <w:t>онкурса, командировочные расходы руководителей несет направляющая сторона.</w:t>
      </w:r>
    </w:p>
    <w:p w:rsidR="005003BE" w:rsidRPr="00B0204B" w:rsidRDefault="00D90CCC" w:rsidP="00D346B4">
      <w:pPr>
        <w:pageBreakBefore/>
        <w:pBdr>
          <w:bottom w:val="single" w:sz="4" w:space="31" w:color="FFFFFF"/>
        </w:pBdr>
        <w:tabs>
          <w:tab w:val="left" w:pos="993"/>
        </w:tabs>
        <w:contextualSpacing/>
        <w:jc w:val="right"/>
        <w:rPr>
          <w:b/>
          <w:i/>
          <w:color w:val="000000" w:themeColor="text1"/>
          <w:sz w:val="28"/>
          <w:szCs w:val="28"/>
          <w:lang w:val="kk-KZ"/>
        </w:rPr>
      </w:pPr>
      <w:r>
        <w:rPr>
          <w:b/>
          <w:i/>
          <w:color w:val="000000" w:themeColor="text1"/>
          <w:sz w:val="28"/>
          <w:szCs w:val="28"/>
          <w:lang w:val="kk-KZ"/>
        </w:rPr>
        <w:lastRenderedPageBreak/>
        <w:t>П</w:t>
      </w:r>
      <w:proofErr w:type="spellStart"/>
      <w:r w:rsidR="003A2F18" w:rsidRPr="00276B7A">
        <w:rPr>
          <w:b/>
          <w:i/>
          <w:color w:val="000000" w:themeColor="text1"/>
          <w:sz w:val="28"/>
          <w:szCs w:val="28"/>
        </w:rPr>
        <w:t>риложение</w:t>
      </w:r>
      <w:proofErr w:type="spellEnd"/>
      <w:r w:rsidR="003A2F18" w:rsidRPr="00276B7A">
        <w:rPr>
          <w:b/>
          <w:i/>
          <w:color w:val="000000" w:themeColor="text1"/>
          <w:sz w:val="28"/>
          <w:szCs w:val="28"/>
        </w:rPr>
        <w:t xml:space="preserve"> </w:t>
      </w:r>
      <w:r w:rsidR="00DC1354" w:rsidRPr="00276B7A">
        <w:rPr>
          <w:b/>
          <w:i/>
          <w:color w:val="000000" w:themeColor="text1"/>
          <w:sz w:val="28"/>
          <w:szCs w:val="28"/>
        </w:rPr>
        <w:t xml:space="preserve">№ </w:t>
      </w:r>
      <w:r w:rsidR="003A2F18" w:rsidRPr="00276B7A">
        <w:rPr>
          <w:b/>
          <w:i/>
          <w:color w:val="000000" w:themeColor="text1"/>
          <w:sz w:val="28"/>
          <w:szCs w:val="28"/>
        </w:rPr>
        <w:t>1</w:t>
      </w:r>
    </w:p>
    <w:p w:rsidR="00D90CCC" w:rsidRDefault="003A2F18" w:rsidP="00D90CCC">
      <w:pPr>
        <w:tabs>
          <w:tab w:val="left" w:pos="5670"/>
        </w:tabs>
        <w:contextualSpacing/>
        <w:jc w:val="center"/>
        <w:rPr>
          <w:b/>
          <w:bCs/>
          <w:color w:val="000000" w:themeColor="text1"/>
          <w:sz w:val="28"/>
          <w:szCs w:val="28"/>
          <w:lang w:val="kk-KZ"/>
        </w:rPr>
      </w:pPr>
      <w:r w:rsidRPr="00276B7A">
        <w:rPr>
          <w:b/>
          <w:bCs/>
          <w:color w:val="000000" w:themeColor="text1"/>
          <w:sz w:val="28"/>
          <w:szCs w:val="28"/>
        </w:rPr>
        <w:t xml:space="preserve">Заявка на участие в </w:t>
      </w:r>
      <w:r w:rsidR="00180DAD">
        <w:rPr>
          <w:b/>
          <w:bCs/>
          <w:color w:val="000000" w:themeColor="text1"/>
          <w:sz w:val="28"/>
          <w:szCs w:val="28"/>
          <w:lang w:val="kk-KZ"/>
        </w:rPr>
        <w:t>областном конкурсе</w:t>
      </w:r>
    </w:p>
    <w:p w:rsidR="00D01623" w:rsidRDefault="00D01623" w:rsidP="00D90CCC">
      <w:pPr>
        <w:tabs>
          <w:tab w:val="left" w:pos="5670"/>
        </w:tabs>
        <w:contextualSpacing/>
        <w:jc w:val="center"/>
        <w:rPr>
          <w:b/>
          <w:color w:val="000000" w:themeColor="text1"/>
          <w:sz w:val="28"/>
          <w:szCs w:val="28"/>
          <w:lang w:val="kk-KZ"/>
        </w:rPr>
      </w:pPr>
      <w:r w:rsidRPr="00F151C9">
        <w:rPr>
          <w:b/>
          <w:color w:val="000000" w:themeColor="text1"/>
          <w:sz w:val="28"/>
          <w:szCs w:val="28"/>
          <w:lang w:val="kk-KZ"/>
        </w:rPr>
        <w:t>«</w:t>
      </w:r>
      <w:r w:rsidR="00E1129C">
        <w:rPr>
          <w:b/>
          <w:color w:val="000000" w:themeColor="text1"/>
          <w:sz w:val="28"/>
          <w:szCs w:val="28"/>
          <w:lang w:val="kk-KZ"/>
        </w:rPr>
        <w:t>Мәңгілік ел –</w:t>
      </w:r>
      <w:r>
        <w:rPr>
          <w:b/>
          <w:color w:val="000000" w:themeColor="text1"/>
          <w:sz w:val="28"/>
          <w:szCs w:val="28"/>
          <w:lang w:val="kk-KZ"/>
        </w:rPr>
        <w:t xml:space="preserve"> болашаққа ұмтылған ел</w:t>
      </w:r>
      <w:r w:rsidRPr="00F151C9">
        <w:rPr>
          <w:b/>
          <w:color w:val="000000" w:themeColor="text1"/>
          <w:sz w:val="28"/>
          <w:szCs w:val="28"/>
          <w:lang w:val="kk-KZ"/>
        </w:rPr>
        <w:t>»</w:t>
      </w:r>
      <w:r w:rsidR="00180DAD">
        <w:rPr>
          <w:b/>
          <w:color w:val="000000" w:themeColor="text1"/>
          <w:sz w:val="28"/>
          <w:szCs w:val="28"/>
          <w:lang w:val="kk-KZ"/>
        </w:rPr>
        <w:t>.</w:t>
      </w:r>
    </w:p>
    <w:p w:rsidR="00DC3391" w:rsidRPr="00F151C9" w:rsidRDefault="00DC3391" w:rsidP="00D90CCC">
      <w:pPr>
        <w:pBdr>
          <w:bottom w:val="single" w:sz="4" w:space="31" w:color="FFFFFF"/>
        </w:pBdr>
        <w:contextualSpacing/>
        <w:rPr>
          <w:b/>
          <w:color w:val="000000" w:themeColor="text1"/>
          <w:sz w:val="28"/>
          <w:szCs w:val="28"/>
          <w:lang w:val="kk-KZ"/>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
        <w:gridCol w:w="1351"/>
        <w:gridCol w:w="1169"/>
        <w:gridCol w:w="1559"/>
        <w:gridCol w:w="1276"/>
        <w:gridCol w:w="850"/>
        <w:gridCol w:w="1418"/>
        <w:gridCol w:w="2268"/>
      </w:tblGrid>
      <w:tr w:rsidR="00DF3C74" w:rsidRPr="00276B7A" w:rsidTr="00180DAD">
        <w:tc>
          <w:tcPr>
            <w:tcW w:w="458" w:type="dxa"/>
          </w:tcPr>
          <w:p w:rsidR="00DF3C74" w:rsidRPr="00180DAD" w:rsidRDefault="00DF3C74" w:rsidP="002826DF">
            <w:pPr>
              <w:tabs>
                <w:tab w:val="left" w:pos="5670"/>
              </w:tabs>
              <w:contextualSpacing/>
              <w:jc w:val="center"/>
              <w:rPr>
                <w:b/>
                <w:color w:val="000000" w:themeColor="text1"/>
              </w:rPr>
            </w:pPr>
            <w:r w:rsidRPr="00180DAD">
              <w:rPr>
                <w:b/>
                <w:color w:val="000000" w:themeColor="text1"/>
              </w:rPr>
              <w:t>№</w:t>
            </w:r>
          </w:p>
        </w:tc>
        <w:tc>
          <w:tcPr>
            <w:tcW w:w="1351" w:type="dxa"/>
          </w:tcPr>
          <w:p w:rsidR="00DF3C74" w:rsidRPr="00180DAD" w:rsidRDefault="00DF3C74" w:rsidP="002826DF">
            <w:pPr>
              <w:tabs>
                <w:tab w:val="left" w:pos="5670"/>
              </w:tabs>
              <w:contextualSpacing/>
              <w:jc w:val="center"/>
              <w:rPr>
                <w:b/>
                <w:color w:val="000000" w:themeColor="text1"/>
              </w:rPr>
            </w:pPr>
            <w:r w:rsidRPr="00180DAD">
              <w:rPr>
                <w:rStyle w:val="FontStyle12"/>
                <w:b/>
                <w:color w:val="000000" w:themeColor="text1"/>
                <w:sz w:val="20"/>
                <w:szCs w:val="20"/>
              </w:rPr>
              <w:t>Фамилия, имя</w:t>
            </w:r>
            <w:r w:rsidRPr="00180DAD">
              <w:rPr>
                <w:b/>
                <w:color w:val="000000" w:themeColor="text1"/>
              </w:rPr>
              <w:t xml:space="preserve"> участника</w:t>
            </w:r>
          </w:p>
        </w:tc>
        <w:tc>
          <w:tcPr>
            <w:tcW w:w="1169" w:type="dxa"/>
          </w:tcPr>
          <w:p w:rsidR="00180DAD" w:rsidRDefault="00DF3C74" w:rsidP="002826DF">
            <w:pPr>
              <w:tabs>
                <w:tab w:val="left" w:pos="5670"/>
              </w:tabs>
              <w:contextualSpacing/>
              <w:jc w:val="center"/>
              <w:rPr>
                <w:b/>
                <w:color w:val="000000" w:themeColor="text1"/>
                <w:lang w:val="kk-KZ"/>
              </w:rPr>
            </w:pPr>
            <w:r w:rsidRPr="00180DAD">
              <w:rPr>
                <w:b/>
                <w:color w:val="000000" w:themeColor="text1"/>
              </w:rPr>
              <w:t>Район/</w:t>
            </w:r>
          </w:p>
          <w:p w:rsidR="00DF3C74" w:rsidRPr="00180DAD" w:rsidRDefault="00DF3C74" w:rsidP="002826DF">
            <w:pPr>
              <w:tabs>
                <w:tab w:val="left" w:pos="5670"/>
              </w:tabs>
              <w:contextualSpacing/>
              <w:jc w:val="center"/>
              <w:rPr>
                <w:b/>
                <w:color w:val="000000" w:themeColor="text1"/>
              </w:rPr>
            </w:pPr>
            <w:r w:rsidRPr="00180DAD">
              <w:rPr>
                <w:b/>
                <w:color w:val="000000" w:themeColor="text1"/>
              </w:rPr>
              <w:t>город</w:t>
            </w:r>
          </w:p>
        </w:tc>
        <w:tc>
          <w:tcPr>
            <w:tcW w:w="1559" w:type="dxa"/>
          </w:tcPr>
          <w:p w:rsidR="00DF3C74" w:rsidRPr="00180DAD" w:rsidRDefault="00DF3C74" w:rsidP="002826DF">
            <w:pPr>
              <w:tabs>
                <w:tab w:val="left" w:pos="5670"/>
              </w:tabs>
              <w:contextualSpacing/>
              <w:jc w:val="center"/>
              <w:rPr>
                <w:b/>
                <w:color w:val="000000" w:themeColor="text1"/>
              </w:rPr>
            </w:pPr>
            <w:r w:rsidRPr="00180DAD">
              <w:rPr>
                <w:rStyle w:val="FontStyle12"/>
                <w:b/>
                <w:color w:val="000000" w:themeColor="text1"/>
                <w:sz w:val="20"/>
                <w:szCs w:val="20"/>
              </w:rPr>
              <w:t>Организация образования</w:t>
            </w:r>
          </w:p>
        </w:tc>
        <w:tc>
          <w:tcPr>
            <w:tcW w:w="1276" w:type="dxa"/>
          </w:tcPr>
          <w:p w:rsidR="00DF3C74" w:rsidRPr="00180DAD" w:rsidRDefault="00DF3C74" w:rsidP="002826DF">
            <w:pPr>
              <w:tabs>
                <w:tab w:val="left" w:pos="5670"/>
              </w:tabs>
              <w:contextualSpacing/>
              <w:jc w:val="center"/>
              <w:rPr>
                <w:b/>
                <w:color w:val="000000" w:themeColor="text1"/>
                <w:lang w:val="kk-KZ"/>
              </w:rPr>
            </w:pPr>
            <w:r w:rsidRPr="00180DAD">
              <w:rPr>
                <w:b/>
                <w:color w:val="000000" w:themeColor="text1"/>
                <w:lang w:val="kk-KZ"/>
              </w:rPr>
              <w:t>Язык обучения</w:t>
            </w:r>
          </w:p>
        </w:tc>
        <w:tc>
          <w:tcPr>
            <w:tcW w:w="850" w:type="dxa"/>
          </w:tcPr>
          <w:p w:rsidR="00DF3C74" w:rsidRPr="00180DAD" w:rsidRDefault="00DF3C74" w:rsidP="002826DF">
            <w:pPr>
              <w:tabs>
                <w:tab w:val="left" w:pos="5670"/>
              </w:tabs>
              <w:contextualSpacing/>
              <w:jc w:val="center"/>
              <w:rPr>
                <w:b/>
                <w:color w:val="000000" w:themeColor="text1"/>
              </w:rPr>
            </w:pPr>
            <w:r w:rsidRPr="00180DAD">
              <w:rPr>
                <w:b/>
                <w:color w:val="000000" w:themeColor="text1"/>
              </w:rPr>
              <w:t>Класс</w:t>
            </w:r>
          </w:p>
        </w:tc>
        <w:tc>
          <w:tcPr>
            <w:tcW w:w="1418" w:type="dxa"/>
          </w:tcPr>
          <w:p w:rsidR="00DF3C74" w:rsidRPr="00180DAD" w:rsidRDefault="00ED64D0" w:rsidP="002826DF">
            <w:pPr>
              <w:tabs>
                <w:tab w:val="left" w:pos="5670"/>
              </w:tabs>
              <w:contextualSpacing/>
              <w:jc w:val="center"/>
              <w:rPr>
                <w:b/>
                <w:color w:val="000000" w:themeColor="text1"/>
                <w:lang w:val="kk-KZ"/>
              </w:rPr>
            </w:pPr>
            <w:r w:rsidRPr="00180DAD">
              <w:rPr>
                <w:b/>
                <w:color w:val="000000" w:themeColor="text1"/>
                <w:lang w:val="kk-KZ"/>
              </w:rPr>
              <w:t>Социа</w:t>
            </w:r>
            <w:r w:rsidR="00DF3C74" w:rsidRPr="00180DAD">
              <w:rPr>
                <w:b/>
                <w:color w:val="000000" w:themeColor="text1"/>
                <w:lang w:val="kk-KZ"/>
              </w:rPr>
              <w:t>льный статус участника</w:t>
            </w:r>
          </w:p>
        </w:tc>
        <w:tc>
          <w:tcPr>
            <w:tcW w:w="2268" w:type="dxa"/>
          </w:tcPr>
          <w:p w:rsidR="00180DAD" w:rsidRDefault="00DF3C74" w:rsidP="002826DF">
            <w:pPr>
              <w:tabs>
                <w:tab w:val="left" w:pos="5670"/>
              </w:tabs>
              <w:contextualSpacing/>
              <w:jc w:val="center"/>
              <w:rPr>
                <w:b/>
                <w:color w:val="000000" w:themeColor="text1"/>
                <w:lang w:val="kk-KZ"/>
              </w:rPr>
            </w:pPr>
            <w:r w:rsidRPr="00180DAD">
              <w:rPr>
                <w:rStyle w:val="FontStyle12"/>
                <w:b/>
                <w:color w:val="000000" w:themeColor="text1"/>
                <w:sz w:val="20"/>
                <w:szCs w:val="20"/>
              </w:rPr>
              <w:t>Фамилия, имя, отчество</w:t>
            </w:r>
            <w:r w:rsidRPr="00180DAD">
              <w:rPr>
                <w:b/>
                <w:color w:val="000000" w:themeColor="text1"/>
              </w:rPr>
              <w:t xml:space="preserve"> руководителя </w:t>
            </w:r>
          </w:p>
          <w:p w:rsidR="00DF3C74" w:rsidRPr="00180DAD" w:rsidRDefault="00DF3C74" w:rsidP="002826DF">
            <w:pPr>
              <w:tabs>
                <w:tab w:val="left" w:pos="5670"/>
              </w:tabs>
              <w:contextualSpacing/>
              <w:jc w:val="center"/>
              <w:rPr>
                <w:b/>
                <w:color w:val="000000" w:themeColor="text1"/>
              </w:rPr>
            </w:pPr>
            <w:r w:rsidRPr="00180DAD">
              <w:rPr>
                <w:rStyle w:val="FontStyle12"/>
                <w:b/>
                <w:color w:val="000000" w:themeColor="text1"/>
                <w:sz w:val="20"/>
                <w:szCs w:val="20"/>
              </w:rPr>
              <w:t>Номер мобильного</w:t>
            </w:r>
            <w:r w:rsidRPr="00180DAD">
              <w:rPr>
                <w:b/>
                <w:color w:val="000000" w:themeColor="text1"/>
              </w:rPr>
              <w:t xml:space="preserve"> телефона руководителя</w:t>
            </w:r>
          </w:p>
        </w:tc>
      </w:tr>
      <w:tr w:rsidR="00DF3C74" w:rsidRPr="00276B7A" w:rsidTr="00180DAD">
        <w:tc>
          <w:tcPr>
            <w:tcW w:w="458" w:type="dxa"/>
          </w:tcPr>
          <w:p w:rsidR="00DF3C74" w:rsidRPr="00276B7A" w:rsidRDefault="00DF3C74" w:rsidP="002826DF">
            <w:pPr>
              <w:tabs>
                <w:tab w:val="left" w:pos="5670"/>
              </w:tabs>
              <w:contextualSpacing/>
              <w:jc w:val="center"/>
              <w:rPr>
                <w:b/>
                <w:color w:val="000000" w:themeColor="text1"/>
                <w:sz w:val="24"/>
                <w:szCs w:val="24"/>
              </w:rPr>
            </w:pPr>
            <w:r w:rsidRPr="00276B7A">
              <w:rPr>
                <w:b/>
                <w:color w:val="000000" w:themeColor="text1"/>
                <w:sz w:val="24"/>
                <w:szCs w:val="24"/>
              </w:rPr>
              <w:t>1</w:t>
            </w:r>
          </w:p>
        </w:tc>
        <w:tc>
          <w:tcPr>
            <w:tcW w:w="1351" w:type="dxa"/>
          </w:tcPr>
          <w:p w:rsidR="00DF3C74" w:rsidRPr="00276B7A" w:rsidRDefault="00DF3C74" w:rsidP="002826DF">
            <w:pPr>
              <w:tabs>
                <w:tab w:val="left" w:pos="5670"/>
              </w:tabs>
              <w:contextualSpacing/>
              <w:jc w:val="center"/>
              <w:rPr>
                <w:b/>
                <w:color w:val="000000" w:themeColor="text1"/>
                <w:sz w:val="24"/>
                <w:szCs w:val="24"/>
              </w:rPr>
            </w:pPr>
            <w:r w:rsidRPr="00276B7A">
              <w:rPr>
                <w:b/>
                <w:color w:val="000000" w:themeColor="text1"/>
                <w:sz w:val="24"/>
                <w:szCs w:val="24"/>
              </w:rPr>
              <w:t>2</w:t>
            </w:r>
          </w:p>
        </w:tc>
        <w:tc>
          <w:tcPr>
            <w:tcW w:w="1169" w:type="dxa"/>
          </w:tcPr>
          <w:p w:rsidR="00DF3C74" w:rsidRPr="00276B7A" w:rsidRDefault="00DF3C74" w:rsidP="002826DF">
            <w:pPr>
              <w:tabs>
                <w:tab w:val="left" w:pos="5670"/>
              </w:tabs>
              <w:contextualSpacing/>
              <w:jc w:val="center"/>
              <w:rPr>
                <w:b/>
                <w:color w:val="000000" w:themeColor="text1"/>
                <w:sz w:val="24"/>
                <w:szCs w:val="24"/>
              </w:rPr>
            </w:pPr>
            <w:r w:rsidRPr="00276B7A">
              <w:rPr>
                <w:b/>
                <w:color w:val="000000" w:themeColor="text1"/>
                <w:sz w:val="24"/>
                <w:szCs w:val="24"/>
              </w:rPr>
              <w:t>3</w:t>
            </w:r>
          </w:p>
        </w:tc>
        <w:tc>
          <w:tcPr>
            <w:tcW w:w="1559" w:type="dxa"/>
          </w:tcPr>
          <w:p w:rsidR="00DF3C74" w:rsidRPr="00276B7A" w:rsidRDefault="00DF3C74" w:rsidP="002826DF">
            <w:pPr>
              <w:tabs>
                <w:tab w:val="left" w:pos="5670"/>
              </w:tabs>
              <w:contextualSpacing/>
              <w:jc w:val="center"/>
              <w:rPr>
                <w:b/>
                <w:color w:val="000000" w:themeColor="text1"/>
                <w:sz w:val="24"/>
                <w:szCs w:val="24"/>
              </w:rPr>
            </w:pPr>
            <w:r w:rsidRPr="00276B7A">
              <w:rPr>
                <w:b/>
                <w:color w:val="000000" w:themeColor="text1"/>
                <w:sz w:val="24"/>
                <w:szCs w:val="24"/>
              </w:rPr>
              <w:t>4</w:t>
            </w:r>
          </w:p>
        </w:tc>
        <w:tc>
          <w:tcPr>
            <w:tcW w:w="1276" w:type="dxa"/>
          </w:tcPr>
          <w:p w:rsidR="00DF3C74" w:rsidRPr="00276B7A" w:rsidRDefault="00DF3C74" w:rsidP="00D027A8">
            <w:pPr>
              <w:tabs>
                <w:tab w:val="left" w:pos="5670"/>
              </w:tabs>
              <w:contextualSpacing/>
              <w:jc w:val="center"/>
              <w:rPr>
                <w:b/>
                <w:color w:val="000000" w:themeColor="text1"/>
                <w:sz w:val="24"/>
                <w:szCs w:val="24"/>
              </w:rPr>
            </w:pPr>
            <w:r w:rsidRPr="00276B7A">
              <w:rPr>
                <w:b/>
                <w:color w:val="000000" w:themeColor="text1"/>
                <w:sz w:val="24"/>
                <w:szCs w:val="24"/>
              </w:rPr>
              <w:t>5</w:t>
            </w:r>
          </w:p>
        </w:tc>
        <w:tc>
          <w:tcPr>
            <w:tcW w:w="850" w:type="dxa"/>
          </w:tcPr>
          <w:p w:rsidR="00DF3C74" w:rsidRPr="00276B7A" w:rsidRDefault="00DF3C74" w:rsidP="00D027A8">
            <w:pPr>
              <w:tabs>
                <w:tab w:val="left" w:pos="5670"/>
              </w:tabs>
              <w:contextualSpacing/>
              <w:jc w:val="center"/>
              <w:rPr>
                <w:b/>
                <w:color w:val="000000" w:themeColor="text1"/>
                <w:sz w:val="24"/>
                <w:szCs w:val="24"/>
              </w:rPr>
            </w:pPr>
            <w:r w:rsidRPr="00276B7A">
              <w:rPr>
                <w:b/>
                <w:color w:val="000000" w:themeColor="text1"/>
                <w:sz w:val="24"/>
                <w:szCs w:val="24"/>
              </w:rPr>
              <w:t>6</w:t>
            </w:r>
          </w:p>
        </w:tc>
        <w:tc>
          <w:tcPr>
            <w:tcW w:w="1418" w:type="dxa"/>
          </w:tcPr>
          <w:p w:rsidR="00DF3C74" w:rsidRPr="00276B7A" w:rsidRDefault="00DF3C74" w:rsidP="00D027A8">
            <w:pPr>
              <w:tabs>
                <w:tab w:val="left" w:pos="5670"/>
              </w:tabs>
              <w:contextualSpacing/>
              <w:jc w:val="center"/>
              <w:rPr>
                <w:b/>
                <w:color w:val="000000" w:themeColor="text1"/>
                <w:sz w:val="24"/>
                <w:szCs w:val="24"/>
              </w:rPr>
            </w:pPr>
            <w:r w:rsidRPr="00276B7A">
              <w:rPr>
                <w:b/>
                <w:color w:val="000000" w:themeColor="text1"/>
                <w:sz w:val="24"/>
                <w:szCs w:val="24"/>
              </w:rPr>
              <w:t>7</w:t>
            </w:r>
          </w:p>
        </w:tc>
        <w:tc>
          <w:tcPr>
            <w:tcW w:w="2268" w:type="dxa"/>
          </w:tcPr>
          <w:p w:rsidR="00DF3C74" w:rsidRPr="00D42DCF" w:rsidRDefault="00DF3C74" w:rsidP="002826DF">
            <w:pPr>
              <w:tabs>
                <w:tab w:val="left" w:pos="5670"/>
              </w:tabs>
              <w:contextualSpacing/>
              <w:jc w:val="center"/>
              <w:rPr>
                <w:b/>
                <w:color w:val="000000" w:themeColor="text1"/>
                <w:sz w:val="24"/>
                <w:szCs w:val="24"/>
                <w:lang w:val="kk-KZ"/>
              </w:rPr>
            </w:pPr>
            <w:r>
              <w:rPr>
                <w:b/>
                <w:color w:val="000000" w:themeColor="text1"/>
                <w:sz w:val="24"/>
                <w:szCs w:val="24"/>
                <w:lang w:val="kk-KZ"/>
              </w:rPr>
              <w:t>8</w:t>
            </w:r>
          </w:p>
        </w:tc>
      </w:tr>
      <w:tr w:rsidR="00DF3C74" w:rsidRPr="00276B7A" w:rsidTr="00180DAD">
        <w:tc>
          <w:tcPr>
            <w:tcW w:w="458" w:type="dxa"/>
          </w:tcPr>
          <w:p w:rsidR="00DF3C74" w:rsidRPr="00276B7A" w:rsidRDefault="00DF3C74" w:rsidP="002826DF">
            <w:pPr>
              <w:tabs>
                <w:tab w:val="left" w:pos="5670"/>
              </w:tabs>
              <w:contextualSpacing/>
              <w:jc w:val="center"/>
              <w:rPr>
                <w:b/>
                <w:color w:val="000000" w:themeColor="text1"/>
                <w:sz w:val="24"/>
                <w:szCs w:val="24"/>
              </w:rPr>
            </w:pPr>
          </w:p>
        </w:tc>
        <w:tc>
          <w:tcPr>
            <w:tcW w:w="1351" w:type="dxa"/>
          </w:tcPr>
          <w:p w:rsidR="00DF3C74" w:rsidRPr="00276B7A" w:rsidRDefault="00DF3C74" w:rsidP="002826DF">
            <w:pPr>
              <w:tabs>
                <w:tab w:val="left" w:pos="5670"/>
              </w:tabs>
              <w:contextualSpacing/>
              <w:jc w:val="center"/>
              <w:rPr>
                <w:b/>
                <w:color w:val="000000" w:themeColor="text1"/>
                <w:sz w:val="24"/>
                <w:szCs w:val="24"/>
              </w:rPr>
            </w:pPr>
          </w:p>
        </w:tc>
        <w:tc>
          <w:tcPr>
            <w:tcW w:w="1169" w:type="dxa"/>
          </w:tcPr>
          <w:p w:rsidR="00DF3C74" w:rsidRPr="00276B7A" w:rsidRDefault="00DF3C74" w:rsidP="002826DF">
            <w:pPr>
              <w:tabs>
                <w:tab w:val="left" w:pos="5670"/>
              </w:tabs>
              <w:contextualSpacing/>
              <w:jc w:val="center"/>
              <w:rPr>
                <w:b/>
                <w:color w:val="000000" w:themeColor="text1"/>
                <w:sz w:val="24"/>
                <w:szCs w:val="24"/>
              </w:rPr>
            </w:pPr>
          </w:p>
        </w:tc>
        <w:tc>
          <w:tcPr>
            <w:tcW w:w="1559" w:type="dxa"/>
          </w:tcPr>
          <w:p w:rsidR="00DF3C74" w:rsidRPr="00276B7A" w:rsidRDefault="00DF3C74" w:rsidP="002826DF">
            <w:pPr>
              <w:tabs>
                <w:tab w:val="left" w:pos="5670"/>
              </w:tabs>
              <w:contextualSpacing/>
              <w:jc w:val="center"/>
              <w:rPr>
                <w:b/>
                <w:color w:val="000000" w:themeColor="text1"/>
                <w:sz w:val="24"/>
                <w:szCs w:val="24"/>
              </w:rPr>
            </w:pPr>
          </w:p>
          <w:p w:rsidR="00DF3C74" w:rsidRPr="00276B7A" w:rsidRDefault="00DF3C74" w:rsidP="002826DF">
            <w:pPr>
              <w:tabs>
                <w:tab w:val="left" w:pos="5670"/>
              </w:tabs>
              <w:contextualSpacing/>
              <w:jc w:val="center"/>
              <w:rPr>
                <w:b/>
                <w:color w:val="000000" w:themeColor="text1"/>
                <w:sz w:val="24"/>
                <w:szCs w:val="24"/>
              </w:rPr>
            </w:pPr>
          </w:p>
        </w:tc>
        <w:tc>
          <w:tcPr>
            <w:tcW w:w="1276" w:type="dxa"/>
          </w:tcPr>
          <w:p w:rsidR="00DF3C74" w:rsidRPr="00276B7A" w:rsidRDefault="00DF3C74" w:rsidP="002826DF">
            <w:pPr>
              <w:tabs>
                <w:tab w:val="left" w:pos="5670"/>
              </w:tabs>
              <w:contextualSpacing/>
              <w:jc w:val="center"/>
              <w:rPr>
                <w:b/>
                <w:color w:val="000000" w:themeColor="text1"/>
                <w:sz w:val="24"/>
                <w:szCs w:val="24"/>
              </w:rPr>
            </w:pPr>
          </w:p>
        </w:tc>
        <w:tc>
          <w:tcPr>
            <w:tcW w:w="850" w:type="dxa"/>
          </w:tcPr>
          <w:p w:rsidR="00DF3C74" w:rsidRPr="00276B7A" w:rsidRDefault="00DF3C74" w:rsidP="002826DF">
            <w:pPr>
              <w:tabs>
                <w:tab w:val="left" w:pos="5670"/>
              </w:tabs>
              <w:contextualSpacing/>
              <w:jc w:val="center"/>
              <w:rPr>
                <w:b/>
                <w:color w:val="000000" w:themeColor="text1"/>
                <w:sz w:val="24"/>
                <w:szCs w:val="24"/>
              </w:rPr>
            </w:pPr>
          </w:p>
        </w:tc>
        <w:tc>
          <w:tcPr>
            <w:tcW w:w="1418" w:type="dxa"/>
          </w:tcPr>
          <w:p w:rsidR="00DF3C74" w:rsidRPr="00276B7A" w:rsidRDefault="00DF3C74" w:rsidP="002826DF">
            <w:pPr>
              <w:tabs>
                <w:tab w:val="left" w:pos="5670"/>
              </w:tabs>
              <w:contextualSpacing/>
              <w:jc w:val="center"/>
              <w:rPr>
                <w:b/>
                <w:color w:val="000000" w:themeColor="text1"/>
                <w:sz w:val="24"/>
                <w:szCs w:val="24"/>
              </w:rPr>
            </w:pPr>
          </w:p>
        </w:tc>
        <w:tc>
          <w:tcPr>
            <w:tcW w:w="2268" w:type="dxa"/>
          </w:tcPr>
          <w:p w:rsidR="00DF3C74" w:rsidRPr="00276B7A" w:rsidRDefault="00DF3C74" w:rsidP="002826DF">
            <w:pPr>
              <w:tabs>
                <w:tab w:val="left" w:pos="5670"/>
              </w:tabs>
              <w:contextualSpacing/>
              <w:jc w:val="center"/>
              <w:rPr>
                <w:b/>
                <w:color w:val="000000" w:themeColor="text1"/>
                <w:sz w:val="24"/>
                <w:szCs w:val="24"/>
              </w:rPr>
            </w:pPr>
          </w:p>
        </w:tc>
      </w:tr>
    </w:tbl>
    <w:p w:rsidR="00A337E7" w:rsidRPr="00EA3B14" w:rsidRDefault="00A337E7" w:rsidP="00D90CCC">
      <w:pPr>
        <w:pageBreakBefore/>
        <w:pBdr>
          <w:bottom w:val="single" w:sz="4" w:space="31" w:color="FFFFFF"/>
        </w:pBdr>
        <w:tabs>
          <w:tab w:val="left" w:pos="993"/>
        </w:tabs>
        <w:contextualSpacing/>
        <w:jc w:val="right"/>
        <w:rPr>
          <w:sz w:val="24"/>
          <w:szCs w:val="24"/>
          <w:lang w:val="kk-KZ"/>
        </w:rPr>
      </w:pPr>
    </w:p>
    <w:sectPr w:rsidR="00A337E7" w:rsidRPr="00EA3B14" w:rsidSect="00A337E7">
      <w:footerReference w:type="even" r:id="rId15"/>
      <w:footerReference w:type="default" r:id="rId16"/>
      <w:type w:val="nextColumn"/>
      <w:pgSz w:w="11909" w:h="16834"/>
      <w:pgMar w:top="567" w:right="680" w:bottom="709" w:left="1134" w:header="720" w:footer="493"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7E4" w:rsidRDefault="005977E4">
      <w:r>
        <w:separator/>
      </w:r>
    </w:p>
  </w:endnote>
  <w:endnote w:type="continuationSeparator" w:id="0">
    <w:p w:rsidR="005977E4" w:rsidRDefault="00597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369" w:rsidRDefault="00D73875" w:rsidP="00E83D6F">
    <w:pPr>
      <w:pStyle w:val="a3"/>
      <w:framePr w:wrap="around" w:vAnchor="text" w:hAnchor="margin" w:xAlign="center" w:y="1"/>
      <w:rPr>
        <w:rStyle w:val="a5"/>
      </w:rPr>
    </w:pPr>
    <w:r>
      <w:rPr>
        <w:rStyle w:val="a5"/>
      </w:rPr>
      <w:fldChar w:fldCharType="begin"/>
    </w:r>
    <w:r w:rsidR="001F0369">
      <w:rPr>
        <w:rStyle w:val="a5"/>
      </w:rPr>
      <w:instrText xml:space="preserve">PAGE  </w:instrText>
    </w:r>
    <w:r>
      <w:rPr>
        <w:rStyle w:val="a5"/>
      </w:rPr>
      <w:fldChar w:fldCharType="end"/>
    </w:r>
  </w:p>
  <w:p w:rsidR="001F0369" w:rsidRDefault="001F0369">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76126"/>
    </w:sdtPr>
    <w:sdtEndPr/>
    <w:sdtContent>
      <w:p w:rsidR="001F0369" w:rsidRDefault="00D73875">
        <w:pPr>
          <w:pStyle w:val="a3"/>
          <w:jc w:val="right"/>
        </w:pPr>
        <w:r>
          <w:fldChar w:fldCharType="begin"/>
        </w:r>
        <w:r w:rsidR="000B7D8C">
          <w:instrText xml:space="preserve"> PAGE   \* MERGEFORMAT </w:instrText>
        </w:r>
        <w:r>
          <w:fldChar w:fldCharType="separate"/>
        </w:r>
        <w:r w:rsidR="003F0BFE">
          <w:rPr>
            <w:noProof/>
          </w:rPr>
          <w:t>7</w:t>
        </w:r>
        <w:r>
          <w:rPr>
            <w:noProof/>
          </w:rPr>
          <w:fldChar w:fldCharType="end"/>
        </w:r>
      </w:p>
    </w:sdtContent>
  </w:sdt>
  <w:p w:rsidR="001F0369" w:rsidRDefault="001F036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7E4" w:rsidRDefault="005977E4">
      <w:r>
        <w:separator/>
      </w:r>
    </w:p>
  </w:footnote>
  <w:footnote w:type="continuationSeparator" w:id="0">
    <w:p w:rsidR="005977E4" w:rsidRDefault="005977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166B1"/>
    <w:multiLevelType w:val="multilevel"/>
    <w:tmpl w:val="537C3858"/>
    <w:lvl w:ilvl="0">
      <w:start w:val="1"/>
      <w:numFmt w:val="decimal"/>
      <w:lvlText w:val="%1)"/>
      <w:lvlJc w:val="left"/>
      <w:pPr>
        <w:tabs>
          <w:tab w:val="num" w:pos="720"/>
        </w:tabs>
        <w:ind w:left="720" w:hanging="360"/>
      </w:pPr>
      <w:rPr>
        <w:rFonts w:hint="default"/>
        <w:sz w:val="28"/>
        <w:szCs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26450A"/>
    <w:multiLevelType w:val="hybridMultilevel"/>
    <w:tmpl w:val="C186E8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392641"/>
    <w:multiLevelType w:val="hybridMultilevel"/>
    <w:tmpl w:val="AD1CB31C"/>
    <w:lvl w:ilvl="0" w:tplc="F0C8D6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1737D0"/>
    <w:multiLevelType w:val="hybridMultilevel"/>
    <w:tmpl w:val="4AFABA48"/>
    <w:lvl w:ilvl="0" w:tplc="288E20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F51495E"/>
    <w:multiLevelType w:val="hybridMultilevel"/>
    <w:tmpl w:val="BFEE8A3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48C6F31"/>
    <w:multiLevelType w:val="multilevel"/>
    <w:tmpl w:val="0FAED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7DD0D71"/>
    <w:multiLevelType w:val="hybridMultilevel"/>
    <w:tmpl w:val="FCA60C0A"/>
    <w:lvl w:ilvl="0" w:tplc="919EC89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F243200"/>
    <w:multiLevelType w:val="multilevel"/>
    <w:tmpl w:val="E52EA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855B63"/>
    <w:multiLevelType w:val="hybridMultilevel"/>
    <w:tmpl w:val="F68AD2B6"/>
    <w:lvl w:ilvl="0" w:tplc="EEC2286E">
      <w:start w:val="1"/>
      <w:numFmt w:val="decimal"/>
      <w:lvlText w:val="%1."/>
      <w:lvlJc w:val="left"/>
      <w:pPr>
        <w:ind w:left="1070" w:hanging="360"/>
      </w:pPr>
      <w:rPr>
        <w:rFonts w:ascii="Times New Roman" w:eastAsia="Times New Roman" w:hAnsi="Times New Roman" w:cs="Times New Roman"/>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nsid w:val="3A0F196E"/>
    <w:multiLevelType w:val="hybridMultilevel"/>
    <w:tmpl w:val="BD108F68"/>
    <w:lvl w:ilvl="0" w:tplc="88CA16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9841398"/>
    <w:multiLevelType w:val="hybridMultilevel"/>
    <w:tmpl w:val="CCBE54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CD0F9B"/>
    <w:multiLevelType w:val="multilevel"/>
    <w:tmpl w:val="D28CCD48"/>
    <w:lvl w:ilvl="0">
      <w:start w:val="1"/>
      <w:numFmt w:val="decimal"/>
      <w:lvlText w:val="%1)"/>
      <w:lvlJc w:val="left"/>
      <w:pPr>
        <w:tabs>
          <w:tab w:val="num" w:pos="786"/>
        </w:tabs>
        <w:ind w:left="786" w:hanging="360"/>
      </w:pPr>
      <w:rPr>
        <w:rFonts w:hint="default"/>
        <w:sz w:val="28"/>
        <w:szCs w:val="28"/>
      </w:rPr>
    </w:lvl>
    <w:lvl w:ilvl="1">
      <w:start w:val="1"/>
      <w:numFmt w:val="bullet"/>
      <w:lvlText w:val="o"/>
      <w:lvlJc w:val="left"/>
      <w:pPr>
        <w:tabs>
          <w:tab w:val="num" w:pos="1506"/>
        </w:tabs>
        <w:ind w:left="1506" w:hanging="360"/>
      </w:pPr>
      <w:rPr>
        <w:rFonts w:ascii="Courier New" w:hAnsi="Courier New" w:hint="default"/>
        <w:sz w:val="20"/>
      </w:rPr>
    </w:lvl>
    <w:lvl w:ilvl="2">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12">
    <w:nsid w:val="4CE404C3"/>
    <w:multiLevelType w:val="hybridMultilevel"/>
    <w:tmpl w:val="9BEAD586"/>
    <w:lvl w:ilvl="0" w:tplc="1C36A444">
      <w:start w:val="1"/>
      <w:numFmt w:val="bullet"/>
      <w:lvlText w:val="•"/>
      <w:lvlJc w:val="left"/>
      <w:pPr>
        <w:tabs>
          <w:tab w:val="num" w:pos="720"/>
        </w:tabs>
        <w:ind w:left="720" w:hanging="360"/>
      </w:pPr>
      <w:rPr>
        <w:rFonts w:ascii="Times New Roman" w:hAnsi="Times New Roman" w:hint="default"/>
      </w:rPr>
    </w:lvl>
    <w:lvl w:ilvl="1" w:tplc="62F0EDA0" w:tentative="1">
      <w:start w:val="1"/>
      <w:numFmt w:val="bullet"/>
      <w:lvlText w:val="•"/>
      <w:lvlJc w:val="left"/>
      <w:pPr>
        <w:tabs>
          <w:tab w:val="num" w:pos="1440"/>
        </w:tabs>
        <w:ind w:left="1440" w:hanging="360"/>
      </w:pPr>
      <w:rPr>
        <w:rFonts w:ascii="Times New Roman" w:hAnsi="Times New Roman" w:hint="default"/>
      </w:rPr>
    </w:lvl>
    <w:lvl w:ilvl="2" w:tplc="C2BAE978" w:tentative="1">
      <w:start w:val="1"/>
      <w:numFmt w:val="bullet"/>
      <w:lvlText w:val="•"/>
      <w:lvlJc w:val="left"/>
      <w:pPr>
        <w:tabs>
          <w:tab w:val="num" w:pos="2160"/>
        </w:tabs>
        <w:ind w:left="2160" w:hanging="360"/>
      </w:pPr>
      <w:rPr>
        <w:rFonts w:ascii="Times New Roman" w:hAnsi="Times New Roman" w:hint="default"/>
      </w:rPr>
    </w:lvl>
    <w:lvl w:ilvl="3" w:tplc="398E499C" w:tentative="1">
      <w:start w:val="1"/>
      <w:numFmt w:val="bullet"/>
      <w:lvlText w:val="•"/>
      <w:lvlJc w:val="left"/>
      <w:pPr>
        <w:tabs>
          <w:tab w:val="num" w:pos="2880"/>
        </w:tabs>
        <w:ind w:left="2880" w:hanging="360"/>
      </w:pPr>
      <w:rPr>
        <w:rFonts w:ascii="Times New Roman" w:hAnsi="Times New Roman" w:hint="default"/>
      </w:rPr>
    </w:lvl>
    <w:lvl w:ilvl="4" w:tplc="4072C290" w:tentative="1">
      <w:start w:val="1"/>
      <w:numFmt w:val="bullet"/>
      <w:lvlText w:val="•"/>
      <w:lvlJc w:val="left"/>
      <w:pPr>
        <w:tabs>
          <w:tab w:val="num" w:pos="3600"/>
        </w:tabs>
        <w:ind w:left="3600" w:hanging="360"/>
      </w:pPr>
      <w:rPr>
        <w:rFonts w:ascii="Times New Roman" w:hAnsi="Times New Roman" w:hint="default"/>
      </w:rPr>
    </w:lvl>
    <w:lvl w:ilvl="5" w:tplc="9EBE5F5E" w:tentative="1">
      <w:start w:val="1"/>
      <w:numFmt w:val="bullet"/>
      <w:lvlText w:val="•"/>
      <w:lvlJc w:val="left"/>
      <w:pPr>
        <w:tabs>
          <w:tab w:val="num" w:pos="4320"/>
        </w:tabs>
        <w:ind w:left="4320" w:hanging="360"/>
      </w:pPr>
      <w:rPr>
        <w:rFonts w:ascii="Times New Roman" w:hAnsi="Times New Roman" w:hint="default"/>
      </w:rPr>
    </w:lvl>
    <w:lvl w:ilvl="6" w:tplc="379242AC" w:tentative="1">
      <w:start w:val="1"/>
      <w:numFmt w:val="bullet"/>
      <w:lvlText w:val="•"/>
      <w:lvlJc w:val="left"/>
      <w:pPr>
        <w:tabs>
          <w:tab w:val="num" w:pos="5040"/>
        </w:tabs>
        <w:ind w:left="5040" w:hanging="360"/>
      </w:pPr>
      <w:rPr>
        <w:rFonts w:ascii="Times New Roman" w:hAnsi="Times New Roman" w:hint="default"/>
      </w:rPr>
    </w:lvl>
    <w:lvl w:ilvl="7" w:tplc="17A09D62" w:tentative="1">
      <w:start w:val="1"/>
      <w:numFmt w:val="bullet"/>
      <w:lvlText w:val="•"/>
      <w:lvlJc w:val="left"/>
      <w:pPr>
        <w:tabs>
          <w:tab w:val="num" w:pos="5760"/>
        </w:tabs>
        <w:ind w:left="5760" w:hanging="360"/>
      </w:pPr>
      <w:rPr>
        <w:rFonts w:ascii="Times New Roman" w:hAnsi="Times New Roman" w:hint="default"/>
      </w:rPr>
    </w:lvl>
    <w:lvl w:ilvl="8" w:tplc="2F8A3F70" w:tentative="1">
      <w:start w:val="1"/>
      <w:numFmt w:val="bullet"/>
      <w:lvlText w:val="•"/>
      <w:lvlJc w:val="left"/>
      <w:pPr>
        <w:tabs>
          <w:tab w:val="num" w:pos="6480"/>
        </w:tabs>
        <w:ind w:left="6480" w:hanging="360"/>
      </w:pPr>
      <w:rPr>
        <w:rFonts w:ascii="Times New Roman" w:hAnsi="Times New Roman" w:hint="default"/>
      </w:rPr>
    </w:lvl>
  </w:abstractNum>
  <w:abstractNum w:abstractNumId="13">
    <w:nsid w:val="512955C4"/>
    <w:multiLevelType w:val="hybridMultilevel"/>
    <w:tmpl w:val="60CABD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AC638E9"/>
    <w:multiLevelType w:val="multilevel"/>
    <w:tmpl w:val="258028F4"/>
    <w:lvl w:ilvl="0">
      <w:start w:val="1"/>
      <w:numFmt w:val="bullet"/>
      <w:lvlText w:val="-"/>
      <w:lvlJc w:val="left"/>
      <w:pPr>
        <w:tabs>
          <w:tab w:val="num" w:pos="928"/>
        </w:tabs>
        <w:ind w:left="928" w:hanging="360"/>
      </w:pPr>
      <w:rPr>
        <w:rFonts w:ascii="Sylfaen" w:hAnsi="Sylfaen"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5">
    <w:nsid w:val="5B9E770E"/>
    <w:multiLevelType w:val="hybridMultilevel"/>
    <w:tmpl w:val="60CABD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E050539"/>
    <w:multiLevelType w:val="hybridMultilevel"/>
    <w:tmpl w:val="2278BE1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0"/>
  </w:num>
  <w:num w:numId="3">
    <w:abstractNumId w:val="11"/>
  </w:num>
  <w:num w:numId="4">
    <w:abstractNumId w:val="8"/>
  </w:num>
  <w:num w:numId="5">
    <w:abstractNumId w:val="3"/>
  </w:num>
  <w:num w:numId="6">
    <w:abstractNumId w:val="16"/>
  </w:num>
  <w:num w:numId="7">
    <w:abstractNumId w:val="10"/>
  </w:num>
  <w:num w:numId="8">
    <w:abstractNumId w:val="1"/>
  </w:num>
  <w:num w:numId="9">
    <w:abstractNumId w:val="9"/>
  </w:num>
  <w:num w:numId="10">
    <w:abstractNumId w:val="2"/>
  </w:num>
  <w:num w:numId="11">
    <w:abstractNumId w:val="5"/>
  </w:num>
  <w:num w:numId="12">
    <w:abstractNumId w:val="12"/>
  </w:num>
  <w:num w:numId="13">
    <w:abstractNumId w:val="4"/>
  </w:num>
  <w:num w:numId="14">
    <w:abstractNumId w:val="7"/>
  </w:num>
  <w:num w:numId="15">
    <w:abstractNumId w:val="15"/>
  </w:num>
  <w:num w:numId="16">
    <w:abstractNumId w:val="1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0B6406"/>
    <w:rsid w:val="000022BD"/>
    <w:rsid w:val="0000323E"/>
    <w:rsid w:val="000047DB"/>
    <w:rsid w:val="00007A3D"/>
    <w:rsid w:val="00010777"/>
    <w:rsid w:val="0001447F"/>
    <w:rsid w:val="00015DD0"/>
    <w:rsid w:val="00020F76"/>
    <w:rsid w:val="00021613"/>
    <w:rsid w:val="000261A8"/>
    <w:rsid w:val="00034F45"/>
    <w:rsid w:val="00036424"/>
    <w:rsid w:val="00056AAA"/>
    <w:rsid w:val="00062873"/>
    <w:rsid w:val="000633F7"/>
    <w:rsid w:val="0006457A"/>
    <w:rsid w:val="0006499A"/>
    <w:rsid w:val="00072319"/>
    <w:rsid w:val="0007478E"/>
    <w:rsid w:val="00074F21"/>
    <w:rsid w:val="000843A8"/>
    <w:rsid w:val="00087096"/>
    <w:rsid w:val="000900E6"/>
    <w:rsid w:val="000A12DF"/>
    <w:rsid w:val="000A1A96"/>
    <w:rsid w:val="000A42DB"/>
    <w:rsid w:val="000A5E93"/>
    <w:rsid w:val="000B2672"/>
    <w:rsid w:val="000B6406"/>
    <w:rsid w:val="000B7D8C"/>
    <w:rsid w:val="000C0BF4"/>
    <w:rsid w:val="000C0E78"/>
    <w:rsid w:val="000C102A"/>
    <w:rsid w:val="000C4347"/>
    <w:rsid w:val="000D3B74"/>
    <w:rsid w:val="000D5510"/>
    <w:rsid w:val="000E2D00"/>
    <w:rsid w:val="000E3088"/>
    <w:rsid w:val="000E6122"/>
    <w:rsid w:val="000F7862"/>
    <w:rsid w:val="00100199"/>
    <w:rsid w:val="00101355"/>
    <w:rsid w:val="00106DE6"/>
    <w:rsid w:val="00106F1F"/>
    <w:rsid w:val="00110468"/>
    <w:rsid w:val="00111C41"/>
    <w:rsid w:val="001123E4"/>
    <w:rsid w:val="00120844"/>
    <w:rsid w:val="0012086E"/>
    <w:rsid w:val="00131570"/>
    <w:rsid w:val="001353B0"/>
    <w:rsid w:val="001358AB"/>
    <w:rsid w:val="00135A8A"/>
    <w:rsid w:val="001375C9"/>
    <w:rsid w:val="00141FA5"/>
    <w:rsid w:val="0014473F"/>
    <w:rsid w:val="00146F21"/>
    <w:rsid w:val="001519E1"/>
    <w:rsid w:val="001547FA"/>
    <w:rsid w:val="001558E2"/>
    <w:rsid w:val="00160F3E"/>
    <w:rsid w:val="00163F2D"/>
    <w:rsid w:val="0017067C"/>
    <w:rsid w:val="00176EC3"/>
    <w:rsid w:val="00177316"/>
    <w:rsid w:val="001803A6"/>
    <w:rsid w:val="00180DAD"/>
    <w:rsid w:val="00182308"/>
    <w:rsid w:val="0018507B"/>
    <w:rsid w:val="00186518"/>
    <w:rsid w:val="001870B4"/>
    <w:rsid w:val="00191AC7"/>
    <w:rsid w:val="00194790"/>
    <w:rsid w:val="0019546D"/>
    <w:rsid w:val="00196A0E"/>
    <w:rsid w:val="001A05D9"/>
    <w:rsid w:val="001B22F0"/>
    <w:rsid w:val="001B3AB4"/>
    <w:rsid w:val="001C0710"/>
    <w:rsid w:val="001D05AC"/>
    <w:rsid w:val="001D1BAB"/>
    <w:rsid w:val="001D79B9"/>
    <w:rsid w:val="001E45D8"/>
    <w:rsid w:val="001F0369"/>
    <w:rsid w:val="001F1DEE"/>
    <w:rsid w:val="001F2087"/>
    <w:rsid w:val="001F24EB"/>
    <w:rsid w:val="00200570"/>
    <w:rsid w:val="00205EA3"/>
    <w:rsid w:val="00207270"/>
    <w:rsid w:val="0020786F"/>
    <w:rsid w:val="00207F1A"/>
    <w:rsid w:val="00213FF5"/>
    <w:rsid w:val="0021745F"/>
    <w:rsid w:val="00220937"/>
    <w:rsid w:val="0022135A"/>
    <w:rsid w:val="002232B1"/>
    <w:rsid w:val="002234A9"/>
    <w:rsid w:val="00226A99"/>
    <w:rsid w:val="00227D86"/>
    <w:rsid w:val="00230ECA"/>
    <w:rsid w:val="00231890"/>
    <w:rsid w:val="002335D2"/>
    <w:rsid w:val="0024124E"/>
    <w:rsid w:val="00243C17"/>
    <w:rsid w:val="00246D79"/>
    <w:rsid w:val="00250FEA"/>
    <w:rsid w:val="00252149"/>
    <w:rsid w:val="00270C26"/>
    <w:rsid w:val="00273B6D"/>
    <w:rsid w:val="0027610C"/>
    <w:rsid w:val="00276B7A"/>
    <w:rsid w:val="002772D5"/>
    <w:rsid w:val="00280B5C"/>
    <w:rsid w:val="00282686"/>
    <w:rsid w:val="002826DF"/>
    <w:rsid w:val="00283598"/>
    <w:rsid w:val="002855D1"/>
    <w:rsid w:val="00287EBD"/>
    <w:rsid w:val="00295BE1"/>
    <w:rsid w:val="00297A04"/>
    <w:rsid w:val="002A1341"/>
    <w:rsid w:val="002A1A7D"/>
    <w:rsid w:val="002A69D4"/>
    <w:rsid w:val="002B3274"/>
    <w:rsid w:val="002B615D"/>
    <w:rsid w:val="002B6212"/>
    <w:rsid w:val="002C525B"/>
    <w:rsid w:val="002C5E80"/>
    <w:rsid w:val="002C6EF3"/>
    <w:rsid w:val="002C7507"/>
    <w:rsid w:val="002C7AA7"/>
    <w:rsid w:val="002D5494"/>
    <w:rsid w:val="002D58C3"/>
    <w:rsid w:val="002E52D2"/>
    <w:rsid w:val="002F7C3B"/>
    <w:rsid w:val="00301CD2"/>
    <w:rsid w:val="0030456C"/>
    <w:rsid w:val="0031747D"/>
    <w:rsid w:val="00320431"/>
    <w:rsid w:val="003222DE"/>
    <w:rsid w:val="00322DE1"/>
    <w:rsid w:val="00333F68"/>
    <w:rsid w:val="0033756B"/>
    <w:rsid w:val="00341952"/>
    <w:rsid w:val="003420F7"/>
    <w:rsid w:val="003432F8"/>
    <w:rsid w:val="0034462E"/>
    <w:rsid w:val="00344708"/>
    <w:rsid w:val="00346F71"/>
    <w:rsid w:val="00346FB5"/>
    <w:rsid w:val="0035331C"/>
    <w:rsid w:val="00357971"/>
    <w:rsid w:val="00357B6C"/>
    <w:rsid w:val="00364022"/>
    <w:rsid w:val="003654E5"/>
    <w:rsid w:val="003711E5"/>
    <w:rsid w:val="00371334"/>
    <w:rsid w:val="00371C10"/>
    <w:rsid w:val="00374D4B"/>
    <w:rsid w:val="00374F38"/>
    <w:rsid w:val="00374F5E"/>
    <w:rsid w:val="00377F3E"/>
    <w:rsid w:val="00383472"/>
    <w:rsid w:val="003906B0"/>
    <w:rsid w:val="003957FD"/>
    <w:rsid w:val="00396877"/>
    <w:rsid w:val="00397055"/>
    <w:rsid w:val="003A08A0"/>
    <w:rsid w:val="003A2F18"/>
    <w:rsid w:val="003A3758"/>
    <w:rsid w:val="003A5347"/>
    <w:rsid w:val="003B1586"/>
    <w:rsid w:val="003C5963"/>
    <w:rsid w:val="003D3F1F"/>
    <w:rsid w:val="003D3FC3"/>
    <w:rsid w:val="003D5EB7"/>
    <w:rsid w:val="003D7B1A"/>
    <w:rsid w:val="003E45D1"/>
    <w:rsid w:val="003E66AF"/>
    <w:rsid w:val="003F0BFE"/>
    <w:rsid w:val="003F0F31"/>
    <w:rsid w:val="003F771E"/>
    <w:rsid w:val="00400859"/>
    <w:rsid w:val="0040222A"/>
    <w:rsid w:val="0040317E"/>
    <w:rsid w:val="0040745A"/>
    <w:rsid w:val="00410E4A"/>
    <w:rsid w:val="004124F6"/>
    <w:rsid w:val="004170B9"/>
    <w:rsid w:val="0041780C"/>
    <w:rsid w:val="0042578D"/>
    <w:rsid w:val="00425BF8"/>
    <w:rsid w:val="0042770E"/>
    <w:rsid w:val="004279CF"/>
    <w:rsid w:val="00430BE5"/>
    <w:rsid w:val="00435AE5"/>
    <w:rsid w:val="00435C09"/>
    <w:rsid w:val="00435C23"/>
    <w:rsid w:val="00436F00"/>
    <w:rsid w:val="00437B9A"/>
    <w:rsid w:val="00437D47"/>
    <w:rsid w:val="00440428"/>
    <w:rsid w:val="00444E8A"/>
    <w:rsid w:val="00456472"/>
    <w:rsid w:val="0046044F"/>
    <w:rsid w:val="00461650"/>
    <w:rsid w:val="0048005D"/>
    <w:rsid w:val="00481511"/>
    <w:rsid w:val="0048419E"/>
    <w:rsid w:val="00494785"/>
    <w:rsid w:val="00496028"/>
    <w:rsid w:val="00496988"/>
    <w:rsid w:val="004A52CC"/>
    <w:rsid w:val="004B2AD5"/>
    <w:rsid w:val="004B2DC7"/>
    <w:rsid w:val="004C0046"/>
    <w:rsid w:val="004C12CD"/>
    <w:rsid w:val="004C39E9"/>
    <w:rsid w:val="004C3E63"/>
    <w:rsid w:val="004C5A0B"/>
    <w:rsid w:val="004D041A"/>
    <w:rsid w:val="004D47AC"/>
    <w:rsid w:val="004D7C24"/>
    <w:rsid w:val="004E17E6"/>
    <w:rsid w:val="004E420D"/>
    <w:rsid w:val="004F01E7"/>
    <w:rsid w:val="004F264C"/>
    <w:rsid w:val="005003BE"/>
    <w:rsid w:val="00504926"/>
    <w:rsid w:val="00506895"/>
    <w:rsid w:val="0051149B"/>
    <w:rsid w:val="00514C09"/>
    <w:rsid w:val="005162C3"/>
    <w:rsid w:val="005214D9"/>
    <w:rsid w:val="005231FC"/>
    <w:rsid w:val="0052369E"/>
    <w:rsid w:val="0052409B"/>
    <w:rsid w:val="00525496"/>
    <w:rsid w:val="0052659F"/>
    <w:rsid w:val="00527CE7"/>
    <w:rsid w:val="00532601"/>
    <w:rsid w:val="0053284A"/>
    <w:rsid w:val="005367F8"/>
    <w:rsid w:val="005374FC"/>
    <w:rsid w:val="00540139"/>
    <w:rsid w:val="0054081F"/>
    <w:rsid w:val="0054211C"/>
    <w:rsid w:val="00545BDA"/>
    <w:rsid w:val="00546EB5"/>
    <w:rsid w:val="005539E7"/>
    <w:rsid w:val="00553D1F"/>
    <w:rsid w:val="00555DA8"/>
    <w:rsid w:val="00556949"/>
    <w:rsid w:val="00556C7B"/>
    <w:rsid w:val="00561BB5"/>
    <w:rsid w:val="00565DCD"/>
    <w:rsid w:val="00565E49"/>
    <w:rsid w:val="00567AA5"/>
    <w:rsid w:val="0057190F"/>
    <w:rsid w:val="00571BD2"/>
    <w:rsid w:val="00580329"/>
    <w:rsid w:val="00580BCF"/>
    <w:rsid w:val="00582040"/>
    <w:rsid w:val="005832CC"/>
    <w:rsid w:val="00583544"/>
    <w:rsid w:val="00590A51"/>
    <w:rsid w:val="00591395"/>
    <w:rsid w:val="005915F1"/>
    <w:rsid w:val="005921DF"/>
    <w:rsid w:val="00595DAF"/>
    <w:rsid w:val="005977E4"/>
    <w:rsid w:val="00597E90"/>
    <w:rsid w:val="005A2334"/>
    <w:rsid w:val="005B22D3"/>
    <w:rsid w:val="005B3E16"/>
    <w:rsid w:val="005C2C21"/>
    <w:rsid w:val="005C5A93"/>
    <w:rsid w:val="005D0BE8"/>
    <w:rsid w:val="005D34D7"/>
    <w:rsid w:val="005D417B"/>
    <w:rsid w:val="005D587D"/>
    <w:rsid w:val="005E68BE"/>
    <w:rsid w:val="005E7114"/>
    <w:rsid w:val="005E7FE7"/>
    <w:rsid w:val="005F1F2E"/>
    <w:rsid w:val="00601FB9"/>
    <w:rsid w:val="00602AD8"/>
    <w:rsid w:val="00604B9B"/>
    <w:rsid w:val="00607008"/>
    <w:rsid w:val="0060745E"/>
    <w:rsid w:val="00607961"/>
    <w:rsid w:val="006107E0"/>
    <w:rsid w:val="00610F84"/>
    <w:rsid w:val="00613BEF"/>
    <w:rsid w:val="00613D6C"/>
    <w:rsid w:val="00614CD4"/>
    <w:rsid w:val="0062134B"/>
    <w:rsid w:val="0063716A"/>
    <w:rsid w:val="006372AE"/>
    <w:rsid w:val="00637CB5"/>
    <w:rsid w:val="00641C60"/>
    <w:rsid w:val="006421AF"/>
    <w:rsid w:val="006502F6"/>
    <w:rsid w:val="00650779"/>
    <w:rsid w:val="00650CCB"/>
    <w:rsid w:val="006526C1"/>
    <w:rsid w:val="00662001"/>
    <w:rsid w:val="00666B7F"/>
    <w:rsid w:val="00670672"/>
    <w:rsid w:val="006736C7"/>
    <w:rsid w:val="006739B2"/>
    <w:rsid w:val="00674613"/>
    <w:rsid w:val="0067699F"/>
    <w:rsid w:val="00680579"/>
    <w:rsid w:val="0069543D"/>
    <w:rsid w:val="006958BF"/>
    <w:rsid w:val="006A0CAD"/>
    <w:rsid w:val="006A5895"/>
    <w:rsid w:val="006B5AE4"/>
    <w:rsid w:val="006B68D7"/>
    <w:rsid w:val="006B7BA8"/>
    <w:rsid w:val="006C0F41"/>
    <w:rsid w:val="006C5535"/>
    <w:rsid w:val="006C6047"/>
    <w:rsid w:val="006E2D87"/>
    <w:rsid w:val="006E3FC6"/>
    <w:rsid w:val="006E64BE"/>
    <w:rsid w:val="006F1468"/>
    <w:rsid w:val="006F6797"/>
    <w:rsid w:val="00707C2F"/>
    <w:rsid w:val="0071064E"/>
    <w:rsid w:val="00713FF6"/>
    <w:rsid w:val="00725414"/>
    <w:rsid w:val="00726363"/>
    <w:rsid w:val="007303A1"/>
    <w:rsid w:val="00733E2B"/>
    <w:rsid w:val="00744078"/>
    <w:rsid w:val="00750989"/>
    <w:rsid w:val="00755197"/>
    <w:rsid w:val="00755E17"/>
    <w:rsid w:val="00772F06"/>
    <w:rsid w:val="00773C1E"/>
    <w:rsid w:val="00781ECF"/>
    <w:rsid w:val="0078269D"/>
    <w:rsid w:val="0078538F"/>
    <w:rsid w:val="0079234C"/>
    <w:rsid w:val="00795E33"/>
    <w:rsid w:val="007A03EE"/>
    <w:rsid w:val="007A3104"/>
    <w:rsid w:val="007A312A"/>
    <w:rsid w:val="007A3DB6"/>
    <w:rsid w:val="007B03A4"/>
    <w:rsid w:val="007B31C8"/>
    <w:rsid w:val="007B4E85"/>
    <w:rsid w:val="007C2F73"/>
    <w:rsid w:val="007C61EB"/>
    <w:rsid w:val="007D4C54"/>
    <w:rsid w:val="007D66B9"/>
    <w:rsid w:val="007E1DFC"/>
    <w:rsid w:val="007E59DF"/>
    <w:rsid w:val="007E7DBF"/>
    <w:rsid w:val="007F20DB"/>
    <w:rsid w:val="007F47FD"/>
    <w:rsid w:val="007F4EAB"/>
    <w:rsid w:val="007F5A07"/>
    <w:rsid w:val="007F5D8A"/>
    <w:rsid w:val="008003AA"/>
    <w:rsid w:val="008017B2"/>
    <w:rsid w:val="008032B7"/>
    <w:rsid w:val="00803B7E"/>
    <w:rsid w:val="00815C7D"/>
    <w:rsid w:val="0081715D"/>
    <w:rsid w:val="00823078"/>
    <w:rsid w:val="008239A0"/>
    <w:rsid w:val="008258AB"/>
    <w:rsid w:val="00825ADD"/>
    <w:rsid w:val="008261A6"/>
    <w:rsid w:val="00834E99"/>
    <w:rsid w:val="00837A04"/>
    <w:rsid w:val="00845DD6"/>
    <w:rsid w:val="008461E3"/>
    <w:rsid w:val="00846E0F"/>
    <w:rsid w:val="0085230E"/>
    <w:rsid w:val="00857198"/>
    <w:rsid w:val="00864738"/>
    <w:rsid w:val="008734E0"/>
    <w:rsid w:val="00873723"/>
    <w:rsid w:val="00876649"/>
    <w:rsid w:val="00880C2C"/>
    <w:rsid w:val="00881E93"/>
    <w:rsid w:val="00886EDE"/>
    <w:rsid w:val="008878C8"/>
    <w:rsid w:val="00890E4D"/>
    <w:rsid w:val="008A4009"/>
    <w:rsid w:val="008A45D9"/>
    <w:rsid w:val="008C3A8C"/>
    <w:rsid w:val="008C4F29"/>
    <w:rsid w:val="008C5399"/>
    <w:rsid w:val="008D1B03"/>
    <w:rsid w:val="008E0542"/>
    <w:rsid w:val="008E2206"/>
    <w:rsid w:val="008E3D40"/>
    <w:rsid w:val="008E50AE"/>
    <w:rsid w:val="008E7EA7"/>
    <w:rsid w:val="008F4028"/>
    <w:rsid w:val="008F4702"/>
    <w:rsid w:val="008F5243"/>
    <w:rsid w:val="00902973"/>
    <w:rsid w:val="0091012B"/>
    <w:rsid w:val="00917C53"/>
    <w:rsid w:val="009246BB"/>
    <w:rsid w:val="009246D9"/>
    <w:rsid w:val="00924FB2"/>
    <w:rsid w:val="009252A7"/>
    <w:rsid w:val="009270A8"/>
    <w:rsid w:val="0092761C"/>
    <w:rsid w:val="00933173"/>
    <w:rsid w:val="009346FB"/>
    <w:rsid w:val="0093509F"/>
    <w:rsid w:val="009358F7"/>
    <w:rsid w:val="0093729C"/>
    <w:rsid w:val="0093796A"/>
    <w:rsid w:val="00937B09"/>
    <w:rsid w:val="00944E32"/>
    <w:rsid w:val="00950085"/>
    <w:rsid w:val="009546D5"/>
    <w:rsid w:val="009553EB"/>
    <w:rsid w:val="0095658C"/>
    <w:rsid w:val="00956F12"/>
    <w:rsid w:val="00971CFD"/>
    <w:rsid w:val="0097448D"/>
    <w:rsid w:val="00974DFC"/>
    <w:rsid w:val="00975BBA"/>
    <w:rsid w:val="00975CD6"/>
    <w:rsid w:val="009763E3"/>
    <w:rsid w:val="00980977"/>
    <w:rsid w:val="00981622"/>
    <w:rsid w:val="00982BEA"/>
    <w:rsid w:val="00982C60"/>
    <w:rsid w:val="00986E4B"/>
    <w:rsid w:val="0098769A"/>
    <w:rsid w:val="0099447C"/>
    <w:rsid w:val="009969BE"/>
    <w:rsid w:val="009975B6"/>
    <w:rsid w:val="00997D93"/>
    <w:rsid w:val="009A2174"/>
    <w:rsid w:val="009B4F22"/>
    <w:rsid w:val="009B5B1A"/>
    <w:rsid w:val="009C15D9"/>
    <w:rsid w:val="009C2F90"/>
    <w:rsid w:val="009C356B"/>
    <w:rsid w:val="009C6FB9"/>
    <w:rsid w:val="009D4687"/>
    <w:rsid w:val="009E6854"/>
    <w:rsid w:val="009F773B"/>
    <w:rsid w:val="00A010B4"/>
    <w:rsid w:val="00A016A6"/>
    <w:rsid w:val="00A06A0E"/>
    <w:rsid w:val="00A10B98"/>
    <w:rsid w:val="00A117A4"/>
    <w:rsid w:val="00A178BF"/>
    <w:rsid w:val="00A17EAC"/>
    <w:rsid w:val="00A22E70"/>
    <w:rsid w:val="00A24B16"/>
    <w:rsid w:val="00A316B4"/>
    <w:rsid w:val="00A3306C"/>
    <w:rsid w:val="00A337E7"/>
    <w:rsid w:val="00A4182B"/>
    <w:rsid w:val="00A43167"/>
    <w:rsid w:val="00A463AF"/>
    <w:rsid w:val="00A47623"/>
    <w:rsid w:val="00A5157D"/>
    <w:rsid w:val="00A516A2"/>
    <w:rsid w:val="00A6106E"/>
    <w:rsid w:val="00A62382"/>
    <w:rsid w:val="00A65367"/>
    <w:rsid w:val="00A66320"/>
    <w:rsid w:val="00A714D4"/>
    <w:rsid w:val="00A75364"/>
    <w:rsid w:val="00A81D4E"/>
    <w:rsid w:val="00A952CF"/>
    <w:rsid w:val="00AA152D"/>
    <w:rsid w:val="00AA37AB"/>
    <w:rsid w:val="00AA3AEC"/>
    <w:rsid w:val="00AA7971"/>
    <w:rsid w:val="00AB582D"/>
    <w:rsid w:val="00AB6550"/>
    <w:rsid w:val="00AB6F4B"/>
    <w:rsid w:val="00AB7DF7"/>
    <w:rsid w:val="00AD1924"/>
    <w:rsid w:val="00AD1E25"/>
    <w:rsid w:val="00AD3B44"/>
    <w:rsid w:val="00AD4E77"/>
    <w:rsid w:val="00AD56A4"/>
    <w:rsid w:val="00AE0EF9"/>
    <w:rsid w:val="00AE10D4"/>
    <w:rsid w:val="00AE1DA7"/>
    <w:rsid w:val="00AE372E"/>
    <w:rsid w:val="00AE4FE9"/>
    <w:rsid w:val="00AF0A75"/>
    <w:rsid w:val="00AF12D9"/>
    <w:rsid w:val="00AF6F8B"/>
    <w:rsid w:val="00B010FE"/>
    <w:rsid w:val="00B011F1"/>
    <w:rsid w:val="00B017B1"/>
    <w:rsid w:val="00B0204B"/>
    <w:rsid w:val="00B035BD"/>
    <w:rsid w:val="00B124B1"/>
    <w:rsid w:val="00B14D6A"/>
    <w:rsid w:val="00B209C5"/>
    <w:rsid w:val="00B228C5"/>
    <w:rsid w:val="00B22998"/>
    <w:rsid w:val="00B23D83"/>
    <w:rsid w:val="00B305EF"/>
    <w:rsid w:val="00B308D0"/>
    <w:rsid w:val="00B409F7"/>
    <w:rsid w:val="00B4201C"/>
    <w:rsid w:val="00B44021"/>
    <w:rsid w:val="00B51687"/>
    <w:rsid w:val="00B537D7"/>
    <w:rsid w:val="00B56F6A"/>
    <w:rsid w:val="00B619CE"/>
    <w:rsid w:val="00B70BDA"/>
    <w:rsid w:val="00B76218"/>
    <w:rsid w:val="00B919F6"/>
    <w:rsid w:val="00B9345E"/>
    <w:rsid w:val="00B975EB"/>
    <w:rsid w:val="00BA0323"/>
    <w:rsid w:val="00BA0904"/>
    <w:rsid w:val="00BA141D"/>
    <w:rsid w:val="00BA47DC"/>
    <w:rsid w:val="00BA5C80"/>
    <w:rsid w:val="00BB0D71"/>
    <w:rsid w:val="00BB2989"/>
    <w:rsid w:val="00BB7203"/>
    <w:rsid w:val="00BC07C5"/>
    <w:rsid w:val="00BC3353"/>
    <w:rsid w:val="00BC5B4B"/>
    <w:rsid w:val="00BD3EFB"/>
    <w:rsid w:val="00BD5B82"/>
    <w:rsid w:val="00BD6089"/>
    <w:rsid w:val="00BD6F17"/>
    <w:rsid w:val="00BD7544"/>
    <w:rsid w:val="00BE1EB7"/>
    <w:rsid w:val="00BE72ED"/>
    <w:rsid w:val="00BF08CA"/>
    <w:rsid w:val="00BF1728"/>
    <w:rsid w:val="00BF1B1C"/>
    <w:rsid w:val="00BF4CF7"/>
    <w:rsid w:val="00BF61F1"/>
    <w:rsid w:val="00BF7AAC"/>
    <w:rsid w:val="00C01DC5"/>
    <w:rsid w:val="00C02793"/>
    <w:rsid w:val="00C1470E"/>
    <w:rsid w:val="00C15E2F"/>
    <w:rsid w:val="00C167FD"/>
    <w:rsid w:val="00C16EAA"/>
    <w:rsid w:val="00C1771B"/>
    <w:rsid w:val="00C21120"/>
    <w:rsid w:val="00C304A6"/>
    <w:rsid w:val="00C317A8"/>
    <w:rsid w:val="00C3496E"/>
    <w:rsid w:val="00C35EC7"/>
    <w:rsid w:val="00C506E3"/>
    <w:rsid w:val="00C50D48"/>
    <w:rsid w:val="00C511F4"/>
    <w:rsid w:val="00C5309A"/>
    <w:rsid w:val="00C533D9"/>
    <w:rsid w:val="00C576EC"/>
    <w:rsid w:val="00C663E6"/>
    <w:rsid w:val="00C715F9"/>
    <w:rsid w:val="00C7171A"/>
    <w:rsid w:val="00C72BB3"/>
    <w:rsid w:val="00C74723"/>
    <w:rsid w:val="00C747B3"/>
    <w:rsid w:val="00C90D50"/>
    <w:rsid w:val="00C91330"/>
    <w:rsid w:val="00C919DE"/>
    <w:rsid w:val="00C94930"/>
    <w:rsid w:val="00CA327E"/>
    <w:rsid w:val="00CA466C"/>
    <w:rsid w:val="00CA7B78"/>
    <w:rsid w:val="00CB18CD"/>
    <w:rsid w:val="00CC0B16"/>
    <w:rsid w:val="00CC6EAD"/>
    <w:rsid w:val="00CD03CB"/>
    <w:rsid w:val="00CD03DD"/>
    <w:rsid w:val="00CD08C3"/>
    <w:rsid w:val="00CD712E"/>
    <w:rsid w:val="00CE2F28"/>
    <w:rsid w:val="00CE45B1"/>
    <w:rsid w:val="00CF26B9"/>
    <w:rsid w:val="00CF4065"/>
    <w:rsid w:val="00CF4414"/>
    <w:rsid w:val="00CF5706"/>
    <w:rsid w:val="00CF63DA"/>
    <w:rsid w:val="00CF6D01"/>
    <w:rsid w:val="00D01623"/>
    <w:rsid w:val="00D0250D"/>
    <w:rsid w:val="00D10AF0"/>
    <w:rsid w:val="00D11A80"/>
    <w:rsid w:val="00D16EDB"/>
    <w:rsid w:val="00D20215"/>
    <w:rsid w:val="00D20B82"/>
    <w:rsid w:val="00D3004D"/>
    <w:rsid w:val="00D30533"/>
    <w:rsid w:val="00D34421"/>
    <w:rsid w:val="00D346B4"/>
    <w:rsid w:val="00D3715D"/>
    <w:rsid w:val="00D37B2B"/>
    <w:rsid w:val="00D40F02"/>
    <w:rsid w:val="00D418EF"/>
    <w:rsid w:val="00D42795"/>
    <w:rsid w:val="00D42DCF"/>
    <w:rsid w:val="00D42F0E"/>
    <w:rsid w:val="00D45DA3"/>
    <w:rsid w:val="00D50478"/>
    <w:rsid w:val="00D52CBB"/>
    <w:rsid w:val="00D53BD7"/>
    <w:rsid w:val="00D54A76"/>
    <w:rsid w:val="00D57FC2"/>
    <w:rsid w:val="00D609D4"/>
    <w:rsid w:val="00D62401"/>
    <w:rsid w:val="00D71800"/>
    <w:rsid w:val="00D73875"/>
    <w:rsid w:val="00D80E2D"/>
    <w:rsid w:val="00D81C7E"/>
    <w:rsid w:val="00D82CCB"/>
    <w:rsid w:val="00D84CD9"/>
    <w:rsid w:val="00D90CCC"/>
    <w:rsid w:val="00D9266A"/>
    <w:rsid w:val="00DA4663"/>
    <w:rsid w:val="00DA6239"/>
    <w:rsid w:val="00DC1354"/>
    <w:rsid w:val="00DC3391"/>
    <w:rsid w:val="00DC3B1F"/>
    <w:rsid w:val="00DC4ED0"/>
    <w:rsid w:val="00DE5DE9"/>
    <w:rsid w:val="00DF3C74"/>
    <w:rsid w:val="00DF5899"/>
    <w:rsid w:val="00DF7E4F"/>
    <w:rsid w:val="00E01D1E"/>
    <w:rsid w:val="00E022A6"/>
    <w:rsid w:val="00E041E9"/>
    <w:rsid w:val="00E1129C"/>
    <w:rsid w:val="00E13B2D"/>
    <w:rsid w:val="00E20223"/>
    <w:rsid w:val="00E22EEA"/>
    <w:rsid w:val="00E26386"/>
    <w:rsid w:val="00E276E7"/>
    <w:rsid w:val="00E303AD"/>
    <w:rsid w:val="00E30954"/>
    <w:rsid w:val="00E32261"/>
    <w:rsid w:val="00E50E65"/>
    <w:rsid w:val="00E52328"/>
    <w:rsid w:val="00E63385"/>
    <w:rsid w:val="00E67298"/>
    <w:rsid w:val="00E67934"/>
    <w:rsid w:val="00E7001B"/>
    <w:rsid w:val="00E71A68"/>
    <w:rsid w:val="00E71CBA"/>
    <w:rsid w:val="00E7539F"/>
    <w:rsid w:val="00E760D8"/>
    <w:rsid w:val="00E83D6F"/>
    <w:rsid w:val="00E94A51"/>
    <w:rsid w:val="00EA3075"/>
    <w:rsid w:val="00EA3B14"/>
    <w:rsid w:val="00EA3BFA"/>
    <w:rsid w:val="00EA6FA8"/>
    <w:rsid w:val="00EA74BF"/>
    <w:rsid w:val="00EB03C7"/>
    <w:rsid w:val="00EB3C82"/>
    <w:rsid w:val="00EB672F"/>
    <w:rsid w:val="00EC3CB8"/>
    <w:rsid w:val="00EC6A04"/>
    <w:rsid w:val="00EC7D5C"/>
    <w:rsid w:val="00ED6413"/>
    <w:rsid w:val="00ED64D0"/>
    <w:rsid w:val="00EE5962"/>
    <w:rsid w:val="00EE755A"/>
    <w:rsid w:val="00EF07C5"/>
    <w:rsid w:val="00EF1C51"/>
    <w:rsid w:val="00EF2953"/>
    <w:rsid w:val="00EF518D"/>
    <w:rsid w:val="00EF68ED"/>
    <w:rsid w:val="00F0263D"/>
    <w:rsid w:val="00F038CB"/>
    <w:rsid w:val="00F03CB8"/>
    <w:rsid w:val="00F04962"/>
    <w:rsid w:val="00F04BB7"/>
    <w:rsid w:val="00F0634B"/>
    <w:rsid w:val="00F1186D"/>
    <w:rsid w:val="00F127BC"/>
    <w:rsid w:val="00F151C9"/>
    <w:rsid w:val="00F223D7"/>
    <w:rsid w:val="00F24833"/>
    <w:rsid w:val="00F24C1F"/>
    <w:rsid w:val="00F273B9"/>
    <w:rsid w:val="00F30E10"/>
    <w:rsid w:val="00F3110E"/>
    <w:rsid w:val="00F31217"/>
    <w:rsid w:val="00F35E15"/>
    <w:rsid w:val="00F3681C"/>
    <w:rsid w:val="00F408F3"/>
    <w:rsid w:val="00F40D67"/>
    <w:rsid w:val="00F44C45"/>
    <w:rsid w:val="00F529B0"/>
    <w:rsid w:val="00F56E2E"/>
    <w:rsid w:val="00F624B2"/>
    <w:rsid w:val="00F64C26"/>
    <w:rsid w:val="00F64F3A"/>
    <w:rsid w:val="00F758F4"/>
    <w:rsid w:val="00F80B6E"/>
    <w:rsid w:val="00F8449A"/>
    <w:rsid w:val="00F8562B"/>
    <w:rsid w:val="00F916C0"/>
    <w:rsid w:val="00F92913"/>
    <w:rsid w:val="00F93847"/>
    <w:rsid w:val="00F96CC1"/>
    <w:rsid w:val="00F97177"/>
    <w:rsid w:val="00F97223"/>
    <w:rsid w:val="00FA2A0E"/>
    <w:rsid w:val="00FA2FBA"/>
    <w:rsid w:val="00FA6C2E"/>
    <w:rsid w:val="00FA6C39"/>
    <w:rsid w:val="00FB0C4B"/>
    <w:rsid w:val="00FB2941"/>
    <w:rsid w:val="00FB2CE6"/>
    <w:rsid w:val="00FD066C"/>
    <w:rsid w:val="00FD5B45"/>
    <w:rsid w:val="00FD6B5B"/>
    <w:rsid w:val="00FD6C5F"/>
    <w:rsid w:val="00FD6D78"/>
    <w:rsid w:val="00FD7F6B"/>
    <w:rsid w:val="00FF1E5E"/>
    <w:rsid w:val="00FF60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756B"/>
    <w:pPr>
      <w:widowControl w:val="0"/>
      <w:autoSpaceDE w:val="0"/>
      <w:autoSpaceDN w:val="0"/>
      <w:adjustRightInd w:val="0"/>
    </w:pPr>
    <w:rPr>
      <w:rFonts w:ascii="Times New Roman" w:hAnsi="Times New Roman"/>
    </w:rPr>
  </w:style>
  <w:style w:type="paragraph" w:styleId="1">
    <w:name w:val="heading 1"/>
    <w:basedOn w:val="a"/>
    <w:next w:val="a"/>
    <w:link w:val="10"/>
    <w:uiPriority w:val="9"/>
    <w:qFormat/>
    <w:rsid w:val="006739B2"/>
    <w:pPr>
      <w:keepNext/>
      <w:spacing w:before="240" w:after="60"/>
      <w:outlineLvl w:val="0"/>
    </w:pPr>
    <w:rPr>
      <w:rFonts w:ascii="Cambria" w:hAnsi="Cambria"/>
      <w:b/>
      <w:bCs/>
      <w:kern w:val="32"/>
      <w:sz w:val="32"/>
      <w:szCs w:val="32"/>
    </w:rPr>
  </w:style>
  <w:style w:type="paragraph" w:styleId="2">
    <w:name w:val="heading 2"/>
    <w:basedOn w:val="a"/>
    <w:next w:val="a"/>
    <w:link w:val="20"/>
    <w:qFormat/>
    <w:rsid w:val="00007A3D"/>
    <w:pPr>
      <w:keepNext/>
      <w:widowControl/>
      <w:tabs>
        <w:tab w:val="left" w:pos="5670"/>
      </w:tabs>
      <w:autoSpaceDE/>
      <w:autoSpaceDN/>
      <w:adjustRightInd/>
      <w:jc w:val="center"/>
      <w:outlineLvl w:val="1"/>
    </w:pPr>
    <w:rPr>
      <w:b/>
      <w:sz w:val="28"/>
    </w:rPr>
  </w:style>
  <w:style w:type="paragraph" w:styleId="3">
    <w:name w:val="heading 3"/>
    <w:basedOn w:val="a"/>
    <w:next w:val="a"/>
    <w:link w:val="30"/>
    <w:uiPriority w:val="9"/>
    <w:semiHidden/>
    <w:unhideWhenUsed/>
    <w:qFormat/>
    <w:rsid w:val="00BF1B1C"/>
    <w:pPr>
      <w:keepNext/>
      <w:spacing w:before="240" w:after="60"/>
      <w:outlineLvl w:val="2"/>
    </w:pPr>
    <w:rPr>
      <w:rFonts w:ascii="Cambria" w:hAnsi="Cambria"/>
      <w:b/>
      <w:bCs/>
      <w:sz w:val="26"/>
      <w:szCs w:val="26"/>
    </w:rPr>
  </w:style>
  <w:style w:type="paragraph" w:styleId="5">
    <w:name w:val="heading 5"/>
    <w:basedOn w:val="a"/>
    <w:next w:val="a"/>
    <w:link w:val="50"/>
    <w:qFormat/>
    <w:rsid w:val="00007A3D"/>
    <w:pPr>
      <w:keepNext/>
      <w:widowControl/>
      <w:tabs>
        <w:tab w:val="left" w:pos="5670"/>
      </w:tabs>
      <w:autoSpaceDE/>
      <w:autoSpaceDN/>
      <w:adjustRightInd/>
      <w:jc w:val="both"/>
      <w:outlineLvl w:val="4"/>
    </w:pPr>
    <w:rPr>
      <w:i/>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83D6F"/>
    <w:pPr>
      <w:tabs>
        <w:tab w:val="center" w:pos="4677"/>
        <w:tab w:val="right" w:pos="9355"/>
      </w:tabs>
    </w:pPr>
  </w:style>
  <w:style w:type="character" w:styleId="a5">
    <w:name w:val="page number"/>
    <w:basedOn w:val="a0"/>
    <w:rsid w:val="00E83D6F"/>
  </w:style>
  <w:style w:type="paragraph" w:styleId="a6">
    <w:name w:val="No Spacing"/>
    <w:uiPriority w:val="1"/>
    <w:qFormat/>
    <w:rsid w:val="00D0250D"/>
    <w:rPr>
      <w:rFonts w:eastAsia="Calibri"/>
      <w:sz w:val="22"/>
      <w:szCs w:val="22"/>
      <w:lang w:eastAsia="en-US"/>
    </w:rPr>
  </w:style>
  <w:style w:type="paragraph" w:styleId="a7">
    <w:name w:val="header"/>
    <w:basedOn w:val="a"/>
    <w:link w:val="a8"/>
    <w:uiPriority w:val="99"/>
    <w:unhideWhenUsed/>
    <w:rsid w:val="007303A1"/>
    <w:pPr>
      <w:tabs>
        <w:tab w:val="center" w:pos="4844"/>
        <w:tab w:val="right" w:pos="9689"/>
      </w:tabs>
    </w:pPr>
  </w:style>
  <w:style w:type="character" w:customStyle="1" w:styleId="a8">
    <w:name w:val="Верхний колонтитул Знак"/>
    <w:link w:val="a7"/>
    <w:uiPriority w:val="99"/>
    <w:rsid w:val="007303A1"/>
    <w:rPr>
      <w:rFonts w:ascii="Times New Roman" w:hAnsi="Times New Roman"/>
      <w:lang w:val="ru-RU" w:eastAsia="ru-RU"/>
    </w:rPr>
  </w:style>
  <w:style w:type="character" w:customStyle="1" w:styleId="20">
    <w:name w:val="Заголовок 2 Знак"/>
    <w:link w:val="2"/>
    <w:rsid w:val="00007A3D"/>
    <w:rPr>
      <w:rFonts w:ascii="Times New Roman" w:hAnsi="Times New Roman"/>
      <w:b/>
      <w:sz w:val="28"/>
      <w:lang w:eastAsia="ru-RU"/>
    </w:rPr>
  </w:style>
  <w:style w:type="character" w:customStyle="1" w:styleId="50">
    <w:name w:val="Заголовок 5 Знак"/>
    <w:link w:val="5"/>
    <w:rsid w:val="00007A3D"/>
    <w:rPr>
      <w:rFonts w:ascii="Times New Roman" w:hAnsi="Times New Roman"/>
      <w:i/>
      <w:sz w:val="28"/>
      <w:szCs w:val="24"/>
      <w:lang w:val="ru-RU" w:eastAsia="ru-RU"/>
    </w:rPr>
  </w:style>
  <w:style w:type="paragraph" w:styleId="a9">
    <w:name w:val="Title"/>
    <w:basedOn w:val="a"/>
    <w:link w:val="aa"/>
    <w:qFormat/>
    <w:rsid w:val="00007A3D"/>
    <w:pPr>
      <w:widowControl/>
      <w:tabs>
        <w:tab w:val="left" w:pos="5670"/>
      </w:tabs>
      <w:autoSpaceDE/>
      <w:autoSpaceDN/>
      <w:adjustRightInd/>
      <w:jc w:val="center"/>
    </w:pPr>
    <w:rPr>
      <w:b/>
      <w:sz w:val="28"/>
    </w:rPr>
  </w:style>
  <w:style w:type="character" w:customStyle="1" w:styleId="aa">
    <w:name w:val="Название Знак"/>
    <w:link w:val="a9"/>
    <w:rsid w:val="00007A3D"/>
    <w:rPr>
      <w:rFonts w:ascii="Times New Roman" w:hAnsi="Times New Roman"/>
      <w:b/>
      <w:sz w:val="28"/>
      <w:lang w:eastAsia="ru-RU"/>
    </w:rPr>
  </w:style>
  <w:style w:type="paragraph" w:styleId="21">
    <w:name w:val="Body Text Indent 2"/>
    <w:basedOn w:val="a"/>
    <w:link w:val="22"/>
    <w:rsid w:val="00007A3D"/>
    <w:pPr>
      <w:widowControl/>
      <w:tabs>
        <w:tab w:val="left" w:pos="5670"/>
      </w:tabs>
      <w:autoSpaceDE/>
      <w:autoSpaceDN/>
      <w:adjustRightInd/>
      <w:ind w:firstLine="709"/>
      <w:jc w:val="both"/>
    </w:pPr>
    <w:rPr>
      <w:sz w:val="28"/>
    </w:rPr>
  </w:style>
  <w:style w:type="character" w:customStyle="1" w:styleId="22">
    <w:name w:val="Основной текст с отступом 2 Знак"/>
    <w:link w:val="21"/>
    <w:rsid w:val="00007A3D"/>
    <w:rPr>
      <w:rFonts w:ascii="Times New Roman" w:hAnsi="Times New Roman"/>
      <w:sz w:val="28"/>
      <w:lang w:eastAsia="ru-RU"/>
    </w:rPr>
  </w:style>
  <w:style w:type="paragraph" w:styleId="ab">
    <w:name w:val="Body Text"/>
    <w:basedOn w:val="a"/>
    <w:link w:val="ac"/>
    <w:rsid w:val="00007A3D"/>
    <w:pPr>
      <w:widowControl/>
      <w:tabs>
        <w:tab w:val="left" w:pos="5670"/>
      </w:tabs>
      <w:autoSpaceDE/>
      <w:autoSpaceDN/>
      <w:adjustRightInd/>
      <w:jc w:val="both"/>
    </w:pPr>
    <w:rPr>
      <w:sz w:val="28"/>
      <w:szCs w:val="24"/>
    </w:rPr>
  </w:style>
  <w:style w:type="character" w:customStyle="1" w:styleId="ac">
    <w:name w:val="Основной текст Знак"/>
    <w:link w:val="ab"/>
    <w:rsid w:val="00007A3D"/>
    <w:rPr>
      <w:rFonts w:ascii="Times New Roman" w:hAnsi="Times New Roman"/>
      <w:sz w:val="28"/>
      <w:szCs w:val="24"/>
      <w:lang w:val="ru-RU" w:eastAsia="ru-RU"/>
    </w:rPr>
  </w:style>
  <w:style w:type="paragraph" w:styleId="ad">
    <w:name w:val="caption"/>
    <w:basedOn w:val="a"/>
    <w:qFormat/>
    <w:rsid w:val="00007A3D"/>
    <w:pPr>
      <w:widowControl/>
      <w:autoSpaceDE/>
      <w:autoSpaceDN/>
      <w:adjustRightInd/>
      <w:jc w:val="center"/>
    </w:pPr>
    <w:rPr>
      <w:sz w:val="24"/>
    </w:rPr>
  </w:style>
  <w:style w:type="paragraph" w:styleId="ae">
    <w:name w:val="Block Text"/>
    <w:basedOn w:val="a"/>
    <w:unhideWhenUsed/>
    <w:rsid w:val="00B228C5"/>
    <w:pPr>
      <w:widowControl/>
      <w:autoSpaceDE/>
      <w:autoSpaceDN/>
      <w:adjustRightInd/>
      <w:spacing w:line="360" w:lineRule="auto"/>
      <w:ind w:left="1134" w:right="1134" w:firstLine="510"/>
      <w:jc w:val="both"/>
    </w:pPr>
    <w:rPr>
      <w:sz w:val="28"/>
      <w:szCs w:val="24"/>
    </w:rPr>
  </w:style>
  <w:style w:type="paragraph" w:styleId="af">
    <w:name w:val="List Paragraph"/>
    <w:basedOn w:val="a"/>
    <w:uiPriority w:val="34"/>
    <w:qFormat/>
    <w:rsid w:val="00B228C5"/>
    <w:pPr>
      <w:widowControl/>
      <w:autoSpaceDE/>
      <w:autoSpaceDN/>
      <w:adjustRightInd/>
      <w:spacing w:after="200" w:line="276" w:lineRule="auto"/>
      <w:ind w:left="720"/>
      <w:contextualSpacing/>
    </w:pPr>
    <w:rPr>
      <w:rFonts w:ascii="Calibri" w:hAnsi="Calibri"/>
      <w:sz w:val="22"/>
      <w:szCs w:val="22"/>
    </w:rPr>
  </w:style>
  <w:style w:type="paragraph" w:styleId="af0">
    <w:name w:val="Normal (Web)"/>
    <w:aliases w:val="Знак Знак3,Знак4,Обычный (Web) Знак Знак Знак Знак,Обычный (Web) Знак Знак Знак Знак Знак Знак Знак Знак Знак,Обычный (Web) Знак Знак Знак Знак Знак,Обычный (Web) Знак Знак Знак,Обычный (Web),Обычный (Web) Знак, Знак Знак3, Знак4"/>
    <w:basedOn w:val="a"/>
    <w:link w:val="af1"/>
    <w:uiPriority w:val="99"/>
    <w:unhideWhenUsed/>
    <w:qFormat/>
    <w:rsid w:val="00D418EF"/>
    <w:pPr>
      <w:widowControl/>
      <w:autoSpaceDE/>
      <w:autoSpaceDN/>
      <w:adjustRightInd/>
      <w:spacing w:before="100" w:beforeAutospacing="1" w:after="100" w:afterAutospacing="1"/>
    </w:pPr>
    <w:rPr>
      <w:sz w:val="24"/>
      <w:szCs w:val="24"/>
    </w:rPr>
  </w:style>
  <w:style w:type="paragraph" w:customStyle="1" w:styleId="11">
    <w:name w:val="Обычный (веб)1"/>
    <w:basedOn w:val="a"/>
    <w:rsid w:val="00DA4663"/>
    <w:pPr>
      <w:widowControl/>
      <w:overflowPunct w:val="0"/>
      <w:spacing w:line="360" w:lineRule="auto"/>
      <w:ind w:firstLine="567"/>
      <w:jc w:val="both"/>
    </w:pPr>
    <w:rPr>
      <w:rFonts w:ascii="Garamond" w:hAnsi="Garamond"/>
      <w:sz w:val="24"/>
      <w:lang w:eastAsia="en-US"/>
    </w:rPr>
  </w:style>
  <w:style w:type="character" w:styleId="af2">
    <w:name w:val="Hyperlink"/>
    <w:basedOn w:val="a0"/>
    <w:unhideWhenUsed/>
    <w:rsid w:val="001358AB"/>
    <w:rPr>
      <w:color w:val="0000FF"/>
      <w:u w:val="single"/>
    </w:rPr>
  </w:style>
  <w:style w:type="character" w:styleId="af3">
    <w:name w:val="Emphasis"/>
    <w:basedOn w:val="a0"/>
    <w:uiPriority w:val="20"/>
    <w:qFormat/>
    <w:rsid w:val="00713FF6"/>
    <w:rPr>
      <w:i/>
      <w:iCs/>
    </w:rPr>
  </w:style>
  <w:style w:type="character" w:customStyle="1" w:styleId="30">
    <w:name w:val="Заголовок 3 Знак"/>
    <w:basedOn w:val="a0"/>
    <w:link w:val="3"/>
    <w:uiPriority w:val="9"/>
    <w:semiHidden/>
    <w:rsid w:val="00BF1B1C"/>
    <w:rPr>
      <w:rFonts w:ascii="Cambria" w:eastAsia="Times New Roman" w:hAnsi="Cambria" w:cs="Times New Roman"/>
      <w:b/>
      <w:bCs/>
      <w:sz w:val="26"/>
      <w:szCs w:val="26"/>
    </w:rPr>
  </w:style>
  <w:style w:type="character" w:customStyle="1" w:styleId="apple-converted-space">
    <w:name w:val="apple-converted-space"/>
    <w:basedOn w:val="a0"/>
    <w:rsid w:val="001C0710"/>
  </w:style>
  <w:style w:type="paragraph" w:customStyle="1" w:styleId="12">
    <w:name w:val="Абзац списка1"/>
    <w:basedOn w:val="a"/>
    <w:rsid w:val="00837A04"/>
    <w:pPr>
      <w:widowControl/>
      <w:suppressAutoHyphens/>
      <w:autoSpaceDE/>
      <w:autoSpaceDN/>
      <w:adjustRightInd/>
      <w:ind w:left="720"/>
    </w:pPr>
    <w:rPr>
      <w:rFonts w:ascii="Arial" w:eastAsia="SimSun" w:hAnsi="Arial" w:cs="Mangal"/>
      <w:kern w:val="1"/>
      <w:szCs w:val="24"/>
      <w:lang w:eastAsia="hi-IN" w:bidi="hi-IN"/>
    </w:rPr>
  </w:style>
  <w:style w:type="character" w:customStyle="1" w:styleId="13">
    <w:name w:val="Основной текст Знак1"/>
    <w:uiPriority w:val="99"/>
    <w:rsid w:val="001F2087"/>
    <w:rPr>
      <w:rFonts w:ascii="Times New Roman" w:hAnsi="Times New Roman" w:cs="Times New Roman"/>
      <w:sz w:val="18"/>
      <w:szCs w:val="18"/>
      <w:u w:val="none"/>
    </w:rPr>
  </w:style>
  <w:style w:type="paragraph" w:styleId="af4">
    <w:name w:val="Body Text Indent"/>
    <w:basedOn w:val="a"/>
    <w:link w:val="af5"/>
    <w:uiPriority w:val="99"/>
    <w:unhideWhenUsed/>
    <w:rsid w:val="008258AB"/>
    <w:pPr>
      <w:spacing w:after="120"/>
      <w:ind w:left="283"/>
    </w:pPr>
  </w:style>
  <w:style w:type="character" w:customStyle="1" w:styleId="af5">
    <w:name w:val="Основной текст с отступом Знак"/>
    <w:basedOn w:val="a0"/>
    <w:link w:val="af4"/>
    <w:uiPriority w:val="99"/>
    <w:rsid w:val="008258AB"/>
    <w:rPr>
      <w:rFonts w:ascii="Times New Roman" w:hAnsi="Times New Roman"/>
    </w:rPr>
  </w:style>
  <w:style w:type="paragraph" w:customStyle="1" w:styleId="Style1">
    <w:name w:val="Style1"/>
    <w:basedOn w:val="a"/>
    <w:uiPriority w:val="99"/>
    <w:rsid w:val="008258AB"/>
    <w:pPr>
      <w:spacing w:line="326" w:lineRule="exact"/>
      <w:ind w:firstLine="720"/>
      <w:jc w:val="both"/>
    </w:pPr>
    <w:rPr>
      <w:sz w:val="24"/>
      <w:szCs w:val="24"/>
    </w:rPr>
  </w:style>
  <w:style w:type="character" w:customStyle="1" w:styleId="FontStyle12">
    <w:name w:val="Font Style12"/>
    <w:uiPriority w:val="99"/>
    <w:rsid w:val="008258AB"/>
    <w:rPr>
      <w:rFonts w:ascii="Times New Roman" w:hAnsi="Times New Roman" w:cs="Times New Roman"/>
      <w:sz w:val="24"/>
      <w:szCs w:val="24"/>
    </w:rPr>
  </w:style>
  <w:style w:type="table" w:styleId="af6">
    <w:name w:val="Table Grid"/>
    <w:basedOn w:val="a1"/>
    <w:uiPriority w:val="59"/>
    <w:rsid w:val="005003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6739B2"/>
    <w:rPr>
      <w:rFonts w:ascii="Cambria" w:eastAsia="Times New Roman" w:hAnsi="Cambria" w:cs="Times New Roman"/>
      <w:b/>
      <w:bCs/>
      <w:kern w:val="32"/>
      <w:sz w:val="32"/>
      <w:szCs w:val="32"/>
    </w:rPr>
  </w:style>
  <w:style w:type="character" w:styleId="af7">
    <w:name w:val="Strong"/>
    <w:basedOn w:val="a0"/>
    <w:uiPriority w:val="22"/>
    <w:qFormat/>
    <w:rsid w:val="00582040"/>
    <w:rPr>
      <w:b/>
      <w:bCs/>
    </w:rPr>
  </w:style>
  <w:style w:type="character" w:customStyle="1" w:styleId="a4">
    <w:name w:val="Нижний колонтитул Знак"/>
    <w:basedOn w:val="a0"/>
    <w:link w:val="a3"/>
    <w:uiPriority w:val="99"/>
    <w:rsid w:val="00876649"/>
    <w:rPr>
      <w:rFonts w:ascii="Times New Roman" w:hAnsi="Times New Roman"/>
    </w:rPr>
  </w:style>
  <w:style w:type="paragraph" w:customStyle="1" w:styleId="Pa3">
    <w:name w:val="Pa3"/>
    <w:basedOn w:val="a"/>
    <w:next w:val="a"/>
    <w:uiPriority w:val="99"/>
    <w:rsid w:val="007F5A07"/>
    <w:pPr>
      <w:widowControl/>
      <w:spacing w:line="281" w:lineRule="atLeast"/>
    </w:pPr>
    <w:rPr>
      <w:rFonts w:ascii="Arial" w:hAnsi="Arial" w:cs="Arial"/>
      <w:sz w:val="24"/>
      <w:szCs w:val="24"/>
    </w:rPr>
  </w:style>
  <w:style w:type="character" w:customStyle="1" w:styleId="A30">
    <w:name w:val="A3"/>
    <w:uiPriority w:val="99"/>
    <w:rsid w:val="007F5A07"/>
    <w:rPr>
      <w:b/>
      <w:bCs/>
      <w:color w:val="000000"/>
      <w:sz w:val="22"/>
      <w:szCs w:val="22"/>
    </w:rPr>
  </w:style>
  <w:style w:type="paragraph" w:customStyle="1" w:styleId="Pa4">
    <w:name w:val="Pa4"/>
    <w:basedOn w:val="a"/>
    <w:next w:val="a"/>
    <w:uiPriority w:val="99"/>
    <w:rsid w:val="00773C1E"/>
    <w:pPr>
      <w:widowControl/>
      <w:spacing w:line="281" w:lineRule="atLeast"/>
    </w:pPr>
    <w:rPr>
      <w:rFonts w:ascii="Arial" w:hAnsi="Arial" w:cs="Arial"/>
      <w:sz w:val="24"/>
      <w:szCs w:val="24"/>
    </w:rPr>
  </w:style>
  <w:style w:type="character" w:customStyle="1" w:styleId="A00">
    <w:name w:val="A0"/>
    <w:uiPriority w:val="99"/>
    <w:rsid w:val="007B03A4"/>
    <w:rPr>
      <w:color w:val="000000"/>
      <w:sz w:val="28"/>
      <w:szCs w:val="28"/>
    </w:rPr>
  </w:style>
  <w:style w:type="paragraph" w:customStyle="1" w:styleId="Default">
    <w:name w:val="Default"/>
    <w:rsid w:val="00CF4414"/>
    <w:pPr>
      <w:autoSpaceDE w:val="0"/>
      <w:autoSpaceDN w:val="0"/>
      <w:adjustRightInd w:val="0"/>
    </w:pPr>
    <w:rPr>
      <w:rFonts w:ascii="Arial" w:hAnsi="Arial" w:cs="Arial"/>
      <w:color w:val="000000"/>
      <w:sz w:val="24"/>
      <w:szCs w:val="24"/>
    </w:rPr>
  </w:style>
  <w:style w:type="paragraph" w:customStyle="1" w:styleId="Pa1">
    <w:name w:val="Pa1"/>
    <w:basedOn w:val="Default"/>
    <w:next w:val="Default"/>
    <w:uiPriority w:val="99"/>
    <w:rsid w:val="00CF4414"/>
    <w:pPr>
      <w:spacing w:line="241" w:lineRule="atLeast"/>
    </w:pPr>
    <w:rPr>
      <w:color w:val="auto"/>
    </w:rPr>
  </w:style>
  <w:style w:type="character" w:customStyle="1" w:styleId="A20">
    <w:name w:val="A2"/>
    <w:uiPriority w:val="99"/>
    <w:rsid w:val="00CF4414"/>
    <w:rPr>
      <w:b/>
      <w:bCs/>
      <w:color w:val="000000"/>
      <w:sz w:val="32"/>
      <w:szCs w:val="32"/>
    </w:rPr>
  </w:style>
  <w:style w:type="paragraph" w:styleId="HTML">
    <w:name w:val="HTML Preformatted"/>
    <w:basedOn w:val="a"/>
    <w:link w:val="HTML0"/>
    <w:uiPriority w:val="99"/>
    <w:unhideWhenUsed/>
    <w:rsid w:val="00020F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0"/>
    <w:link w:val="HTML"/>
    <w:uiPriority w:val="99"/>
    <w:rsid w:val="00020F76"/>
    <w:rPr>
      <w:rFonts w:ascii="Courier New" w:hAnsi="Courier New" w:cs="Courier New"/>
    </w:rPr>
  </w:style>
  <w:style w:type="paragraph" w:styleId="af8">
    <w:name w:val="Balloon Text"/>
    <w:basedOn w:val="a"/>
    <w:link w:val="af9"/>
    <w:uiPriority w:val="99"/>
    <w:semiHidden/>
    <w:unhideWhenUsed/>
    <w:rsid w:val="000C0E78"/>
    <w:rPr>
      <w:rFonts w:ascii="Tahoma" w:hAnsi="Tahoma" w:cs="Tahoma"/>
      <w:sz w:val="16"/>
      <w:szCs w:val="16"/>
    </w:rPr>
  </w:style>
  <w:style w:type="character" w:customStyle="1" w:styleId="af9">
    <w:name w:val="Текст выноски Знак"/>
    <w:basedOn w:val="a0"/>
    <w:link w:val="af8"/>
    <w:uiPriority w:val="99"/>
    <w:semiHidden/>
    <w:rsid w:val="000C0E78"/>
    <w:rPr>
      <w:rFonts w:ascii="Tahoma" w:hAnsi="Tahoma" w:cs="Tahoma"/>
      <w:sz w:val="16"/>
      <w:szCs w:val="16"/>
    </w:rPr>
  </w:style>
  <w:style w:type="character" w:customStyle="1" w:styleId="s1">
    <w:name w:val="s1"/>
    <w:uiPriority w:val="99"/>
    <w:rsid w:val="00015DD0"/>
    <w:rPr>
      <w:rFonts w:cs="Times New Roman"/>
    </w:rPr>
  </w:style>
  <w:style w:type="character" w:customStyle="1" w:styleId="af1">
    <w:name w:val="Обычный (веб) Знак"/>
    <w:aliases w:val="Знак Знак3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Обычный (Web) Знак1"/>
    <w:link w:val="af0"/>
    <w:uiPriority w:val="99"/>
    <w:locked/>
    <w:rsid w:val="00015DD0"/>
    <w:rPr>
      <w:rFonts w:ascii="Times New Roman" w:hAnsi="Times New Roman"/>
      <w:sz w:val="24"/>
      <w:szCs w:val="24"/>
    </w:rPr>
  </w:style>
  <w:style w:type="character" w:customStyle="1" w:styleId="nobrs">
    <w:name w:val="nobrs"/>
    <w:basedOn w:val="a0"/>
    <w:rsid w:val="00F916C0"/>
  </w:style>
  <w:style w:type="character" w:customStyle="1" w:styleId="symbols">
    <w:name w:val="symbols"/>
    <w:basedOn w:val="a0"/>
    <w:rsid w:val="00F916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35488">
      <w:bodyDiv w:val="1"/>
      <w:marLeft w:val="0"/>
      <w:marRight w:val="0"/>
      <w:marTop w:val="0"/>
      <w:marBottom w:val="0"/>
      <w:divBdr>
        <w:top w:val="none" w:sz="0" w:space="0" w:color="auto"/>
        <w:left w:val="none" w:sz="0" w:space="0" w:color="auto"/>
        <w:bottom w:val="none" w:sz="0" w:space="0" w:color="auto"/>
        <w:right w:val="none" w:sz="0" w:space="0" w:color="auto"/>
      </w:divBdr>
    </w:div>
    <w:div w:id="131100468">
      <w:bodyDiv w:val="1"/>
      <w:marLeft w:val="0"/>
      <w:marRight w:val="0"/>
      <w:marTop w:val="0"/>
      <w:marBottom w:val="0"/>
      <w:divBdr>
        <w:top w:val="none" w:sz="0" w:space="0" w:color="auto"/>
        <w:left w:val="none" w:sz="0" w:space="0" w:color="auto"/>
        <w:bottom w:val="none" w:sz="0" w:space="0" w:color="auto"/>
        <w:right w:val="none" w:sz="0" w:space="0" w:color="auto"/>
      </w:divBdr>
    </w:div>
    <w:div w:id="176163232">
      <w:bodyDiv w:val="1"/>
      <w:marLeft w:val="0"/>
      <w:marRight w:val="0"/>
      <w:marTop w:val="0"/>
      <w:marBottom w:val="0"/>
      <w:divBdr>
        <w:top w:val="none" w:sz="0" w:space="0" w:color="auto"/>
        <w:left w:val="none" w:sz="0" w:space="0" w:color="auto"/>
        <w:bottom w:val="none" w:sz="0" w:space="0" w:color="auto"/>
        <w:right w:val="none" w:sz="0" w:space="0" w:color="auto"/>
      </w:divBdr>
      <w:divsChild>
        <w:div w:id="725223551">
          <w:marLeft w:val="965"/>
          <w:marRight w:val="0"/>
          <w:marTop w:val="154"/>
          <w:marBottom w:val="0"/>
          <w:divBdr>
            <w:top w:val="none" w:sz="0" w:space="0" w:color="auto"/>
            <w:left w:val="none" w:sz="0" w:space="0" w:color="auto"/>
            <w:bottom w:val="none" w:sz="0" w:space="0" w:color="auto"/>
            <w:right w:val="none" w:sz="0" w:space="0" w:color="auto"/>
          </w:divBdr>
        </w:div>
        <w:div w:id="1078405960">
          <w:marLeft w:val="965"/>
          <w:marRight w:val="0"/>
          <w:marTop w:val="154"/>
          <w:marBottom w:val="0"/>
          <w:divBdr>
            <w:top w:val="none" w:sz="0" w:space="0" w:color="auto"/>
            <w:left w:val="none" w:sz="0" w:space="0" w:color="auto"/>
            <w:bottom w:val="none" w:sz="0" w:space="0" w:color="auto"/>
            <w:right w:val="none" w:sz="0" w:space="0" w:color="auto"/>
          </w:divBdr>
        </w:div>
        <w:div w:id="1350331398">
          <w:marLeft w:val="965"/>
          <w:marRight w:val="0"/>
          <w:marTop w:val="154"/>
          <w:marBottom w:val="0"/>
          <w:divBdr>
            <w:top w:val="none" w:sz="0" w:space="0" w:color="auto"/>
            <w:left w:val="none" w:sz="0" w:space="0" w:color="auto"/>
            <w:bottom w:val="none" w:sz="0" w:space="0" w:color="auto"/>
            <w:right w:val="none" w:sz="0" w:space="0" w:color="auto"/>
          </w:divBdr>
        </w:div>
        <w:div w:id="1858617726">
          <w:marLeft w:val="965"/>
          <w:marRight w:val="0"/>
          <w:marTop w:val="154"/>
          <w:marBottom w:val="0"/>
          <w:divBdr>
            <w:top w:val="none" w:sz="0" w:space="0" w:color="auto"/>
            <w:left w:val="none" w:sz="0" w:space="0" w:color="auto"/>
            <w:bottom w:val="none" w:sz="0" w:space="0" w:color="auto"/>
            <w:right w:val="none" w:sz="0" w:space="0" w:color="auto"/>
          </w:divBdr>
        </w:div>
        <w:div w:id="1872304556">
          <w:marLeft w:val="965"/>
          <w:marRight w:val="0"/>
          <w:marTop w:val="154"/>
          <w:marBottom w:val="0"/>
          <w:divBdr>
            <w:top w:val="none" w:sz="0" w:space="0" w:color="auto"/>
            <w:left w:val="none" w:sz="0" w:space="0" w:color="auto"/>
            <w:bottom w:val="none" w:sz="0" w:space="0" w:color="auto"/>
            <w:right w:val="none" w:sz="0" w:space="0" w:color="auto"/>
          </w:divBdr>
        </w:div>
      </w:divsChild>
    </w:div>
    <w:div w:id="191890078">
      <w:bodyDiv w:val="1"/>
      <w:marLeft w:val="0"/>
      <w:marRight w:val="0"/>
      <w:marTop w:val="0"/>
      <w:marBottom w:val="0"/>
      <w:divBdr>
        <w:top w:val="none" w:sz="0" w:space="0" w:color="auto"/>
        <w:left w:val="none" w:sz="0" w:space="0" w:color="auto"/>
        <w:bottom w:val="none" w:sz="0" w:space="0" w:color="auto"/>
        <w:right w:val="none" w:sz="0" w:space="0" w:color="auto"/>
      </w:divBdr>
    </w:div>
    <w:div w:id="217672771">
      <w:bodyDiv w:val="1"/>
      <w:marLeft w:val="0"/>
      <w:marRight w:val="0"/>
      <w:marTop w:val="0"/>
      <w:marBottom w:val="0"/>
      <w:divBdr>
        <w:top w:val="none" w:sz="0" w:space="0" w:color="auto"/>
        <w:left w:val="none" w:sz="0" w:space="0" w:color="auto"/>
        <w:bottom w:val="none" w:sz="0" w:space="0" w:color="auto"/>
        <w:right w:val="none" w:sz="0" w:space="0" w:color="auto"/>
      </w:divBdr>
    </w:div>
    <w:div w:id="272056432">
      <w:bodyDiv w:val="1"/>
      <w:marLeft w:val="0"/>
      <w:marRight w:val="0"/>
      <w:marTop w:val="0"/>
      <w:marBottom w:val="0"/>
      <w:divBdr>
        <w:top w:val="none" w:sz="0" w:space="0" w:color="auto"/>
        <w:left w:val="none" w:sz="0" w:space="0" w:color="auto"/>
        <w:bottom w:val="none" w:sz="0" w:space="0" w:color="auto"/>
        <w:right w:val="none" w:sz="0" w:space="0" w:color="auto"/>
      </w:divBdr>
    </w:div>
    <w:div w:id="307591312">
      <w:bodyDiv w:val="1"/>
      <w:marLeft w:val="0"/>
      <w:marRight w:val="0"/>
      <w:marTop w:val="0"/>
      <w:marBottom w:val="0"/>
      <w:divBdr>
        <w:top w:val="none" w:sz="0" w:space="0" w:color="auto"/>
        <w:left w:val="none" w:sz="0" w:space="0" w:color="auto"/>
        <w:bottom w:val="none" w:sz="0" w:space="0" w:color="auto"/>
        <w:right w:val="none" w:sz="0" w:space="0" w:color="auto"/>
      </w:divBdr>
    </w:div>
    <w:div w:id="467213498">
      <w:bodyDiv w:val="1"/>
      <w:marLeft w:val="0"/>
      <w:marRight w:val="0"/>
      <w:marTop w:val="0"/>
      <w:marBottom w:val="0"/>
      <w:divBdr>
        <w:top w:val="none" w:sz="0" w:space="0" w:color="auto"/>
        <w:left w:val="none" w:sz="0" w:space="0" w:color="auto"/>
        <w:bottom w:val="none" w:sz="0" w:space="0" w:color="auto"/>
        <w:right w:val="none" w:sz="0" w:space="0" w:color="auto"/>
      </w:divBdr>
    </w:div>
    <w:div w:id="472865736">
      <w:bodyDiv w:val="1"/>
      <w:marLeft w:val="0"/>
      <w:marRight w:val="0"/>
      <w:marTop w:val="0"/>
      <w:marBottom w:val="0"/>
      <w:divBdr>
        <w:top w:val="none" w:sz="0" w:space="0" w:color="auto"/>
        <w:left w:val="none" w:sz="0" w:space="0" w:color="auto"/>
        <w:bottom w:val="none" w:sz="0" w:space="0" w:color="auto"/>
        <w:right w:val="none" w:sz="0" w:space="0" w:color="auto"/>
      </w:divBdr>
    </w:div>
    <w:div w:id="478351552">
      <w:bodyDiv w:val="1"/>
      <w:marLeft w:val="0"/>
      <w:marRight w:val="0"/>
      <w:marTop w:val="0"/>
      <w:marBottom w:val="0"/>
      <w:divBdr>
        <w:top w:val="none" w:sz="0" w:space="0" w:color="auto"/>
        <w:left w:val="none" w:sz="0" w:space="0" w:color="auto"/>
        <w:bottom w:val="none" w:sz="0" w:space="0" w:color="auto"/>
        <w:right w:val="none" w:sz="0" w:space="0" w:color="auto"/>
      </w:divBdr>
    </w:div>
    <w:div w:id="560557487">
      <w:bodyDiv w:val="1"/>
      <w:marLeft w:val="0"/>
      <w:marRight w:val="0"/>
      <w:marTop w:val="0"/>
      <w:marBottom w:val="0"/>
      <w:divBdr>
        <w:top w:val="none" w:sz="0" w:space="0" w:color="auto"/>
        <w:left w:val="none" w:sz="0" w:space="0" w:color="auto"/>
        <w:bottom w:val="none" w:sz="0" w:space="0" w:color="auto"/>
        <w:right w:val="none" w:sz="0" w:space="0" w:color="auto"/>
      </w:divBdr>
    </w:div>
    <w:div w:id="598561684">
      <w:bodyDiv w:val="1"/>
      <w:marLeft w:val="0"/>
      <w:marRight w:val="0"/>
      <w:marTop w:val="0"/>
      <w:marBottom w:val="0"/>
      <w:divBdr>
        <w:top w:val="none" w:sz="0" w:space="0" w:color="auto"/>
        <w:left w:val="none" w:sz="0" w:space="0" w:color="auto"/>
        <w:bottom w:val="none" w:sz="0" w:space="0" w:color="auto"/>
        <w:right w:val="none" w:sz="0" w:space="0" w:color="auto"/>
      </w:divBdr>
    </w:div>
    <w:div w:id="752707012">
      <w:bodyDiv w:val="1"/>
      <w:marLeft w:val="0"/>
      <w:marRight w:val="0"/>
      <w:marTop w:val="0"/>
      <w:marBottom w:val="0"/>
      <w:divBdr>
        <w:top w:val="none" w:sz="0" w:space="0" w:color="auto"/>
        <w:left w:val="none" w:sz="0" w:space="0" w:color="auto"/>
        <w:bottom w:val="none" w:sz="0" w:space="0" w:color="auto"/>
        <w:right w:val="none" w:sz="0" w:space="0" w:color="auto"/>
      </w:divBdr>
    </w:div>
    <w:div w:id="756171293">
      <w:bodyDiv w:val="1"/>
      <w:marLeft w:val="0"/>
      <w:marRight w:val="0"/>
      <w:marTop w:val="0"/>
      <w:marBottom w:val="0"/>
      <w:divBdr>
        <w:top w:val="none" w:sz="0" w:space="0" w:color="auto"/>
        <w:left w:val="none" w:sz="0" w:space="0" w:color="auto"/>
        <w:bottom w:val="none" w:sz="0" w:space="0" w:color="auto"/>
        <w:right w:val="none" w:sz="0" w:space="0" w:color="auto"/>
      </w:divBdr>
    </w:div>
    <w:div w:id="795413762">
      <w:bodyDiv w:val="1"/>
      <w:marLeft w:val="0"/>
      <w:marRight w:val="0"/>
      <w:marTop w:val="0"/>
      <w:marBottom w:val="0"/>
      <w:divBdr>
        <w:top w:val="none" w:sz="0" w:space="0" w:color="auto"/>
        <w:left w:val="none" w:sz="0" w:space="0" w:color="auto"/>
        <w:bottom w:val="none" w:sz="0" w:space="0" w:color="auto"/>
        <w:right w:val="none" w:sz="0" w:space="0" w:color="auto"/>
      </w:divBdr>
    </w:div>
    <w:div w:id="813915311">
      <w:bodyDiv w:val="1"/>
      <w:marLeft w:val="0"/>
      <w:marRight w:val="0"/>
      <w:marTop w:val="0"/>
      <w:marBottom w:val="0"/>
      <w:divBdr>
        <w:top w:val="none" w:sz="0" w:space="0" w:color="auto"/>
        <w:left w:val="none" w:sz="0" w:space="0" w:color="auto"/>
        <w:bottom w:val="none" w:sz="0" w:space="0" w:color="auto"/>
        <w:right w:val="none" w:sz="0" w:space="0" w:color="auto"/>
      </w:divBdr>
    </w:div>
    <w:div w:id="816412623">
      <w:bodyDiv w:val="1"/>
      <w:marLeft w:val="0"/>
      <w:marRight w:val="0"/>
      <w:marTop w:val="0"/>
      <w:marBottom w:val="0"/>
      <w:divBdr>
        <w:top w:val="none" w:sz="0" w:space="0" w:color="auto"/>
        <w:left w:val="none" w:sz="0" w:space="0" w:color="auto"/>
        <w:bottom w:val="none" w:sz="0" w:space="0" w:color="auto"/>
        <w:right w:val="none" w:sz="0" w:space="0" w:color="auto"/>
      </w:divBdr>
    </w:div>
    <w:div w:id="855193203">
      <w:bodyDiv w:val="1"/>
      <w:marLeft w:val="0"/>
      <w:marRight w:val="0"/>
      <w:marTop w:val="0"/>
      <w:marBottom w:val="0"/>
      <w:divBdr>
        <w:top w:val="none" w:sz="0" w:space="0" w:color="auto"/>
        <w:left w:val="none" w:sz="0" w:space="0" w:color="auto"/>
        <w:bottom w:val="none" w:sz="0" w:space="0" w:color="auto"/>
        <w:right w:val="none" w:sz="0" w:space="0" w:color="auto"/>
      </w:divBdr>
    </w:div>
    <w:div w:id="857427240">
      <w:bodyDiv w:val="1"/>
      <w:marLeft w:val="0"/>
      <w:marRight w:val="0"/>
      <w:marTop w:val="0"/>
      <w:marBottom w:val="0"/>
      <w:divBdr>
        <w:top w:val="none" w:sz="0" w:space="0" w:color="auto"/>
        <w:left w:val="none" w:sz="0" w:space="0" w:color="auto"/>
        <w:bottom w:val="none" w:sz="0" w:space="0" w:color="auto"/>
        <w:right w:val="none" w:sz="0" w:space="0" w:color="auto"/>
      </w:divBdr>
    </w:div>
    <w:div w:id="987855624">
      <w:bodyDiv w:val="1"/>
      <w:marLeft w:val="0"/>
      <w:marRight w:val="0"/>
      <w:marTop w:val="0"/>
      <w:marBottom w:val="0"/>
      <w:divBdr>
        <w:top w:val="none" w:sz="0" w:space="0" w:color="auto"/>
        <w:left w:val="none" w:sz="0" w:space="0" w:color="auto"/>
        <w:bottom w:val="none" w:sz="0" w:space="0" w:color="auto"/>
        <w:right w:val="none" w:sz="0" w:space="0" w:color="auto"/>
      </w:divBdr>
    </w:div>
    <w:div w:id="992177698">
      <w:bodyDiv w:val="1"/>
      <w:marLeft w:val="0"/>
      <w:marRight w:val="0"/>
      <w:marTop w:val="0"/>
      <w:marBottom w:val="0"/>
      <w:divBdr>
        <w:top w:val="none" w:sz="0" w:space="0" w:color="auto"/>
        <w:left w:val="none" w:sz="0" w:space="0" w:color="auto"/>
        <w:bottom w:val="none" w:sz="0" w:space="0" w:color="auto"/>
        <w:right w:val="none" w:sz="0" w:space="0" w:color="auto"/>
      </w:divBdr>
    </w:div>
    <w:div w:id="1057245622">
      <w:bodyDiv w:val="1"/>
      <w:marLeft w:val="0"/>
      <w:marRight w:val="0"/>
      <w:marTop w:val="0"/>
      <w:marBottom w:val="0"/>
      <w:divBdr>
        <w:top w:val="none" w:sz="0" w:space="0" w:color="auto"/>
        <w:left w:val="none" w:sz="0" w:space="0" w:color="auto"/>
        <w:bottom w:val="none" w:sz="0" w:space="0" w:color="auto"/>
        <w:right w:val="none" w:sz="0" w:space="0" w:color="auto"/>
      </w:divBdr>
    </w:div>
    <w:div w:id="1101753307">
      <w:bodyDiv w:val="1"/>
      <w:marLeft w:val="0"/>
      <w:marRight w:val="0"/>
      <w:marTop w:val="0"/>
      <w:marBottom w:val="0"/>
      <w:divBdr>
        <w:top w:val="none" w:sz="0" w:space="0" w:color="auto"/>
        <w:left w:val="none" w:sz="0" w:space="0" w:color="auto"/>
        <w:bottom w:val="none" w:sz="0" w:space="0" w:color="auto"/>
        <w:right w:val="none" w:sz="0" w:space="0" w:color="auto"/>
      </w:divBdr>
    </w:div>
    <w:div w:id="1152212943">
      <w:bodyDiv w:val="1"/>
      <w:marLeft w:val="0"/>
      <w:marRight w:val="0"/>
      <w:marTop w:val="0"/>
      <w:marBottom w:val="0"/>
      <w:divBdr>
        <w:top w:val="none" w:sz="0" w:space="0" w:color="auto"/>
        <w:left w:val="none" w:sz="0" w:space="0" w:color="auto"/>
        <w:bottom w:val="none" w:sz="0" w:space="0" w:color="auto"/>
        <w:right w:val="none" w:sz="0" w:space="0" w:color="auto"/>
      </w:divBdr>
    </w:div>
    <w:div w:id="1378549854">
      <w:bodyDiv w:val="1"/>
      <w:marLeft w:val="0"/>
      <w:marRight w:val="0"/>
      <w:marTop w:val="0"/>
      <w:marBottom w:val="0"/>
      <w:divBdr>
        <w:top w:val="none" w:sz="0" w:space="0" w:color="auto"/>
        <w:left w:val="none" w:sz="0" w:space="0" w:color="auto"/>
        <w:bottom w:val="none" w:sz="0" w:space="0" w:color="auto"/>
        <w:right w:val="none" w:sz="0" w:space="0" w:color="auto"/>
      </w:divBdr>
    </w:div>
    <w:div w:id="1470703283">
      <w:bodyDiv w:val="1"/>
      <w:marLeft w:val="0"/>
      <w:marRight w:val="0"/>
      <w:marTop w:val="0"/>
      <w:marBottom w:val="0"/>
      <w:divBdr>
        <w:top w:val="none" w:sz="0" w:space="0" w:color="auto"/>
        <w:left w:val="none" w:sz="0" w:space="0" w:color="auto"/>
        <w:bottom w:val="none" w:sz="0" w:space="0" w:color="auto"/>
        <w:right w:val="none" w:sz="0" w:space="0" w:color="auto"/>
      </w:divBdr>
    </w:div>
    <w:div w:id="1603024986">
      <w:bodyDiv w:val="1"/>
      <w:marLeft w:val="0"/>
      <w:marRight w:val="0"/>
      <w:marTop w:val="0"/>
      <w:marBottom w:val="0"/>
      <w:divBdr>
        <w:top w:val="none" w:sz="0" w:space="0" w:color="auto"/>
        <w:left w:val="none" w:sz="0" w:space="0" w:color="auto"/>
        <w:bottom w:val="none" w:sz="0" w:space="0" w:color="auto"/>
        <w:right w:val="none" w:sz="0" w:space="0" w:color="auto"/>
      </w:divBdr>
    </w:div>
    <w:div w:id="1620068099">
      <w:bodyDiv w:val="1"/>
      <w:marLeft w:val="0"/>
      <w:marRight w:val="0"/>
      <w:marTop w:val="0"/>
      <w:marBottom w:val="0"/>
      <w:divBdr>
        <w:top w:val="none" w:sz="0" w:space="0" w:color="auto"/>
        <w:left w:val="none" w:sz="0" w:space="0" w:color="auto"/>
        <w:bottom w:val="none" w:sz="0" w:space="0" w:color="auto"/>
        <w:right w:val="none" w:sz="0" w:space="0" w:color="auto"/>
      </w:divBdr>
    </w:div>
    <w:div w:id="1643538729">
      <w:bodyDiv w:val="1"/>
      <w:marLeft w:val="0"/>
      <w:marRight w:val="0"/>
      <w:marTop w:val="0"/>
      <w:marBottom w:val="0"/>
      <w:divBdr>
        <w:top w:val="none" w:sz="0" w:space="0" w:color="auto"/>
        <w:left w:val="none" w:sz="0" w:space="0" w:color="auto"/>
        <w:bottom w:val="none" w:sz="0" w:space="0" w:color="auto"/>
        <w:right w:val="none" w:sz="0" w:space="0" w:color="auto"/>
      </w:divBdr>
    </w:div>
    <w:div w:id="1730107724">
      <w:bodyDiv w:val="1"/>
      <w:marLeft w:val="0"/>
      <w:marRight w:val="0"/>
      <w:marTop w:val="0"/>
      <w:marBottom w:val="0"/>
      <w:divBdr>
        <w:top w:val="none" w:sz="0" w:space="0" w:color="auto"/>
        <w:left w:val="none" w:sz="0" w:space="0" w:color="auto"/>
        <w:bottom w:val="none" w:sz="0" w:space="0" w:color="auto"/>
        <w:right w:val="none" w:sz="0" w:space="0" w:color="auto"/>
      </w:divBdr>
    </w:div>
    <w:div w:id="1750034974">
      <w:bodyDiv w:val="1"/>
      <w:marLeft w:val="0"/>
      <w:marRight w:val="0"/>
      <w:marTop w:val="0"/>
      <w:marBottom w:val="0"/>
      <w:divBdr>
        <w:top w:val="none" w:sz="0" w:space="0" w:color="auto"/>
        <w:left w:val="none" w:sz="0" w:space="0" w:color="auto"/>
        <w:bottom w:val="none" w:sz="0" w:space="0" w:color="auto"/>
        <w:right w:val="none" w:sz="0" w:space="0" w:color="auto"/>
      </w:divBdr>
    </w:div>
    <w:div w:id="1775981932">
      <w:bodyDiv w:val="1"/>
      <w:marLeft w:val="0"/>
      <w:marRight w:val="0"/>
      <w:marTop w:val="0"/>
      <w:marBottom w:val="0"/>
      <w:divBdr>
        <w:top w:val="none" w:sz="0" w:space="0" w:color="auto"/>
        <w:left w:val="none" w:sz="0" w:space="0" w:color="auto"/>
        <w:bottom w:val="none" w:sz="0" w:space="0" w:color="auto"/>
        <w:right w:val="none" w:sz="0" w:space="0" w:color="auto"/>
      </w:divBdr>
    </w:div>
    <w:div w:id="1803189475">
      <w:bodyDiv w:val="1"/>
      <w:marLeft w:val="0"/>
      <w:marRight w:val="0"/>
      <w:marTop w:val="0"/>
      <w:marBottom w:val="0"/>
      <w:divBdr>
        <w:top w:val="none" w:sz="0" w:space="0" w:color="auto"/>
        <w:left w:val="none" w:sz="0" w:space="0" w:color="auto"/>
        <w:bottom w:val="none" w:sz="0" w:space="0" w:color="auto"/>
        <w:right w:val="none" w:sz="0" w:space="0" w:color="auto"/>
      </w:divBdr>
    </w:div>
    <w:div w:id="1860967585">
      <w:bodyDiv w:val="1"/>
      <w:marLeft w:val="0"/>
      <w:marRight w:val="0"/>
      <w:marTop w:val="0"/>
      <w:marBottom w:val="0"/>
      <w:divBdr>
        <w:top w:val="none" w:sz="0" w:space="0" w:color="auto"/>
        <w:left w:val="none" w:sz="0" w:space="0" w:color="auto"/>
        <w:bottom w:val="none" w:sz="0" w:space="0" w:color="auto"/>
        <w:right w:val="none" w:sz="0" w:space="0" w:color="auto"/>
      </w:divBdr>
      <w:divsChild>
        <w:div w:id="118843172">
          <w:marLeft w:val="547"/>
          <w:marRight w:val="0"/>
          <w:marTop w:val="0"/>
          <w:marBottom w:val="0"/>
          <w:divBdr>
            <w:top w:val="none" w:sz="0" w:space="0" w:color="auto"/>
            <w:left w:val="none" w:sz="0" w:space="0" w:color="auto"/>
            <w:bottom w:val="none" w:sz="0" w:space="0" w:color="auto"/>
            <w:right w:val="none" w:sz="0" w:space="0" w:color="auto"/>
          </w:divBdr>
        </w:div>
      </w:divsChild>
    </w:div>
    <w:div w:id="196773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90%D0%B4%D0%B0%D0%BB" TargetMode="External"/><Relationship Id="rId13" Type="http://schemas.openxmlformats.org/officeDocument/2006/relationships/hyperlink" Target="https://kk.wikipedia.org/wiki/%D0%A2%D0%B0%D1%80%D1%82%D1%83"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kk.wikipedia.org/wiki/%D0%A1%D0%B0%D1%83%D0%B4%D0%B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kk.wikipedia.org/wiki/%D0%94%D3%99%D1%81%D1%82%D2%AF%D1%8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kk.wikipedia.org/wiki/%D0%A2%D1%96%D0%BB%D0%B5%D0%BA" TargetMode="External"/><Relationship Id="rId4" Type="http://schemas.openxmlformats.org/officeDocument/2006/relationships/settings" Target="settings.xml"/><Relationship Id="rId9" Type="http://schemas.openxmlformats.org/officeDocument/2006/relationships/hyperlink" Target="https://kk.wikipedia.org/wiki/%D0%9D%D0%B8%D0%B5%D1%82" TargetMode="External"/><Relationship Id="rId14" Type="http://schemas.openxmlformats.org/officeDocument/2006/relationships/hyperlink" Target="https://kk.wikipedia.org/wiki/%D0%A2%D0%B0%D1%80%D0%B0%D0%BB%D2%93%D1%8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536</TotalTime>
  <Pages>7</Pages>
  <Words>1741</Words>
  <Characters>9927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11645</CharactersWithSpaces>
  <SharedDoc>false</SharedDoc>
  <HLinks>
    <vt:vector size="6" baseType="variant">
      <vt:variant>
        <vt:i4>5963843</vt:i4>
      </vt:variant>
      <vt:variant>
        <vt:i4>0</vt:i4>
      </vt:variant>
      <vt:variant>
        <vt:i4>0</vt:i4>
      </vt:variant>
      <vt:variant>
        <vt:i4>5</vt:i4>
      </vt:variant>
      <vt:variant>
        <vt:lpwstr>http://bibliotekar.kz/istorija-kazahstana-11-klass-2011-god-es/kazahstanskii-put-ot-stabilnosti-cherez-.html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367</cp:revision>
  <cp:lastPrinted>2023-10-24T08:16:00Z</cp:lastPrinted>
  <dcterms:created xsi:type="dcterms:W3CDTF">2020-09-21T03:50:00Z</dcterms:created>
  <dcterms:modified xsi:type="dcterms:W3CDTF">2023-10-24T08:18:00Z</dcterms:modified>
</cp:coreProperties>
</file>