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CFA" w:rsidRPr="00226045" w:rsidRDefault="00B46CFA" w:rsidP="005B115E">
      <w:pPr>
        <w:pStyle w:val="20"/>
        <w:shd w:val="clear" w:color="auto" w:fill="auto"/>
        <w:spacing w:before="0" w:line="240" w:lineRule="auto"/>
        <w:rPr>
          <w:sz w:val="28"/>
          <w:szCs w:val="28"/>
        </w:rPr>
      </w:pPr>
      <w:bookmarkStart w:id="0" w:name="_GoBack"/>
      <w:bookmarkEnd w:id="0"/>
    </w:p>
    <w:p w:rsidR="00555F78" w:rsidRDefault="00BF45AB" w:rsidP="00B44243">
      <w:pPr>
        <w:pStyle w:val="10"/>
        <w:shd w:val="clear" w:color="auto" w:fill="auto"/>
        <w:spacing w:after="0" w:line="240" w:lineRule="auto"/>
        <w:rPr>
          <w:sz w:val="28"/>
          <w:szCs w:val="28"/>
        </w:rPr>
      </w:pPr>
      <w:r w:rsidRPr="007F093E">
        <w:rPr>
          <w:sz w:val="28"/>
          <w:szCs w:val="28"/>
        </w:rPr>
        <w:t>ПОЛОЖЕНИ</w:t>
      </w:r>
      <w:r w:rsidR="00961D82">
        <w:rPr>
          <w:sz w:val="28"/>
          <w:szCs w:val="28"/>
        </w:rPr>
        <w:t>Е</w:t>
      </w:r>
      <w:bookmarkStart w:id="1" w:name="bookmark2"/>
    </w:p>
    <w:p w:rsidR="001876CC" w:rsidRDefault="002633A7" w:rsidP="00B565D8">
      <w:pPr>
        <w:pStyle w:val="10"/>
        <w:shd w:val="clear" w:color="auto" w:fill="auto"/>
        <w:spacing w:after="0" w:line="240" w:lineRule="auto"/>
        <w:rPr>
          <w:sz w:val="28"/>
          <w:szCs w:val="28"/>
        </w:rPr>
      </w:pPr>
      <w:r>
        <w:rPr>
          <w:sz w:val="28"/>
          <w:szCs w:val="28"/>
        </w:rPr>
        <w:t xml:space="preserve">о  проведении </w:t>
      </w:r>
      <w:r w:rsidR="003073AA">
        <w:rPr>
          <w:sz w:val="28"/>
          <w:szCs w:val="28"/>
          <w:lang w:val="en-US"/>
        </w:rPr>
        <w:t>V</w:t>
      </w:r>
      <w:r w:rsidR="00AD02EC">
        <w:rPr>
          <w:sz w:val="28"/>
          <w:szCs w:val="28"/>
        </w:rPr>
        <w:t>-</w:t>
      </w:r>
      <w:r w:rsidR="003E5123">
        <w:rPr>
          <w:sz w:val="28"/>
          <w:szCs w:val="28"/>
        </w:rPr>
        <w:t>го</w:t>
      </w:r>
      <w:r w:rsidR="004D5ABF">
        <w:rPr>
          <w:sz w:val="28"/>
          <w:szCs w:val="28"/>
        </w:rPr>
        <w:t xml:space="preserve"> </w:t>
      </w:r>
      <w:r>
        <w:rPr>
          <w:sz w:val="28"/>
          <w:szCs w:val="28"/>
        </w:rPr>
        <w:t>областного турнира</w:t>
      </w:r>
      <w:r w:rsidR="006F3959" w:rsidRPr="006F3959">
        <w:rPr>
          <w:sz w:val="28"/>
          <w:szCs w:val="28"/>
        </w:rPr>
        <w:t xml:space="preserve"> </w:t>
      </w:r>
      <w:r>
        <w:rPr>
          <w:sz w:val="28"/>
          <w:szCs w:val="28"/>
        </w:rPr>
        <w:t xml:space="preserve">по водно-спасательному </w:t>
      </w:r>
      <w:r w:rsidR="00B03B3E">
        <w:rPr>
          <w:sz w:val="28"/>
          <w:szCs w:val="28"/>
        </w:rPr>
        <w:t>м</w:t>
      </w:r>
      <w:r>
        <w:rPr>
          <w:sz w:val="28"/>
          <w:szCs w:val="28"/>
        </w:rPr>
        <w:t>ногоборью</w:t>
      </w:r>
      <w:r w:rsidR="004D5ABF">
        <w:rPr>
          <w:sz w:val="28"/>
          <w:szCs w:val="28"/>
        </w:rPr>
        <w:t xml:space="preserve"> </w:t>
      </w:r>
      <w:r>
        <w:rPr>
          <w:sz w:val="28"/>
          <w:szCs w:val="28"/>
        </w:rPr>
        <w:t>среди допризывной</w:t>
      </w:r>
      <w:bookmarkStart w:id="2" w:name="bookmark3"/>
      <w:bookmarkEnd w:id="1"/>
      <w:r w:rsidR="00B565D8">
        <w:rPr>
          <w:sz w:val="28"/>
          <w:szCs w:val="28"/>
        </w:rPr>
        <w:t xml:space="preserve"> молодежи</w:t>
      </w:r>
    </w:p>
    <w:p w:rsidR="00B03B3E" w:rsidRDefault="00B03B3E" w:rsidP="00B44243">
      <w:pPr>
        <w:pStyle w:val="10"/>
        <w:shd w:val="clear" w:color="auto" w:fill="auto"/>
        <w:spacing w:after="0" w:line="240" w:lineRule="auto"/>
        <w:rPr>
          <w:sz w:val="28"/>
          <w:szCs w:val="28"/>
        </w:rPr>
      </w:pPr>
    </w:p>
    <w:p w:rsidR="00EC4FF7" w:rsidRPr="006F3959" w:rsidRDefault="00BF45AB" w:rsidP="00EC4FF7">
      <w:pPr>
        <w:pStyle w:val="10"/>
        <w:numPr>
          <w:ilvl w:val="0"/>
          <w:numId w:val="11"/>
        </w:numPr>
        <w:shd w:val="clear" w:color="auto" w:fill="auto"/>
        <w:spacing w:after="0" w:line="240" w:lineRule="auto"/>
        <w:rPr>
          <w:sz w:val="28"/>
          <w:szCs w:val="28"/>
        </w:rPr>
      </w:pPr>
      <w:r w:rsidRPr="00EC4FF7">
        <w:rPr>
          <w:sz w:val="28"/>
          <w:szCs w:val="28"/>
        </w:rPr>
        <w:t>Общие положени</w:t>
      </w:r>
      <w:bookmarkEnd w:id="2"/>
      <w:r w:rsidR="0096180E" w:rsidRPr="00EC4FF7">
        <w:rPr>
          <w:sz w:val="28"/>
          <w:szCs w:val="28"/>
        </w:rPr>
        <w:t>я</w:t>
      </w:r>
    </w:p>
    <w:p w:rsidR="006F3959" w:rsidRPr="00EC4FF7" w:rsidRDefault="006F3959" w:rsidP="006F3959">
      <w:pPr>
        <w:pStyle w:val="10"/>
        <w:shd w:val="clear" w:color="auto" w:fill="auto"/>
        <w:spacing w:after="0" w:line="240" w:lineRule="auto"/>
        <w:ind w:left="360"/>
        <w:jc w:val="left"/>
        <w:rPr>
          <w:sz w:val="28"/>
          <w:szCs w:val="28"/>
        </w:rPr>
      </w:pPr>
    </w:p>
    <w:p w:rsidR="00780D11" w:rsidRDefault="00EE1824" w:rsidP="00456876">
      <w:pPr>
        <w:pStyle w:val="10"/>
        <w:shd w:val="clear" w:color="auto" w:fill="auto"/>
        <w:spacing w:after="0" w:line="240" w:lineRule="auto"/>
        <w:jc w:val="both"/>
        <w:rPr>
          <w:b w:val="0"/>
          <w:sz w:val="28"/>
          <w:szCs w:val="28"/>
        </w:rPr>
      </w:pPr>
      <w:r>
        <w:rPr>
          <w:b w:val="0"/>
          <w:sz w:val="28"/>
          <w:szCs w:val="28"/>
        </w:rPr>
        <w:t xml:space="preserve">         </w:t>
      </w:r>
      <w:r w:rsidR="00BF45AB" w:rsidRPr="00456876">
        <w:rPr>
          <w:b w:val="0"/>
          <w:sz w:val="28"/>
          <w:szCs w:val="28"/>
        </w:rPr>
        <w:t xml:space="preserve">В данном Положении раскрыты порядок и условия проведения </w:t>
      </w:r>
      <w:r w:rsidR="00456876" w:rsidRPr="00456876">
        <w:rPr>
          <w:b w:val="0"/>
          <w:sz w:val="28"/>
          <w:szCs w:val="28"/>
          <w:lang w:val="en-US"/>
        </w:rPr>
        <w:t>V</w:t>
      </w:r>
      <w:r w:rsidR="00F967C9" w:rsidRPr="00456876">
        <w:rPr>
          <w:b w:val="0"/>
          <w:sz w:val="28"/>
          <w:szCs w:val="28"/>
        </w:rPr>
        <w:t>-го о</w:t>
      </w:r>
      <w:r w:rsidR="00CA7AF6" w:rsidRPr="00456876">
        <w:rPr>
          <w:b w:val="0"/>
          <w:sz w:val="28"/>
          <w:szCs w:val="28"/>
        </w:rPr>
        <w:t>бластного турнира</w:t>
      </w:r>
      <w:r w:rsidR="00EC4FF7" w:rsidRPr="00456876">
        <w:rPr>
          <w:b w:val="0"/>
          <w:sz w:val="28"/>
          <w:szCs w:val="28"/>
        </w:rPr>
        <w:t xml:space="preserve"> по водно-спасательному многоборью</w:t>
      </w:r>
      <w:r w:rsidR="00B565D8">
        <w:rPr>
          <w:b w:val="0"/>
          <w:sz w:val="28"/>
          <w:szCs w:val="28"/>
        </w:rPr>
        <w:t xml:space="preserve"> среди допризывной молодёжи </w:t>
      </w:r>
      <w:r w:rsidR="007B0E1B" w:rsidRPr="00456876">
        <w:rPr>
          <w:b w:val="0"/>
          <w:sz w:val="28"/>
          <w:szCs w:val="28"/>
        </w:rPr>
        <w:t xml:space="preserve">(далее </w:t>
      </w:r>
      <w:r w:rsidR="00365F44" w:rsidRPr="00456876">
        <w:rPr>
          <w:b w:val="0"/>
          <w:sz w:val="28"/>
          <w:szCs w:val="28"/>
        </w:rPr>
        <w:t>–</w:t>
      </w:r>
      <w:r w:rsidR="00CA7AF6" w:rsidRPr="00456876">
        <w:rPr>
          <w:b w:val="0"/>
          <w:sz w:val="28"/>
          <w:szCs w:val="28"/>
        </w:rPr>
        <w:t>Турнир</w:t>
      </w:r>
      <w:r w:rsidR="007B0E1B" w:rsidRPr="00456876">
        <w:rPr>
          <w:b w:val="0"/>
          <w:sz w:val="28"/>
          <w:szCs w:val="28"/>
        </w:rPr>
        <w:t>)</w:t>
      </w:r>
      <w:r w:rsidR="00780D11">
        <w:rPr>
          <w:b w:val="0"/>
          <w:sz w:val="28"/>
          <w:szCs w:val="28"/>
        </w:rPr>
        <w:t>.</w:t>
      </w:r>
    </w:p>
    <w:p w:rsidR="00BF45AB" w:rsidRPr="00780D11" w:rsidRDefault="009A038A" w:rsidP="00456876">
      <w:pPr>
        <w:pStyle w:val="10"/>
        <w:shd w:val="clear" w:color="auto" w:fill="auto"/>
        <w:spacing w:after="0" w:line="240" w:lineRule="auto"/>
        <w:jc w:val="both"/>
        <w:rPr>
          <w:b w:val="0"/>
          <w:sz w:val="28"/>
          <w:szCs w:val="28"/>
        </w:rPr>
      </w:pPr>
      <w:r>
        <w:rPr>
          <w:b w:val="0"/>
          <w:sz w:val="28"/>
          <w:szCs w:val="28"/>
        </w:rPr>
        <w:t xml:space="preserve">         </w:t>
      </w:r>
      <w:r w:rsidR="00780D11">
        <w:rPr>
          <w:b w:val="0"/>
          <w:sz w:val="28"/>
          <w:szCs w:val="28"/>
        </w:rPr>
        <w:t xml:space="preserve">Турнир проводится </w:t>
      </w:r>
      <w:r w:rsidR="00794F3E">
        <w:rPr>
          <w:sz w:val="28"/>
          <w:szCs w:val="28"/>
        </w:rPr>
        <w:t>16</w:t>
      </w:r>
      <w:r w:rsidR="00AE43DE">
        <w:rPr>
          <w:sz w:val="28"/>
          <w:szCs w:val="28"/>
        </w:rPr>
        <w:t xml:space="preserve"> марта </w:t>
      </w:r>
      <w:r w:rsidR="00B565D8">
        <w:rPr>
          <w:sz w:val="28"/>
          <w:szCs w:val="28"/>
        </w:rPr>
        <w:t>2023</w:t>
      </w:r>
      <w:r w:rsidR="00BF45AB" w:rsidRPr="00780D11">
        <w:rPr>
          <w:sz w:val="28"/>
          <w:szCs w:val="28"/>
        </w:rPr>
        <w:t xml:space="preserve"> </w:t>
      </w:r>
      <w:r w:rsidR="00BF45AB" w:rsidRPr="00AE43DE">
        <w:rPr>
          <w:sz w:val="28"/>
          <w:szCs w:val="28"/>
        </w:rPr>
        <w:t xml:space="preserve">года в </w:t>
      </w:r>
      <w:r w:rsidR="000456B2" w:rsidRPr="00AE43DE">
        <w:rPr>
          <w:sz w:val="28"/>
          <w:szCs w:val="28"/>
        </w:rPr>
        <w:t>г.</w:t>
      </w:r>
      <w:r w:rsidR="001C36C0" w:rsidRPr="00AE43DE">
        <w:rPr>
          <w:sz w:val="28"/>
          <w:szCs w:val="28"/>
        </w:rPr>
        <w:t xml:space="preserve"> </w:t>
      </w:r>
      <w:r w:rsidR="00780D11" w:rsidRPr="00AE43DE">
        <w:rPr>
          <w:sz w:val="28"/>
          <w:szCs w:val="28"/>
        </w:rPr>
        <w:t>Усть-Каменогорск</w:t>
      </w:r>
      <w:r w:rsidR="001C36C0" w:rsidRPr="00AE43DE">
        <w:rPr>
          <w:sz w:val="28"/>
          <w:szCs w:val="28"/>
        </w:rPr>
        <w:t>,</w:t>
      </w:r>
      <w:r w:rsidR="00AE43DE" w:rsidRPr="00AE43DE">
        <w:rPr>
          <w:sz w:val="28"/>
          <w:szCs w:val="28"/>
        </w:rPr>
        <w:t xml:space="preserve"> проспект Шакарима, 1/2 </w:t>
      </w:r>
      <w:r w:rsidR="001C36C0" w:rsidRPr="00AE43DE">
        <w:rPr>
          <w:sz w:val="28"/>
          <w:szCs w:val="28"/>
        </w:rPr>
        <w:t xml:space="preserve"> </w:t>
      </w:r>
      <w:r w:rsidR="00DA5101" w:rsidRPr="00AE43DE">
        <w:rPr>
          <w:sz w:val="28"/>
          <w:szCs w:val="28"/>
        </w:rPr>
        <w:t>на базе физкультурно</w:t>
      </w:r>
      <w:r w:rsidR="00AE43DE" w:rsidRPr="00AE43DE">
        <w:rPr>
          <w:sz w:val="28"/>
          <w:szCs w:val="28"/>
        </w:rPr>
        <w:t>-оздоровительного комплекса</w:t>
      </w:r>
      <w:r w:rsidR="00AE43DE">
        <w:rPr>
          <w:sz w:val="28"/>
          <w:szCs w:val="28"/>
        </w:rPr>
        <w:t>.</w:t>
      </w:r>
      <w:r w:rsidR="000456B2" w:rsidRPr="00780D11">
        <w:rPr>
          <w:b w:val="0"/>
          <w:sz w:val="28"/>
          <w:szCs w:val="28"/>
        </w:rPr>
        <w:t xml:space="preserve"> </w:t>
      </w:r>
    </w:p>
    <w:p w:rsidR="00FB44F0" w:rsidRDefault="00EE1824" w:rsidP="008E66A7">
      <w:pPr>
        <w:pStyle w:val="20"/>
        <w:shd w:val="clear" w:color="auto" w:fill="auto"/>
        <w:spacing w:before="0" w:line="240" w:lineRule="auto"/>
        <w:ind w:firstLine="567"/>
        <w:jc w:val="both"/>
        <w:rPr>
          <w:sz w:val="28"/>
          <w:szCs w:val="28"/>
        </w:rPr>
      </w:pPr>
      <w:r>
        <w:rPr>
          <w:sz w:val="28"/>
          <w:szCs w:val="28"/>
        </w:rPr>
        <w:t xml:space="preserve"> </w:t>
      </w:r>
      <w:r w:rsidR="00882D78" w:rsidRPr="00882D78">
        <w:rPr>
          <w:sz w:val="28"/>
          <w:szCs w:val="28"/>
        </w:rPr>
        <w:t>Общее руководство подгот</w:t>
      </w:r>
      <w:r w:rsidR="00882D78">
        <w:rPr>
          <w:sz w:val="28"/>
          <w:szCs w:val="28"/>
        </w:rPr>
        <w:t>овкой и проведением турнира осуществляю</w:t>
      </w:r>
      <w:r w:rsidR="00882D78" w:rsidRPr="00882D78">
        <w:rPr>
          <w:sz w:val="28"/>
          <w:szCs w:val="28"/>
        </w:rPr>
        <w:t>т</w:t>
      </w:r>
      <w:r w:rsidR="00571AC8">
        <w:rPr>
          <w:sz w:val="28"/>
          <w:szCs w:val="28"/>
        </w:rPr>
        <w:t xml:space="preserve"> </w:t>
      </w:r>
      <w:r w:rsidR="001E6C7F">
        <w:rPr>
          <w:sz w:val="28"/>
          <w:szCs w:val="28"/>
        </w:rPr>
        <w:t>Д</w:t>
      </w:r>
      <w:r w:rsidR="000E70C4">
        <w:rPr>
          <w:sz w:val="28"/>
          <w:szCs w:val="28"/>
        </w:rPr>
        <w:t xml:space="preserve">епартамент по чрезвычайным ситуациям Восточно-Казахстанской области, </w:t>
      </w:r>
      <w:r w:rsidR="00882D78">
        <w:rPr>
          <w:sz w:val="28"/>
          <w:szCs w:val="28"/>
        </w:rPr>
        <w:t>Восточный региональный аэромобильный оперативн</w:t>
      </w:r>
      <w:r w:rsidR="000924E6">
        <w:rPr>
          <w:sz w:val="28"/>
          <w:szCs w:val="28"/>
        </w:rPr>
        <w:t>о-спасательн</w:t>
      </w:r>
      <w:r w:rsidR="001E6C7F">
        <w:rPr>
          <w:sz w:val="28"/>
          <w:szCs w:val="28"/>
        </w:rPr>
        <w:t>ый отряд ДЧС ВКО</w:t>
      </w:r>
      <w:r w:rsidR="00086A0E">
        <w:rPr>
          <w:sz w:val="28"/>
          <w:szCs w:val="28"/>
        </w:rPr>
        <w:t xml:space="preserve">, </w:t>
      </w:r>
      <w:r w:rsidR="001E6C7F">
        <w:rPr>
          <w:sz w:val="28"/>
          <w:szCs w:val="28"/>
        </w:rPr>
        <w:t>Д</w:t>
      </w:r>
      <w:r w:rsidR="00882D78">
        <w:rPr>
          <w:sz w:val="28"/>
          <w:szCs w:val="28"/>
        </w:rPr>
        <w:t>епартамент</w:t>
      </w:r>
      <w:r w:rsidR="00CA7AF6">
        <w:rPr>
          <w:sz w:val="28"/>
          <w:szCs w:val="28"/>
        </w:rPr>
        <w:t xml:space="preserve"> по делам обороны</w:t>
      </w:r>
      <w:r w:rsidR="004E7CA9">
        <w:rPr>
          <w:sz w:val="28"/>
          <w:szCs w:val="28"/>
        </w:rPr>
        <w:t xml:space="preserve"> Восточно-Казахстанской области, </w:t>
      </w:r>
      <w:r w:rsidR="00254060">
        <w:rPr>
          <w:sz w:val="28"/>
          <w:szCs w:val="28"/>
        </w:rPr>
        <w:t xml:space="preserve">управление образования Восточно-Казахстанской области, управление физической культуры и спорта Восточно-Казахстанской области, </w:t>
      </w:r>
      <w:r w:rsidR="002C281F" w:rsidRPr="002C281F">
        <w:rPr>
          <w:rFonts w:eastAsia="Calibri"/>
          <w:sz w:val="28"/>
          <w:szCs w:val="28"/>
          <w:lang w:eastAsia="en-US" w:bidi="ar-SA"/>
        </w:rPr>
        <w:t xml:space="preserve">Восточно-Казахстанский научно – методический центр развития одаренности и дополнительного образования «Дарын» </w:t>
      </w:r>
      <w:r w:rsidR="00CA7AF6">
        <w:rPr>
          <w:sz w:val="28"/>
          <w:szCs w:val="28"/>
        </w:rPr>
        <w:t>у</w:t>
      </w:r>
      <w:r w:rsidR="00882D78">
        <w:rPr>
          <w:sz w:val="28"/>
          <w:szCs w:val="28"/>
        </w:rPr>
        <w:t>правления</w:t>
      </w:r>
      <w:r w:rsidR="000456B2">
        <w:rPr>
          <w:sz w:val="28"/>
          <w:szCs w:val="28"/>
        </w:rPr>
        <w:t xml:space="preserve"> образования</w:t>
      </w:r>
      <w:r w:rsidR="00254060">
        <w:rPr>
          <w:sz w:val="28"/>
          <w:szCs w:val="28"/>
        </w:rPr>
        <w:t xml:space="preserve"> Восточно-Казахстанской области.</w:t>
      </w:r>
      <w:r w:rsidR="00571AC8">
        <w:rPr>
          <w:sz w:val="28"/>
          <w:szCs w:val="28"/>
        </w:rPr>
        <w:t xml:space="preserve"> </w:t>
      </w:r>
      <w:r w:rsidR="00977FE3">
        <w:rPr>
          <w:sz w:val="28"/>
          <w:szCs w:val="28"/>
        </w:rPr>
        <w:t>Турнир проводится</w:t>
      </w:r>
      <w:r w:rsidR="00667928">
        <w:rPr>
          <w:sz w:val="28"/>
          <w:szCs w:val="28"/>
        </w:rPr>
        <w:t xml:space="preserve"> при поддержке </w:t>
      </w:r>
      <w:r w:rsidR="00780D11">
        <w:rPr>
          <w:sz w:val="28"/>
          <w:szCs w:val="28"/>
        </w:rPr>
        <w:t xml:space="preserve">КГУ </w:t>
      </w:r>
      <w:r w:rsidR="00FB44F0" w:rsidRPr="00587ABD">
        <w:rPr>
          <w:sz w:val="28"/>
          <w:szCs w:val="28"/>
        </w:rPr>
        <w:t>«Школы–центра дополнительного образования №</w:t>
      </w:r>
      <w:r w:rsidR="00571AC8" w:rsidRPr="00587ABD">
        <w:rPr>
          <w:sz w:val="28"/>
          <w:szCs w:val="28"/>
        </w:rPr>
        <w:t xml:space="preserve"> </w:t>
      </w:r>
      <w:r w:rsidR="00FB44F0" w:rsidRPr="00587ABD">
        <w:rPr>
          <w:sz w:val="28"/>
          <w:szCs w:val="28"/>
        </w:rPr>
        <w:t xml:space="preserve">29» </w:t>
      </w:r>
      <w:r w:rsidR="00667928" w:rsidRPr="00587ABD">
        <w:rPr>
          <w:sz w:val="28"/>
          <w:szCs w:val="28"/>
        </w:rPr>
        <w:t xml:space="preserve">акимата </w:t>
      </w:r>
      <w:r w:rsidR="00254060">
        <w:rPr>
          <w:sz w:val="28"/>
          <w:szCs w:val="28"/>
        </w:rPr>
        <w:t xml:space="preserve">       </w:t>
      </w:r>
      <w:r w:rsidR="00667928" w:rsidRPr="00587ABD">
        <w:rPr>
          <w:sz w:val="28"/>
          <w:szCs w:val="28"/>
        </w:rPr>
        <w:t>г. Усть-Каменогорска</w:t>
      </w:r>
      <w:r w:rsidR="00857BD5" w:rsidRPr="00587ABD">
        <w:rPr>
          <w:sz w:val="28"/>
          <w:szCs w:val="28"/>
        </w:rPr>
        <w:t>.</w:t>
      </w:r>
      <w:r w:rsidR="00977FE3">
        <w:rPr>
          <w:sz w:val="28"/>
          <w:szCs w:val="28"/>
        </w:rPr>
        <w:tab/>
      </w:r>
    </w:p>
    <w:p w:rsidR="00CC13B5" w:rsidRDefault="000456B2" w:rsidP="008E66A7">
      <w:pPr>
        <w:pStyle w:val="20"/>
        <w:shd w:val="clear" w:color="auto" w:fill="auto"/>
        <w:spacing w:before="0" w:line="240" w:lineRule="auto"/>
        <w:ind w:firstLine="567"/>
        <w:jc w:val="both"/>
        <w:rPr>
          <w:sz w:val="28"/>
          <w:szCs w:val="28"/>
        </w:rPr>
      </w:pPr>
      <w:r>
        <w:rPr>
          <w:sz w:val="28"/>
          <w:szCs w:val="28"/>
        </w:rPr>
        <w:t>С</w:t>
      </w:r>
      <w:r w:rsidR="00BF45AB" w:rsidRPr="007F093E">
        <w:rPr>
          <w:sz w:val="28"/>
          <w:szCs w:val="28"/>
        </w:rPr>
        <w:t xml:space="preserve">оревнования  проводятся </w:t>
      </w:r>
      <w:r w:rsidR="007B0E1B" w:rsidRPr="007F093E">
        <w:rPr>
          <w:sz w:val="28"/>
          <w:szCs w:val="28"/>
        </w:rPr>
        <w:t xml:space="preserve">в соответствии с </w:t>
      </w:r>
      <w:r w:rsidR="002C49A5" w:rsidRPr="007F093E">
        <w:rPr>
          <w:sz w:val="28"/>
          <w:szCs w:val="28"/>
        </w:rPr>
        <w:t xml:space="preserve">Программой </w:t>
      </w:r>
      <w:r w:rsidR="00711BEC">
        <w:rPr>
          <w:sz w:val="28"/>
          <w:szCs w:val="28"/>
        </w:rPr>
        <w:t>турнира</w:t>
      </w:r>
      <w:r w:rsidR="00A252AA">
        <w:rPr>
          <w:sz w:val="28"/>
          <w:szCs w:val="28"/>
        </w:rPr>
        <w:t xml:space="preserve"> </w:t>
      </w:r>
      <w:r w:rsidR="00D31172">
        <w:rPr>
          <w:sz w:val="28"/>
          <w:szCs w:val="28"/>
        </w:rPr>
        <w:t>(п</w:t>
      </w:r>
      <w:r w:rsidR="00BF45AB" w:rsidRPr="007F093E">
        <w:rPr>
          <w:sz w:val="28"/>
          <w:szCs w:val="28"/>
        </w:rPr>
        <w:t xml:space="preserve">риложение </w:t>
      </w:r>
      <w:r w:rsidR="007B0E1B" w:rsidRPr="007F093E">
        <w:rPr>
          <w:sz w:val="28"/>
          <w:szCs w:val="28"/>
        </w:rPr>
        <w:t xml:space="preserve">№ </w:t>
      </w:r>
      <w:r w:rsidR="00BF45AB" w:rsidRPr="007F093E">
        <w:rPr>
          <w:sz w:val="28"/>
          <w:szCs w:val="28"/>
        </w:rPr>
        <w:t xml:space="preserve">1) и </w:t>
      </w:r>
      <w:r w:rsidR="002C49A5" w:rsidRPr="007F093E">
        <w:rPr>
          <w:sz w:val="28"/>
          <w:szCs w:val="28"/>
        </w:rPr>
        <w:t xml:space="preserve">Условиями </w:t>
      </w:r>
      <w:r w:rsidR="00BF45AB" w:rsidRPr="007F093E">
        <w:rPr>
          <w:sz w:val="28"/>
          <w:szCs w:val="28"/>
        </w:rPr>
        <w:t xml:space="preserve">проведения </w:t>
      </w:r>
      <w:r w:rsidR="00711BEC">
        <w:rPr>
          <w:sz w:val="28"/>
          <w:szCs w:val="28"/>
        </w:rPr>
        <w:t>турнира</w:t>
      </w:r>
      <w:r w:rsidR="00571AC8">
        <w:rPr>
          <w:sz w:val="28"/>
          <w:szCs w:val="28"/>
        </w:rPr>
        <w:t xml:space="preserve"> </w:t>
      </w:r>
      <w:r w:rsidR="00BF45AB" w:rsidRPr="007F093E">
        <w:rPr>
          <w:sz w:val="28"/>
          <w:szCs w:val="28"/>
        </w:rPr>
        <w:t xml:space="preserve">(приложение </w:t>
      </w:r>
      <w:r w:rsidR="007B0E1B" w:rsidRPr="007F093E">
        <w:rPr>
          <w:sz w:val="28"/>
          <w:szCs w:val="28"/>
        </w:rPr>
        <w:t xml:space="preserve">№ </w:t>
      </w:r>
      <w:r w:rsidR="00BF45AB" w:rsidRPr="007F093E">
        <w:rPr>
          <w:sz w:val="28"/>
          <w:szCs w:val="28"/>
        </w:rPr>
        <w:t>2).</w:t>
      </w:r>
    </w:p>
    <w:p w:rsidR="00CC13B5" w:rsidRPr="007F093E" w:rsidRDefault="00CC13B5" w:rsidP="008E66A7">
      <w:pPr>
        <w:pStyle w:val="20"/>
        <w:shd w:val="clear" w:color="auto" w:fill="auto"/>
        <w:spacing w:before="0" w:line="240" w:lineRule="auto"/>
        <w:ind w:firstLine="567"/>
        <w:jc w:val="center"/>
        <w:rPr>
          <w:sz w:val="28"/>
          <w:szCs w:val="28"/>
        </w:rPr>
      </w:pPr>
    </w:p>
    <w:p w:rsidR="00DD3BE7" w:rsidRPr="008A60E0" w:rsidRDefault="001D0D2E" w:rsidP="008A60E0">
      <w:pPr>
        <w:pStyle w:val="10"/>
        <w:numPr>
          <w:ilvl w:val="0"/>
          <w:numId w:val="11"/>
        </w:numPr>
        <w:shd w:val="clear" w:color="auto" w:fill="auto"/>
        <w:tabs>
          <w:tab w:val="left" w:pos="3546"/>
        </w:tabs>
        <w:spacing w:after="0" w:line="240" w:lineRule="auto"/>
        <w:rPr>
          <w:sz w:val="28"/>
          <w:szCs w:val="28"/>
        </w:rPr>
      </w:pPr>
      <w:bookmarkStart w:id="3" w:name="bookmark4"/>
      <w:r>
        <w:rPr>
          <w:sz w:val="28"/>
          <w:szCs w:val="28"/>
        </w:rPr>
        <w:t>Цель</w:t>
      </w:r>
      <w:r w:rsidR="00BF45AB" w:rsidRPr="007F093E">
        <w:rPr>
          <w:sz w:val="28"/>
          <w:szCs w:val="28"/>
        </w:rPr>
        <w:t xml:space="preserve"> и задачи </w:t>
      </w:r>
      <w:bookmarkEnd w:id="3"/>
      <w:r w:rsidR="001876CC">
        <w:rPr>
          <w:sz w:val="28"/>
          <w:szCs w:val="28"/>
        </w:rPr>
        <w:t>областного турнира</w:t>
      </w:r>
    </w:p>
    <w:p w:rsidR="00BF45AB" w:rsidRPr="007F093E" w:rsidRDefault="00EE1824" w:rsidP="009A038A">
      <w:pPr>
        <w:pStyle w:val="20"/>
        <w:shd w:val="clear" w:color="auto" w:fill="auto"/>
        <w:spacing w:before="0" w:line="240" w:lineRule="auto"/>
        <w:ind w:firstLine="567"/>
        <w:jc w:val="both"/>
        <w:rPr>
          <w:sz w:val="28"/>
          <w:szCs w:val="28"/>
        </w:rPr>
      </w:pPr>
      <w:r>
        <w:rPr>
          <w:sz w:val="28"/>
          <w:szCs w:val="28"/>
        </w:rPr>
        <w:t xml:space="preserve"> </w:t>
      </w:r>
      <w:r w:rsidR="00BF45AB" w:rsidRPr="007F093E">
        <w:rPr>
          <w:sz w:val="28"/>
          <w:szCs w:val="28"/>
        </w:rPr>
        <w:t>О</w:t>
      </w:r>
      <w:r w:rsidR="0097563B">
        <w:rPr>
          <w:sz w:val="28"/>
          <w:szCs w:val="28"/>
        </w:rPr>
        <w:t>сновной целью</w:t>
      </w:r>
      <w:r w:rsidR="001876CC">
        <w:rPr>
          <w:sz w:val="28"/>
          <w:szCs w:val="28"/>
        </w:rPr>
        <w:t xml:space="preserve"> областного турнира являе</w:t>
      </w:r>
      <w:r w:rsidR="00BF45AB" w:rsidRPr="007F093E">
        <w:rPr>
          <w:sz w:val="28"/>
          <w:szCs w:val="28"/>
        </w:rPr>
        <w:t>тся формирование культуры безопасности жизне</w:t>
      </w:r>
      <w:r w:rsidR="00217119">
        <w:rPr>
          <w:sz w:val="28"/>
          <w:szCs w:val="28"/>
        </w:rPr>
        <w:t>деятельности среди молодого</w:t>
      </w:r>
      <w:r w:rsidR="00BF45AB" w:rsidRPr="007F093E">
        <w:rPr>
          <w:sz w:val="28"/>
          <w:szCs w:val="28"/>
        </w:rPr>
        <w:t xml:space="preserve"> поколения.</w:t>
      </w:r>
    </w:p>
    <w:p w:rsidR="00BF45AB" w:rsidRPr="007F093E" w:rsidRDefault="00EE1824" w:rsidP="009A038A">
      <w:pPr>
        <w:pStyle w:val="20"/>
        <w:shd w:val="clear" w:color="auto" w:fill="auto"/>
        <w:spacing w:before="0" w:line="240" w:lineRule="auto"/>
        <w:ind w:firstLine="567"/>
        <w:jc w:val="both"/>
        <w:rPr>
          <w:sz w:val="28"/>
          <w:szCs w:val="28"/>
        </w:rPr>
      </w:pPr>
      <w:r>
        <w:rPr>
          <w:sz w:val="28"/>
          <w:szCs w:val="28"/>
        </w:rPr>
        <w:t xml:space="preserve"> </w:t>
      </w:r>
      <w:r w:rsidR="00BF45AB" w:rsidRPr="007F093E">
        <w:rPr>
          <w:sz w:val="28"/>
          <w:szCs w:val="28"/>
        </w:rPr>
        <w:t xml:space="preserve">Соревнования направлены на решение следующих задач: </w:t>
      </w:r>
    </w:p>
    <w:p w:rsidR="00BF45AB" w:rsidRPr="007F093E" w:rsidRDefault="00EE1824" w:rsidP="009A038A">
      <w:pPr>
        <w:pStyle w:val="20"/>
        <w:shd w:val="clear" w:color="auto" w:fill="auto"/>
        <w:spacing w:before="0" w:line="240" w:lineRule="auto"/>
        <w:ind w:firstLine="567"/>
        <w:jc w:val="both"/>
        <w:rPr>
          <w:sz w:val="28"/>
          <w:szCs w:val="28"/>
        </w:rPr>
      </w:pPr>
      <w:r>
        <w:rPr>
          <w:sz w:val="28"/>
          <w:szCs w:val="28"/>
        </w:rPr>
        <w:t xml:space="preserve"> </w:t>
      </w:r>
      <w:r w:rsidR="00371313">
        <w:rPr>
          <w:sz w:val="28"/>
          <w:szCs w:val="28"/>
        </w:rPr>
        <w:t>-</w:t>
      </w:r>
      <w:r w:rsidR="00C44EF7">
        <w:rPr>
          <w:sz w:val="28"/>
          <w:szCs w:val="28"/>
        </w:rPr>
        <w:t xml:space="preserve"> </w:t>
      </w:r>
      <w:r w:rsidR="00BF45AB" w:rsidRPr="007F093E">
        <w:rPr>
          <w:sz w:val="28"/>
          <w:szCs w:val="28"/>
        </w:rPr>
        <w:t>формирование го</w:t>
      </w:r>
      <w:r w:rsidR="006F7713">
        <w:rPr>
          <w:sz w:val="28"/>
          <w:szCs w:val="28"/>
        </w:rPr>
        <w:t>товности доприз</w:t>
      </w:r>
      <w:r w:rsidR="00217119">
        <w:rPr>
          <w:sz w:val="28"/>
          <w:szCs w:val="28"/>
        </w:rPr>
        <w:t xml:space="preserve">ывной, </w:t>
      </w:r>
      <w:r w:rsidR="006F7713">
        <w:rPr>
          <w:sz w:val="28"/>
          <w:szCs w:val="28"/>
        </w:rPr>
        <w:t xml:space="preserve"> п</w:t>
      </w:r>
      <w:r w:rsidR="00217119">
        <w:rPr>
          <w:sz w:val="28"/>
          <w:szCs w:val="28"/>
        </w:rPr>
        <w:t>ризывной и армейской молодежи</w:t>
      </w:r>
      <w:r w:rsidR="00BF45AB" w:rsidRPr="007F093E">
        <w:rPr>
          <w:sz w:val="28"/>
          <w:szCs w:val="28"/>
        </w:rPr>
        <w:t xml:space="preserve"> к действиям в экстремальных ситуациях;</w:t>
      </w:r>
    </w:p>
    <w:p w:rsidR="004E6DD2" w:rsidRDefault="00EE1824" w:rsidP="009A038A">
      <w:pPr>
        <w:pStyle w:val="20"/>
        <w:shd w:val="clear" w:color="auto" w:fill="auto"/>
        <w:spacing w:before="0" w:line="240" w:lineRule="auto"/>
        <w:ind w:firstLine="567"/>
        <w:jc w:val="both"/>
        <w:rPr>
          <w:sz w:val="28"/>
          <w:szCs w:val="28"/>
        </w:rPr>
      </w:pPr>
      <w:r>
        <w:rPr>
          <w:sz w:val="28"/>
          <w:szCs w:val="28"/>
        </w:rPr>
        <w:t xml:space="preserve"> </w:t>
      </w:r>
      <w:r w:rsidR="00371313">
        <w:rPr>
          <w:sz w:val="28"/>
          <w:szCs w:val="28"/>
        </w:rPr>
        <w:t>-</w:t>
      </w:r>
      <w:r w:rsidR="0072215E">
        <w:rPr>
          <w:sz w:val="28"/>
          <w:szCs w:val="28"/>
        </w:rPr>
        <w:t xml:space="preserve"> </w:t>
      </w:r>
      <w:r w:rsidR="00BF45AB" w:rsidRPr="007F093E">
        <w:rPr>
          <w:sz w:val="28"/>
          <w:szCs w:val="28"/>
        </w:rPr>
        <w:t>привлечение внимания государственных и общественных организаций к вопросам формирования культуры безопасности жизнедеятельности;</w:t>
      </w:r>
    </w:p>
    <w:p w:rsidR="00BF45AB" w:rsidRPr="007F093E" w:rsidRDefault="00EE1824" w:rsidP="008E66A7">
      <w:pPr>
        <w:pStyle w:val="20"/>
        <w:shd w:val="clear" w:color="auto" w:fill="auto"/>
        <w:spacing w:before="0" w:line="240" w:lineRule="auto"/>
        <w:ind w:firstLine="567"/>
        <w:jc w:val="both"/>
        <w:rPr>
          <w:sz w:val="28"/>
          <w:szCs w:val="28"/>
        </w:rPr>
      </w:pPr>
      <w:r>
        <w:rPr>
          <w:sz w:val="28"/>
          <w:szCs w:val="28"/>
        </w:rPr>
        <w:t xml:space="preserve"> </w:t>
      </w:r>
      <w:r w:rsidR="00371313">
        <w:rPr>
          <w:sz w:val="28"/>
          <w:szCs w:val="28"/>
        </w:rPr>
        <w:t>-</w:t>
      </w:r>
      <w:r w:rsidR="0072215E">
        <w:rPr>
          <w:sz w:val="28"/>
          <w:szCs w:val="28"/>
        </w:rPr>
        <w:t xml:space="preserve"> </w:t>
      </w:r>
      <w:r w:rsidR="00BF45AB" w:rsidRPr="007F093E">
        <w:rPr>
          <w:sz w:val="28"/>
          <w:szCs w:val="28"/>
        </w:rPr>
        <w:t>совершенствование уровня практ</w:t>
      </w:r>
      <w:r w:rsidR="00217119">
        <w:rPr>
          <w:sz w:val="28"/>
          <w:szCs w:val="28"/>
        </w:rPr>
        <w:t>ической подготовки молодого</w:t>
      </w:r>
      <w:r w:rsidR="00BF45AB" w:rsidRPr="007F093E">
        <w:rPr>
          <w:sz w:val="28"/>
          <w:szCs w:val="28"/>
        </w:rPr>
        <w:t xml:space="preserve"> поколения в </w:t>
      </w:r>
      <w:r w:rsidR="00BF45AB" w:rsidRPr="007F093E">
        <w:rPr>
          <w:sz w:val="28"/>
          <w:szCs w:val="28"/>
        </w:rPr>
        <w:lastRenderedPageBreak/>
        <w:t>области безопасности жизнедеятельности;</w:t>
      </w:r>
    </w:p>
    <w:p w:rsidR="00BF45AB" w:rsidRPr="007F093E" w:rsidRDefault="00EE1824" w:rsidP="008E66A7">
      <w:pPr>
        <w:pStyle w:val="20"/>
        <w:shd w:val="clear" w:color="auto" w:fill="auto"/>
        <w:spacing w:before="0" w:line="240" w:lineRule="auto"/>
        <w:ind w:firstLine="567"/>
        <w:jc w:val="both"/>
        <w:rPr>
          <w:sz w:val="28"/>
          <w:szCs w:val="28"/>
        </w:rPr>
      </w:pPr>
      <w:r>
        <w:rPr>
          <w:sz w:val="28"/>
          <w:szCs w:val="28"/>
        </w:rPr>
        <w:t xml:space="preserve"> </w:t>
      </w:r>
      <w:r w:rsidR="00371313">
        <w:rPr>
          <w:sz w:val="28"/>
          <w:szCs w:val="28"/>
        </w:rPr>
        <w:t>-</w:t>
      </w:r>
      <w:r w:rsidR="0072215E">
        <w:rPr>
          <w:sz w:val="28"/>
          <w:szCs w:val="28"/>
        </w:rPr>
        <w:t xml:space="preserve"> </w:t>
      </w:r>
      <w:r w:rsidR="00BF45AB" w:rsidRPr="007F093E">
        <w:rPr>
          <w:sz w:val="28"/>
          <w:szCs w:val="28"/>
        </w:rPr>
        <w:t>пропаганда здорового образа жизни;</w:t>
      </w:r>
    </w:p>
    <w:p w:rsidR="00BF45AB" w:rsidRPr="007F093E" w:rsidRDefault="00EE1824" w:rsidP="008E66A7">
      <w:pPr>
        <w:pStyle w:val="20"/>
        <w:shd w:val="clear" w:color="auto" w:fill="auto"/>
        <w:spacing w:before="0" w:line="240" w:lineRule="auto"/>
        <w:ind w:firstLine="567"/>
        <w:jc w:val="both"/>
        <w:rPr>
          <w:sz w:val="28"/>
          <w:szCs w:val="28"/>
        </w:rPr>
      </w:pPr>
      <w:r>
        <w:rPr>
          <w:sz w:val="28"/>
          <w:szCs w:val="28"/>
        </w:rPr>
        <w:t xml:space="preserve"> </w:t>
      </w:r>
      <w:r w:rsidR="00371313">
        <w:rPr>
          <w:sz w:val="28"/>
          <w:szCs w:val="28"/>
        </w:rPr>
        <w:t>-</w:t>
      </w:r>
      <w:r w:rsidR="0072215E">
        <w:rPr>
          <w:sz w:val="28"/>
          <w:szCs w:val="28"/>
        </w:rPr>
        <w:t xml:space="preserve"> </w:t>
      </w:r>
      <w:r w:rsidR="00217119">
        <w:rPr>
          <w:sz w:val="28"/>
          <w:szCs w:val="28"/>
        </w:rPr>
        <w:t>формирование у молодого</w:t>
      </w:r>
      <w:r w:rsidR="00BF45AB" w:rsidRPr="007F093E">
        <w:rPr>
          <w:sz w:val="28"/>
          <w:szCs w:val="28"/>
        </w:rPr>
        <w:t xml:space="preserve"> поколения сознательного и ответственного отношения к вопросам личной и общественной безопасности;</w:t>
      </w:r>
    </w:p>
    <w:p w:rsidR="00BF45AB" w:rsidRPr="007F093E" w:rsidRDefault="00EE1824" w:rsidP="008E66A7">
      <w:pPr>
        <w:pStyle w:val="20"/>
        <w:shd w:val="clear" w:color="auto" w:fill="auto"/>
        <w:spacing w:before="0" w:line="240" w:lineRule="auto"/>
        <w:ind w:firstLine="567"/>
        <w:jc w:val="both"/>
        <w:rPr>
          <w:sz w:val="28"/>
          <w:szCs w:val="28"/>
        </w:rPr>
      </w:pPr>
      <w:r>
        <w:rPr>
          <w:sz w:val="28"/>
          <w:szCs w:val="28"/>
        </w:rPr>
        <w:t xml:space="preserve"> </w:t>
      </w:r>
      <w:r w:rsidR="00371313">
        <w:rPr>
          <w:sz w:val="28"/>
          <w:szCs w:val="28"/>
        </w:rPr>
        <w:t>-</w:t>
      </w:r>
      <w:r w:rsidR="0072215E">
        <w:rPr>
          <w:sz w:val="28"/>
          <w:szCs w:val="28"/>
        </w:rPr>
        <w:t xml:space="preserve"> </w:t>
      </w:r>
      <w:r w:rsidR="00BF45AB" w:rsidRPr="007F093E">
        <w:rPr>
          <w:sz w:val="28"/>
          <w:szCs w:val="28"/>
        </w:rPr>
        <w:t>получение практических навыков поведения в экстремальных ситуациях;</w:t>
      </w:r>
    </w:p>
    <w:p w:rsidR="00885173" w:rsidRDefault="00EE1824" w:rsidP="008E66A7">
      <w:pPr>
        <w:pStyle w:val="20"/>
        <w:shd w:val="clear" w:color="auto" w:fill="auto"/>
        <w:spacing w:before="0" w:line="240" w:lineRule="auto"/>
        <w:ind w:firstLine="567"/>
        <w:jc w:val="both"/>
        <w:rPr>
          <w:sz w:val="28"/>
          <w:szCs w:val="28"/>
        </w:rPr>
      </w:pPr>
      <w:r>
        <w:rPr>
          <w:sz w:val="28"/>
          <w:szCs w:val="28"/>
        </w:rPr>
        <w:t xml:space="preserve"> </w:t>
      </w:r>
      <w:r w:rsidR="00371313">
        <w:rPr>
          <w:sz w:val="28"/>
          <w:szCs w:val="28"/>
        </w:rPr>
        <w:t>-</w:t>
      </w:r>
      <w:r w:rsidR="0072215E">
        <w:rPr>
          <w:sz w:val="28"/>
          <w:szCs w:val="28"/>
        </w:rPr>
        <w:t xml:space="preserve"> </w:t>
      </w:r>
      <w:r w:rsidR="00BF45AB" w:rsidRPr="007F093E">
        <w:rPr>
          <w:sz w:val="28"/>
          <w:szCs w:val="28"/>
        </w:rPr>
        <w:t>совершенствование фи</w:t>
      </w:r>
      <w:r w:rsidR="00217119">
        <w:rPr>
          <w:sz w:val="28"/>
          <w:szCs w:val="28"/>
        </w:rPr>
        <w:t>зического развития молодого</w:t>
      </w:r>
      <w:r w:rsidR="00BF45AB" w:rsidRPr="007F093E">
        <w:rPr>
          <w:sz w:val="28"/>
          <w:szCs w:val="28"/>
        </w:rPr>
        <w:t xml:space="preserve"> поколения.</w:t>
      </w:r>
    </w:p>
    <w:p w:rsidR="00171E90" w:rsidRPr="007F093E" w:rsidRDefault="00171E90" w:rsidP="008E66A7">
      <w:pPr>
        <w:pStyle w:val="20"/>
        <w:shd w:val="clear" w:color="auto" w:fill="auto"/>
        <w:spacing w:before="0" w:line="240" w:lineRule="auto"/>
        <w:ind w:firstLine="567"/>
        <w:jc w:val="both"/>
        <w:rPr>
          <w:sz w:val="28"/>
          <w:szCs w:val="28"/>
        </w:rPr>
      </w:pPr>
    </w:p>
    <w:p w:rsidR="00BF45AB" w:rsidRPr="006F3959" w:rsidRDefault="00CB68BB" w:rsidP="008E66A7">
      <w:pPr>
        <w:pStyle w:val="10"/>
        <w:numPr>
          <w:ilvl w:val="0"/>
          <w:numId w:val="11"/>
        </w:numPr>
        <w:shd w:val="clear" w:color="auto" w:fill="auto"/>
        <w:tabs>
          <w:tab w:val="left" w:pos="3989"/>
        </w:tabs>
        <w:spacing w:after="0" w:line="240" w:lineRule="auto"/>
        <w:rPr>
          <w:sz w:val="28"/>
          <w:szCs w:val="28"/>
        </w:rPr>
      </w:pPr>
      <w:r w:rsidRPr="007F093E">
        <w:rPr>
          <w:sz w:val="28"/>
          <w:szCs w:val="28"/>
        </w:rPr>
        <w:t>Орга</w:t>
      </w:r>
      <w:r w:rsidR="00217119">
        <w:rPr>
          <w:sz w:val="28"/>
          <w:szCs w:val="28"/>
        </w:rPr>
        <w:t>низационный комитет турнира</w:t>
      </w:r>
      <w:r w:rsidRPr="007F093E">
        <w:rPr>
          <w:sz w:val="28"/>
          <w:szCs w:val="28"/>
        </w:rPr>
        <w:t xml:space="preserve"> и с</w:t>
      </w:r>
      <w:r w:rsidR="00BF45AB" w:rsidRPr="007F093E">
        <w:rPr>
          <w:sz w:val="28"/>
          <w:szCs w:val="28"/>
        </w:rPr>
        <w:t>удейская коллегия</w:t>
      </w:r>
    </w:p>
    <w:p w:rsidR="006F3959" w:rsidRDefault="006F3959" w:rsidP="006F3959">
      <w:pPr>
        <w:pStyle w:val="10"/>
        <w:shd w:val="clear" w:color="auto" w:fill="auto"/>
        <w:tabs>
          <w:tab w:val="left" w:pos="3989"/>
        </w:tabs>
        <w:spacing w:after="0" w:line="240" w:lineRule="auto"/>
        <w:ind w:left="360"/>
        <w:jc w:val="left"/>
        <w:rPr>
          <w:sz w:val="28"/>
          <w:szCs w:val="28"/>
        </w:rPr>
      </w:pPr>
    </w:p>
    <w:p w:rsidR="00BF45AB" w:rsidRPr="007F093E" w:rsidRDefault="00EE1824" w:rsidP="008E66A7">
      <w:pPr>
        <w:pStyle w:val="20"/>
        <w:shd w:val="clear" w:color="auto" w:fill="auto"/>
        <w:spacing w:before="0" w:line="240" w:lineRule="auto"/>
        <w:ind w:firstLine="567"/>
        <w:jc w:val="both"/>
        <w:rPr>
          <w:sz w:val="28"/>
          <w:szCs w:val="28"/>
        </w:rPr>
      </w:pPr>
      <w:r>
        <w:rPr>
          <w:sz w:val="28"/>
          <w:szCs w:val="28"/>
        </w:rPr>
        <w:t xml:space="preserve"> </w:t>
      </w:r>
      <w:r w:rsidR="00BF45AB" w:rsidRPr="007F093E">
        <w:rPr>
          <w:sz w:val="28"/>
          <w:szCs w:val="28"/>
        </w:rPr>
        <w:t>Подг</w:t>
      </w:r>
      <w:r w:rsidR="00217119">
        <w:rPr>
          <w:sz w:val="28"/>
          <w:szCs w:val="28"/>
        </w:rPr>
        <w:t>отовка и проведение турнира</w:t>
      </w:r>
      <w:r w:rsidR="00BF45AB" w:rsidRPr="007F093E">
        <w:rPr>
          <w:sz w:val="28"/>
          <w:szCs w:val="28"/>
        </w:rPr>
        <w:t xml:space="preserve"> возлагается на орга</w:t>
      </w:r>
      <w:r w:rsidR="00217119">
        <w:rPr>
          <w:sz w:val="28"/>
          <w:szCs w:val="28"/>
        </w:rPr>
        <w:t>низационный комитет турнира</w:t>
      </w:r>
      <w:r w:rsidR="00BF45AB" w:rsidRPr="007F093E">
        <w:rPr>
          <w:sz w:val="28"/>
          <w:szCs w:val="28"/>
        </w:rPr>
        <w:t xml:space="preserve"> (далее - оргкомитет).</w:t>
      </w:r>
    </w:p>
    <w:p w:rsidR="000D7A12" w:rsidRDefault="00EE1824" w:rsidP="008E66A7">
      <w:pPr>
        <w:pStyle w:val="20"/>
        <w:shd w:val="clear" w:color="auto" w:fill="auto"/>
        <w:spacing w:before="0" w:line="240" w:lineRule="auto"/>
        <w:ind w:firstLine="567"/>
        <w:jc w:val="both"/>
        <w:rPr>
          <w:sz w:val="28"/>
          <w:szCs w:val="28"/>
        </w:rPr>
      </w:pPr>
      <w:r>
        <w:rPr>
          <w:sz w:val="28"/>
          <w:szCs w:val="28"/>
        </w:rPr>
        <w:t xml:space="preserve"> </w:t>
      </w:r>
      <w:r w:rsidR="00BF45AB" w:rsidRPr="002C4132">
        <w:rPr>
          <w:sz w:val="28"/>
          <w:szCs w:val="28"/>
        </w:rPr>
        <w:t xml:space="preserve">Непосредственное проведение соревнований, оценка </w:t>
      </w:r>
      <w:r w:rsidR="00C6744B">
        <w:rPr>
          <w:sz w:val="28"/>
          <w:szCs w:val="28"/>
        </w:rPr>
        <w:t xml:space="preserve">соревнований </w:t>
      </w:r>
      <w:r w:rsidR="00CB68BB" w:rsidRPr="002C4132">
        <w:rPr>
          <w:sz w:val="28"/>
          <w:szCs w:val="28"/>
        </w:rPr>
        <w:t>видов соревнований</w:t>
      </w:r>
      <w:r w:rsidR="00BF45AB" w:rsidRPr="002C4132">
        <w:rPr>
          <w:sz w:val="28"/>
          <w:szCs w:val="28"/>
        </w:rPr>
        <w:t xml:space="preserve"> возлагается на судейскую коллегию</w:t>
      </w:r>
      <w:r w:rsidR="000D7A12" w:rsidRPr="002C4132">
        <w:rPr>
          <w:sz w:val="28"/>
          <w:szCs w:val="28"/>
        </w:rPr>
        <w:t>.</w:t>
      </w:r>
    </w:p>
    <w:p w:rsidR="00BF45AB" w:rsidRPr="006F3959" w:rsidRDefault="00EE1824" w:rsidP="008E66A7">
      <w:pPr>
        <w:pStyle w:val="20"/>
        <w:shd w:val="clear" w:color="auto" w:fill="auto"/>
        <w:spacing w:before="0" w:line="240" w:lineRule="auto"/>
        <w:ind w:firstLine="567"/>
        <w:jc w:val="both"/>
        <w:rPr>
          <w:sz w:val="28"/>
          <w:szCs w:val="28"/>
        </w:rPr>
      </w:pPr>
      <w:r>
        <w:rPr>
          <w:sz w:val="28"/>
          <w:szCs w:val="28"/>
        </w:rPr>
        <w:t xml:space="preserve"> </w:t>
      </w:r>
      <w:r w:rsidR="00BF45AB" w:rsidRPr="007F093E">
        <w:rPr>
          <w:sz w:val="28"/>
          <w:szCs w:val="28"/>
        </w:rPr>
        <w:t>В состав судейской коллегии в</w:t>
      </w:r>
      <w:r w:rsidR="00217119">
        <w:rPr>
          <w:sz w:val="28"/>
          <w:szCs w:val="28"/>
        </w:rPr>
        <w:t>ходят главный судья турнира</w:t>
      </w:r>
      <w:r w:rsidR="00BF45AB" w:rsidRPr="007F093E">
        <w:rPr>
          <w:sz w:val="28"/>
          <w:szCs w:val="28"/>
        </w:rPr>
        <w:t>, замести</w:t>
      </w:r>
      <w:r w:rsidR="00217119">
        <w:rPr>
          <w:sz w:val="28"/>
          <w:szCs w:val="28"/>
        </w:rPr>
        <w:t>тель главного судьи турнира</w:t>
      </w:r>
      <w:r w:rsidR="00BF45AB" w:rsidRPr="007F093E">
        <w:rPr>
          <w:sz w:val="28"/>
          <w:szCs w:val="28"/>
        </w:rPr>
        <w:t xml:space="preserve"> по безо</w:t>
      </w:r>
      <w:r w:rsidR="00217119">
        <w:rPr>
          <w:sz w:val="28"/>
          <w:szCs w:val="28"/>
        </w:rPr>
        <w:t>пасности, секретарь турнира</w:t>
      </w:r>
      <w:r w:rsidR="00BF45AB" w:rsidRPr="007F093E">
        <w:rPr>
          <w:sz w:val="28"/>
          <w:szCs w:val="28"/>
        </w:rPr>
        <w:t xml:space="preserve">, судьи </w:t>
      </w:r>
      <w:r w:rsidR="00C6744B">
        <w:rPr>
          <w:sz w:val="28"/>
          <w:szCs w:val="28"/>
        </w:rPr>
        <w:t>на этапах</w:t>
      </w:r>
      <w:r w:rsidR="00BF45AB" w:rsidRPr="007F093E">
        <w:rPr>
          <w:sz w:val="28"/>
          <w:szCs w:val="28"/>
        </w:rPr>
        <w:t>, врач</w:t>
      </w:r>
      <w:r w:rsidR="00C6744B">
        <w:rPr>
          <w:sz w:val="28"/>
          <w:szCs w:val="28"/>
        </w:rPr>
        <w:t>.</w:t>
      </w:r>
    </w:p>
    <w:p w:rsidR="00171E90" w:rsidRPr="006F3959" w:rsidRDefault="00171E90" w:rsidP="008E66A7">
      <w:pPr>
        <w:pStyle w:val="20"/>
        <w:shd w:val="clear" w:color="auto" w:fill="auto"/>
        <w:spacing w:before="0" w:line="240" w:lineRule="auto"/>
        <w:ind w:firstLine="567"/>
        <w:jc w:val="both"/>
        <w:rPr>
          <w:sz w:val="28"/>
          <w:szCs w:val="28"/>
        </w:rPr>
      </w:pPr>
    </w:p>
    <w:p w:rsidR="00BF45AB" w:rsidRPr="006F3959" w:rsidRDefault="00217119" w:rsidP="008E66A7">
      <w:pPr>
        <w:pStyle w:val="10"/>
        <w:numPr>
          <w:ilvl w:val="0"/>
          <w:numId w:val="11"/>
        </w:numPr>
        <w:shd w:val="clear" w:color="auto" w:fill="auto"/>
        <w:tabs>
          <w:tab w:val="left" w:pos="3684"/>
        </w:tabs>
        <w:spacing w:after="0" w:line="240" w:lineRule="auto"/>
        <w:rPr>
          <w:sz w:val="28"/>
          <w:szCs w:val="28"/>
        </w:rPr>
      </w:pPr>
      <w:r>
        <w:rPr>
          <w:sz w:val="28"/>
          <w:szCs w:val="28"/>
        </w:rPr>
        <w:t>Участники турнира</w:t>
      </w:r>
    </w:p>
    <w:p w:rsidR="006F3959" w:rsidRDefault="006F3959" w:rsidP="006F3959">
      <w:pPr>
        <w:pStyle w:val="10"/>
        <w:shd w:val="clear" w:color="auto" w:fill="auto"/>
        <w:tabs>
          <w:tab w:val="left" w:pos="3684"/>
        </w:tabs>
        <w:spacing w:after="0" w:line="240" w:lineRule="auto"/>
        <w:ind w:left="360"/>
        <w:jc w:val="left"/>
        <w:rPr>
          <w:sz w:val="28"/>
          <w:szCs w:val="28"/>
        </w:rPr>
      </w:pPr>
    </w:p>
    <w:p w:rsidR="00BF45AB" w:rsidRPr="007F093E" w:rsidRDefault="00EE1824" w:rsidP="008E66A7">
      <w:pPr>
        <w:pStyle w:val="20"/>
        <w:shd w:val="clear" w:color="auto" w:fill="auto"/>
        <w:spacing w:before="0" w:line="240" w:lineRule="auto"/>
        <w:ind w:firstLine="567"/>
        <w:jc w:val="both"/>
        <w:rPr>
          <w:sz w:val="28"/>
          <w:szCs w:val="28"/>
        </w:rPr>
      </w:pPr>
      <w:r>
        <w:rPr>
          <w:sz w:val="28"/>
          <w:szCs w:val="28"/>
        </w:rPr>
        <w:t xml:space="preserve"> </w:t>
      </w:r>
      <w:r w:rsidR="00BF45AB" w:rsidRPr="007F093E">
        <w:rPr>
          <w:sz w:val="28"/>
          <w:szCs w:val="28"/>
        </w:rPr>
        <w:t>Оргкомитет ра</w:t>
      </w:r>
      <w:r w:rsidR="00CB68BB" w:rsidRPr="007F093E">
        <w:rPr>
          <w:sz w:val="28"/>
          <w:szCs w:val="28"/>
        </w:rPr>
        <w:t>ссыл</w:t>
      </w:r>
      <w:r w:rsidR="00BF45AB" w:rsidRPr="007F093E">
        <w:rPr>
          <w:sz w:val="28"/>
          <w:szCs w:val="28"/>
        </w:rPr>
        <w:t xml:space="preserve">ает </w:t>
      </w:r>
      <w:r w:rsidR="0010761F">
        <w:rPr>
          <w:sz w:val="28"/>
          <w:szCs w:val="28"/>
        </w:rPr>
        <w:t xml:space="preserve">участникам </w:t>
      </w:r>
      <w:r w:rsidR="00217119">
        <w:rPr>
          <w:sz w:val="28"/>
          <w:szCs w:val="28"/>
        </w:rPr>
        <w:t>турнира</w:t>
      </w:r>
      <w:r w:rsidR="00171E90">
        <w:rPr>
          <w:sz w:val="28"/>
          <w:szCs w:val="28"/>
        </w:rPr>
        <w:t xml:space="preserve"> </w:t>
      </w:r>
      <w:r w:rsidR="003148F7">
        <w:rPr>
          <w:sz w:val="28"/>
          <w:szCs w:val="28"/>
        </w:rPr>
        <w:t>Положение об областном турнире</w:t>
      </w:r>
      <w:r w:rsidR="00BF45AB" w:rsidRPr="007F093E">
        <w:rPr>
          <w:sz w:val="28"/>
          <w:szCs w:val="28"/>
        </w:rPr>
        <w:t xml:space="preserve">, </w:t>
      </w:r>
      <w:r w:rsidR="007B0E1B" w:rsidRPr="007F093E">
        <w:rPr>
          <w:sz w:val="28"/>
          <w:szCs w:val="28"/>
        </w:rPr>
        <w:t>Програ</w:t>
      </w:r>
      <w:r w:rsidR="003148F7">
        <w:rPr>
          <w:sz w:val="28"/>
          <w:szCs w:val="28"/>
        </w:rPr>
        <w:t>мму турнира</w:t>
      </w:r>
      <w:r w:rsidR="007B0E1B" w:rsidRPr="007F093E">
        <w:rPr>
          <w:sz w:val="28"/>
          <w:szCs w:val="28"/>
        </w:rPr>
        <w:t xml:space="preserve"> (приложение № 1) и</w:t>
      </w:r>
      <w:r w:rsidR="003148F7">
        <w:rPr>
          <w:sz w:val="28"/>
          <w:szCs w:val="28"/>
        </w:rPr>
        <w:t xml:space="preserve"> Условия проведения турнира</w:t>
      </w:r>
      <w:r w:rsidR="00371313">
        <w:rPr>
          <w:sz w:val="28"/>
          <w:szCs w:val="28"/>
        </w:rPr>
        <w:t xml:space="preserve"> (приложение </w:t>
      </w:r>
      <w:r w:rsidR="007B0E1B" w:rsidRPr="007F093E">
        <w:rPr>
          <w:sz w:val="28"/>
          <w:szCs w:val="28"/>
        </w:rPr>
        <w:t>№ 2</w:t>
      </w:r>
      <w:r w:rsidR="00CB68BB" w:rsidRPr="007F093E">
        <w:rPr>
          <w:sz w:val="28"/>
          <w:szCs w:val="28"/>
        </w:rPr>
        <w:t>)</w:t>
      </w:r>
      <w:r w:rsidR="00BF45AB" w:rsidRPr="007F093E">
        <w:rPr>
          <w:sz w:val="28"/>
          <w:szCs w:val="28"/>
        </w:rPr>
        <w:t>.</w:t>
      </w:r>
    </w:p>
    <w:p w:rsidR="00BF45AB" w:rsidRPr="007F093E" w:rsidRDefault="00780D11" w:rsidP="008E66A7">
      <w:pPr>
        <w:pStyle w:val="20"/>
        <w:shd w:val="clear" w:color="auto" w:fill="auto"/>
        <w:spacing w:before="0" w:line="240" w:lineRule="auto"/>
        <w:ind w:firstLine="567"/>
        <w:jc w:val="both"/>
        <w:rPr>
          <w:sz w:val="28"/>
          <w:szCs w:val="28"/>
        </w:rPr>
      </w:pPr>
      <w:r>
        <w:rPr>
          <w:sz w:val="28"/>
          <w:szCs w:val="28"/>
        </w:rPr>
        <w:t xml:space="preserve"> </w:t>
      </w:r>
      <w:r w:rsidR="003148F7">
        <w:rPr>
          <w:sz w:val="28"/>
          <w:szCs w:val="28"/>
        </w:rPr>
        <w:t>Для участия в турнире</w:t>
      </w:r>
      <w:r w:rsidR="00BF45AB" w:rsidRPr="007F093E">
        <w:rPr>
          <w:sz w:val="28"/>
          <w:szCs w:val="28"/>
        </w:rPr>
        <w:t xml:space="preserve"> в адрес </w:t>
      </w:r>
      <w:r w:rsidR="0010761F">
        <w:rPr>
          <w:sz w:val="28"/>
          <w:szCs w:val="28"/>
        </w:rPr>
        <w:t>о</w:t>
      </w:r>
      <w:r w:rsidR="00BF45AB" w:rsidRPr="007F093E">
        <w:rPr>
          <w:sz w:val="28"/>
          <w:szCs w:val="28"/>
        </w:rPr>
        <w:t xml:space="preserve">ргкомитета </w:t>
      </w:r>
      <w:r w:rsidR="00CB68BB" w:rsidRPr="007F093E">
        <w:rPr>
          <w:sz w:val="28"/>
          <w:szCs w:val="28"/>
        </w:rPr>
        <w:t xml:space="preserve">представляется </w:t>
      </w:r>
      <w:r w:rsidR="00BF45AB" w:rsidRPr="007F093E">
        <w:rPr>
          <w:sz w:val="28"/>
          <w:szCs w:val="28"/>
        </w:rPr>
        <w:t>заявк</w:t>
      </w:r>
      <w:r w:rsidR="00CB68BB" w:rsidRPr="007F093E">
        <w:rPr>
          <w:sz w:val="28"/>
          <w:szCs w:val="28"/>
        </w:rPr>
        <w:t>а</w:t>
      </w:r>
      <w:r w:rsidR="003148F7">
        <w:rPr>
          <w:sz w:val="28"/>
          <w:szCs w:val="28"/>
        </w:rPr>
        <w:t xml:space="preserve"> на участие в турнире</w:t>
      </w:r>
      <w:r w:rsidR="00BF45AB" w:rsidRPr="007F093E">
        <w:rPr>
          <w:sz w:val="28"/>
          <w:szCs w:val="28"/>
        </w:rPr>
        <w:t xml:space="preserve"> (</w:t>
      </w:r>
      <w:r w:rsidR="006361BD" w:rsidRPr="007F093E">
        <w:rPr>
          <w:sz w:val="28"/>
          <w:szCs w:val="28"/>
        </w:rPr>
        <w:t>п</w:t>
      </w:r>
      <w:r w:rsidR="000D7A12">
        <w:rPr>
          <w:sz w:val="28"/>
          <w:szCs w:val="28"/>
        </w:rPr>
        <w:t>риложение 4</w:t>
      </w:r>
      <w:r w:rsidR="00BF45AB" w:rsidRPr="007F093E">
        <w:rPr>
          <w:sz w:val="28"/>
          <w:szCs w:val="28"/>
        </w:rPr>
        <w:t>).</w:t>
      </w:r>
    </w:p>
    <w:p w:rsidR="00BF45AB" w:rsidRPr="00F17B1B" w:rsidRDefault="008E66A7" w:rsidP="008E66A7">
      <w:pPr>
        <w:pStyle w:val="20"/>
        <w:shd w:val="clear" w:color="auto" w:fill="auto"/>
        <w:tabs>
          <w:tab w:val="left" w:pos="0"/>
          <w:tab w:val="left" w:pos="8577"/>
        </w:tabs>
        <w:spacing w:before="0" w:line="240" w:lineRule="auto"/>
        <w:ind w:firstLine="567"/>
        <w:jc w:val="both"/>
        <w:rPr>
          <w:sz w:val="28"/>
          <w:szCs w:val="28"/>
        </w:rPr>
      </w:pPr>
      <w:r>
        <w:rPr>
          <w:sz w:val="28"/>
          <w:szCs w:val="28"/>
        </w:rPr>
        <w:t xml:space="preserve"> </w:t>
      </w:r>
      <w:r w:rsidR="00BF45AB" w:rsidRPr="007F093E">
        <w:rPr>
          <w:sz w:val="28"/>
          <w:szCs w:val="28"/>
        </w:rPr>
        <w:t>В</w:t>
      </w:r>
      <w:r w:rsidR="00E1103F">
        <w:rPr>
          <w:sz w:val="28"/>
          <w:szCs w:val="28"/>
        </w:rPr>
        <w:t xml:space="preserve"> заявке указываются: </w:t>
      </w:r>
      <w:r w:rsidR="00171E90">
        <w:rPr>
          <w:sz w:val="28"/>
          <w:szCs w:val="28"/>
        </w:rPr>
        <w:t>название на</w:t>
      </w:r>
      <w:r w:rsidR="00BF45AB" w:rsidRPr="007F093E">
        <w:rPr>
          <w:sz w:val="28"/>
          <w:szCs w:val="28"/>
        </w:rPr>
        <w:t xml:space="preserve">правляющей организации </w:t>
      </w:r>
      <w:r w:rsidR="00171E90">
        <w:rPr>
          <w:sz w:val="28"/>
          <w:szCs w:val="28"/>
        </w:rPr>
        <w:t xml:space="preserve"> </w:t>
      </w:r>
      <w:r w:rsidR="00BF45AB" w:rsidRPr="007F093E">
        <w:rPr>
          <w:sz w:val="28"/>
          <w:szCs w:val="28"/>
        </w:rPr>
        <w:t>и ее юридический адрес; контактное лицо и его данные; ФИО членов команды полностью, число, месяц и г</w:t>
      </w:r>
      <w:r w:rsidR="00EB6502">
        <w:rPr>
          <w:sz w:val="28"/>
          <w:szCs w:val="28"/>
        </w:rPr>
        <w:t>од рождения,</w:t>
      </w:r>
      <w:r w:rsidR="00A36673">
        <w:rPr>
          <w:sz w:val="28"/>
          <w:szCs w:val="28"/>
        </w:rPr>
        <w:t xml:space="preserve"> номер удостоверения личности</w:t>
      </w:r>
      <w:r w:rsidR="00BF45AB" w:rsidRPr="007F093E">
        <w:rPr>
          <w:sz w:val="28"/>
          <w:szCs w:val="28"/>
        </w:rPr>
        <w:t xml:space="preserve">, дата </w:t>
      </w:r>
      <w:r w:rsidR="00A36673">
        <w:rPr>
          <w:sz w:val="28"/>
          <w:szCs w:val="28"/>
        </w:rPr>
        <w:t>выдачи.</w:t>
      </w:r>
      <w:r w:rsidR="00BF45AB" w:rsidRPr="007F093E">
        <w:rPr>
          <w:sz w:val="28"/>
          <w:szCs w:val="28"/>
        </w:rPr>
        <w:t xml:space="preserve"> Заявка заверяется подписью и печатью направляющей стороны.</w:t>
      </w:r>
      <w:r w:rsidR="00A834CF">
        <w:rPr>
          <w:sz w:val="28"/>
          <w:szCs w:val="28"/>
        </w:rPr>
        <w:t xml:space="preserve"> Заявка подается на электронный</w:t>
      </w:r>
      <w:r w:rsidR="00A36673">
        <w:rPr>
          <w:sz w:val="28"/>
          <w:szCs w:val="28"/>
        </w:rPr>
        <w:t xml:space="preserve"> адрес:</w:t>
      </w:r>
      <w:r w:rsidR="00A252AA">
        <w:rPr>
          <w:sz w:val="28"/>
          <w:szCs w:val="28"/>
        </w:rPr>
        <w:t xml:space="preserve"> </w:t>
      </w:r>
      <w:hyperlink r:id="rId8" w:history="1">
        <w:r w:rsidR="00E1103F" w:rsidRPr="001A0C9C">
          <w:rPr>
            <w:rStyle w:val="af3"/>
            <w:sz w:val="28"/>
            <w:szCs w:val="28"/>
            <w:lang w:val="en-US"/>
          </w:rPr>
          <w:t>or</w:t>
        </w:r>
        <w:r w:rsidR="00E1103F" w:rsidRPr="001A0C9C">
          <w:rPr>
            <w:rStyle w:val="af3"/>
            <w:sz w:val="28"/>
            <w:szCs w:val="28"/>
          </w:rPr>
          <w:t>-</w:t>
        </w:r>
        <w:r w:rsidR="00E1103F" w:rsidRPr="001A0C9C">
          <w:rPr>
            <w:rStyle w:val="af3"/>
            <w:sz w:val="28"/>
            <w:szCs w:val="28"/>
            <w:lang w:val="en-US"/>
          </w:rPr>
          <w:t>vpv</w:t>
        </w:r>
        <w:r w:rsidR="00E1103F" w:rsidRPr="001A0C9C">
          <w:rPr>
            <w:rStyle w:val="af3"/>
            <w:sz w:val="28"/>
            <w:szCs w:val="28"/>
          </w:rPr>
          <w:t>@</w:t>
        </w:r>
        <w:r w:rsidR="00E1103F" w:rsidRPr="001A0C9C">
          <w:rPr>
            <w:rStyle w:val="af3"/>
            <w:sz w:val="28"/>
            <w:szCs w:val="28"/>
            <w:lang w:val="en-US"/>
          </w:rPr>
          <w:t>mail</w:t>
        </w:r>
        <w:r w:rsidR="00E1103F" w:rsidRPr="001A0C9C">
          <w:rPr>
            <w:rStyle w:val="af3"/>
            <w:sz w:val="28"/>
            <w:szCs w:val="28"/>
          </w:rPr>
          <w:t>.</w:t>
        </w:r>
        <w:r w:rsidR="00E1103F" w:rsidRPr="001A0C9C">
          <w:rPr>
            <w:rStyle w:val="af3"/>
            <w:sz w:val="28"/>
            <w:szCs w:val="28"/>
            <w:lang w:val="en-US"/>
          </w:rPr>
          <w:t>ru</w:t>
        </w:r>
      </w:hyperlink>
      <w:r w:rsidR="00E1103F">
        <w:rPr>
          <w:sz w:val="28"/>
          <w:szCs w:val="28"/>
        </w:rPr>
        <w:t xml:space="preserve"> </w:t>
      </w:r>
      <w:r w:rsidR="00371313" w:rsidRPr="002E3C13">
        <w:rPr>
          <w:b/>
          <w:sz w:val="28"/>
          <w:szCs w:val="28"/>
        </w:rPr>
        <w:t xml:space="preserve">не позднее </w:t>
      </w:r>
      <w:r w:rsidR="00794F3E">
        <w:rPr>
          <w:b/>
          <w:sz w:val="28"/>
          <w:szCs w:val="28"/>
        </w:rPr>
        <w:t>3</w:t>
      </w:r>
      <w:r w:rsidR="003073AA">
        <w:rPr>
          <w:b/>
          <w:sz w:val="28"/>
          <w:szCs w:val="28"/>
        </w:rPr>
        <w:t xml:space="preserve"> марта 2022</w:t>
      </w:r>
      <w:r w:rsidR="00371313" w:rsidRPr="002E3C13">
        <w:rPr>
          <w:b/>
          <w:sz w:val="28"/>
          <w:szCs w:val="28"/>
        </w:rPr>
        <w:t xml:space="preserve"> года</w:t>
      </w:r>
      <w:r w:rsidR="00371313">
        <w:rPr>
          <w:sz w:val="28"/>
          <w:szCs w:val="28"/>
        </w:rPr>
        <w:t>.</w:t>
      </w:r>
      <w:r w:rsidR="003710E3">
        <w:rPr>
          <w:sz w:val="28"/>
          <w:szCs w:val="28"/>
        </w:rPr>
        <w:t xml:space="preserve"> </w:t>
      </w:r>
      <w:r w:rsidR="002E3C13">
        <w:rPr>
          <w:sz w:val="28"/>
          <w:szCs w:val="28"/>
        </w:rPr>
        <w:t>Телефоны для справок:</w:t>
      </w:r>
      <w:r w:rsidR="003073AA">
        <w:rPr>
          <w:sz w:val="28"/>
          <w:szCs w:val="28"/>
        </w:rPr>
        <w:t xml:space="preserve"> 8-777-496-59-35</w:t>
      </w:r>
      <w:r w:rsidR="002E3C13">
        <w:rPr>
          <w:sz w:val="28"/>
          <w:szCs w:val="28"/>
        </w:rPr>
        <w:t xml:space="preserve">, </w:t>
      </w:r>
      <w:r w:rsidR="00B565D8">
        <w:rPr>
          <w:sz w:val="28"/>
          <w:szCs w:val="28"/>
        </w:rPr>
        <w:t>8-7232-70-26-74</w:t>
      </w:r>
      <w:r w:rsidR="002E3C13">
        <w:rPr>
          <w:sz w:val="28"/>
          <w:szCs w:val="28"/>
        </w:rPr>
        <w:t>.</w:t>
      </w:r>
    </w:p>
    <w:p w:rsidR="00780D11" w:rsidRDefault="003148F7" w:rsidP="008E66A7">
      <w:pPr>
        <w:pStyle w:val="20"/>
        <w:shd w:val="clear" w:color="auto" w:fill="auto"/>
        <w:spacing w:before="0" w:line="240" w:lineRule="auto"/>
        <w:ind w:firstLine="567"/>
        <w:jc w:val="both"/>
        <w:rPr>
          <w:sz w:val="28"/>
          <w:szCs w:val="28"/>
        </w:rPr>
      </w:pPr>
      <w:r>
        <w:rPr>
          <w:sz w:val="28"/>
          <w:szCs w:val="28"/>
        </w:rPr>
        <w:t>К участию в турнире</w:t>
      </w:r>
      <w:r w:rsidR="00BF45AB" w:rsidRPr="007F093E">
        <w:rPr>
          <w:sz w:val="28"/>
          <w:szCs w:val="28"/>
        </w:rPr>
        <w:t xml:space="preserve"> допускаются юноши</w:t>
      </w:r>
      <w:r w:rsidR="00A36673">
        <w:rPr>
          <w:sz w:val="28"/>
          <w:szCs w:val="28"/>
        </w:rPr>
        <w:t xml:space="preserve"> </w:t>
      </w:r>
      <w:r w:rsidR="00BF45AB" w:rsidRPr="007F093E">
        <w:rPr>
          <w:sz w:val="28"/>
          <w:szCs w:val="28"/>
        </w:rPr>
        <w:t>от 1</w:t>
      </w:r>
      <w:r w:rsidR="00E828D3">
        <w:rPr>
          <w:sz w:val="28"/>
          <w:szCs w:val="28"/>
        </w:rPr>
        <w:t>5</w:t>
      </w:r>
      <w:r w:rsidR="00125006">
        <w:rPr>
          <w:sz w:val="28"/>
          <w:szCs w:val="28"/>
        </w:rPr>
        <w:t xml:space="preserve"> до 18 лет</w:t>
      </w:r>
      <w:r w:rsidR="00E11347">
        <w:rPr>
          <w:sz w:val="28"/>
          <w:szCs w:val="28"/>
        </w:rPr>
        <w:t xml:space="preserve"> включительно</w:t>
      </w:r>
      <w:r w:rsidR="00A36673">
        <w:rPr>
          <w:sz w:val="28"/>
          <w:szCs w:val="28"/>
        </w:rPr>
        <w:t xml:space="preserve"> (курсанты военно-патриотических спортивных клубов, курсанты школ юных спасателей</w:t>
      </w:r>
      <w:r w:rsidR="00723D98">
        <w:rPr>
          <w:sz w:val="28"/>
          <w:szCs w:val="28"/>
        </w:rPr>
        <w:t>, а также</w:t>
      </w:r>
      <w:r w:rsidR="00A36673">
        <w:rPr>
          <w:sz w:val="28"/>
          <w:szCs w:val="28"/>
        </w:rPr>
        <w:t xml:space="preserve"> другие</w:t>
      </w:r>
      <w:r w:rsidR="00723D98">
        <w:rPr>
          <w:sz w:val="28"/>
          <w:szCs w:val="28"/>
        </w:rPr>
        <w:t xml:space="preserve"> категории</w:t>
      </w:r>
      <w:r w:rsidR="00A36673">
        <w:rPr>
          <w:sz w:val="28"/>
          <w:szCs w:val="28"/>
        </w:rPr>
        <w:t xml:space="preserve"> юношей)</w:t>
      </w:r>
      <w:r w:rsidR="00780D11">
        <w:rPr>
          <w:sz w:val="28"/>
          <w:szCs w:val="28"/>
        </w:rPr>
        <w:t xml:space="preserve">. </w:t>
      </w:r>
    </w:p>
    <w:p w:rsidR="00BF45AB" w:rsidRPr="007F093E" w:rsidRDefault="00BF45AB" w:rsidP="008E66A7">
      <w:pPr>
        <w:pStyle w:val="20"/>
        <w:shd w:val="clear" w:color="auto" w:fill="auto"/>
        <w:spacing w:before="0" w:line="240" w:lineRule="auto"/>
        <w:ind w:firstLine="567"/>
        <w:jc w:val="both"/>
        <w:rPr>
          <w:sz w:val="28"/>
          <w:szCs w:val="28"/>
        </w:rPr>
      </w:pPr>
      <w:r w:rsidRPr="007F093E">
        <w:rPr>
          <w:sz w:val="28"/>
          <w:szCs w:val="28"/>
        </w:rPr>
        <w:t xml:space="preserve">Команда должна состоять из </w:t>
      </w:r>
      <w:r w:rsidR="007D42FC">
        <w:rPr>
          <w:sz w:val="28"/>
          <w:szCs w:val="28"/>
        </w:rPr>
        <w:t>6</w:t>
      </w:r>
      <w:r w:rsidR="00217119">
        <w:rPr>
          <w:sz w:val="28"/>
          <w:szCs w:val="28"/>
        </w:rPr>
        <w:t xml:space="preserve"> участников</w:t>
      </w:r>
      <w:r w:rsidR="00371313">
        <w:rPr>
          <w:sz w:val="28"/>
          <w:szCs w:val="28"/>
        </w:rPr>
        <w:t xml:space="preserve"> в сопровождении</w:t>
      </w:r>
      <w:r w:rsidR="006B3678">
        <w:rPr>
          <w:sz w:val="28"/>
          <w:szCs w:val="28"/>
        </w:rPr>
        <w:t xml:space="preserve"> </w:t>
      </w:r>
      <w:r w:rsidR="003148F7">
        <w:rPr>
          <w:sz w:val="28"/>
          <w:szCs w:val="28"/>
        </w:rPr>
        <w:t>1 тренера-руководителя</w:t>
      </w:r>
      <w:r w:rsidRPr="007F093E">
        <w:rPr>
          <w:sz w:val="28"/>
          <w:szCs w:val="28"/>
        </w:rPr>
        <w:t>.</w:t>
      </w:r>
    </w:p>
    <w:p w:rsidR="00E828D3" w:rsidRDefault="00BF45AB" w:rsidP="008E66A7">
      <w:pPr>
        <w:ind w:firstLine="567"/>
        <w:jc w:val="both"/>
        <w:rPr>
          <w:sz w:val="28"/>
          <w:szCs w:val="28"/>
        </w:rPr>
      </w:pPr>
      <w:r w:rsidRPr="00A01A98">
        <w:rPr>
          <w:rFonts w:ascii="Times New Roman" w:hAnsi="Times New Roman" w:cs="Times New Roman"/>
          <w:sz w:val="28"/>
          <w:szCs w:val="28"/>
        </w:rPr>
        <w:t xml:space="preserve">Каждый член команды должен иметь документ, удостоверяющий личность,  </w:t>
      </w:r>
      <w:r w:rsidRPr="00A01A98">
        <w:rPr>
          <w:rFonts w:ascii="Times New Roman" w:hAnsi="Times New Roman" w:cs="Times New Roman"/>
          <w:b/>
          <w:sz w:val="28"/>
          <w:szCs w:val="28"/>
        </w:rPr>
        <w:t xml:space="preserve">медицинскую справку о </w:t>
      </w:r>
      <w:r w:rsidR="00E828D3" w:rsidRPr="00A01A98">
        <w:rPr>
          <w:rFonts w:ascii="Times New Roman" w:hAnsi="Times New Roman" w:cs="Times New Roman"/>
          <w:b/>
          <w:sz w:val="28"/>
          <w:szCs w:val="28"/>
        </w:rPr>
        <w:t>разрешении посещения плавательного бассейна</w:t>
      </w:r>
      <w:r w:rsidR="00A01A98">
        <w:rPr>
          <w:rFonts w:ascii="Times New Roman" w:hAnsi="Times New Roman" w:cs="Times New Roman"/>
          <w:sz w:val="28"/>
          <w:szCs w:val="28"/>
        </w:rPr>
        <w:t xml:space="preserve">, </w:t>
      </w:r>
      <w:r w:rsidR="00A01A98" w:rsidRPr="00A75FDB">
        <w:rPr>
          <w:rFonts w:ascii="Times New Roman" w:hAnsi="Times New Roman"/>
          <w:sz w:val="28"/>
          <w:szCs w:val="28"/>
        </w:rPr>
        <w:t>медицинская страховка обязательна</w:t>
      </w:r>
      <w:r w:rsidR="00A01A98" w:rsidRPr="00A01A98">
        <w:rPr>
          <w:rFonts w:ascii="Times New Roman" w:hAnsi="Times New Roman" w:cs="Times New Roman"/>
          <w:sz w:val="28"/>
          <w:szCs w:val="28"/>
        </w:rPr>
        <w:t xml:space="preserve">.  </w:t>
      </w:r>
      <w:r w:rsidR="000B1757" w:rsidRPr="00A01A98">
        <w:rPr>
          <w:rFonts w:ascii="Times New Roman" w:hAnsi="Times New Roman" w:cs="Times New Roman"/>
          <w:sz w:val="28"/>
          <w:szCs w:val="28"/>
        </w:rPr>
        <w:t>При предъявлении</w:t>
      </w:r>
      <w:r w:rsidR="00723D98" w:rsidRPr="00A01A98">
        <w:rPr>
          <w:rFonts w:ascii="Times New Roman" w:hAnsi="Times New Roman" w:cs="Times New Roman"/>
          <w:sz w:val="28"/>
          <w:szCs w:val="28"/>
        </w:rPr>
        <w:t xml:space="preserve"> свидетельства о рождении</w:t>
      </w:r>
      <w:r w:rsidR="000B1757" w:rsidRPr="00A01A98">
        <w:rPr>
          <w:rFonts w:ascii="Times New Roman" w:hAnsi="Times New Roman" w:cs="Times New Roman"/>
          <w:sz w:val="28"/>
          <w:szCs w:val="28"/>
        </w:rPr>
        <w:t>, юношами</w:t>
      </w:r>
      <w:r w:rsidR="00963396" w:rsidRPr="00A01A98">
        <w:rPr>
          <w:rFonts w:ascii="Times New Roman" w:hAnsi="Times New Roman" w:cs="Times New Roman"/>
          <w:sz w:val="28"/>
          <w:szCs w:val="28"/>
        </w:rPr>
        <w:t xml:space="preserve"> дополнительно представляе</w:t>
      </w:r>
      <w:r w:rsidR="00723D98" w:rsidRPr="00A01A98">
        <w:rPr>
          <w:rFonts w:ascii="Times New Roman" w:hAnsi="Times New Roman" w:cs="Times New Roman"/>
          <w:sz w:val="28"/>
          <w:szCs w:val="28"/>
        </w:rPr>
        <w:t>т</w:t>
      </w:r>
      <w:r w:rsidR="00963396" w:rsidRPr="00A01A98">
        <w:rPr>
          <w:rFonts w:ascii="Times New Roman" w:hAnsi="Times New Roman" w:cs="Times New Roman"/>
          <w:sz w:val="28"/>
          <w:szCs w:val="28"/>
        </w:rPr>
        <w:t>ся</w:t>
      </w:r>
      <w:r w:rsidR="00723D98" w:rsidRPr="00A01A98">
        <w:rPr>
          <w:rFonts w:ascii="Times New Roman" w:hAnsi="Times New Roman" w:cs="Times New Roman"/>
          <w:sz w:val="28"/>
          <w:szCs w:val="28"/>
        </w:rPr>
        <w:t xml:space="preserve"> сп</w:t>
      </w:r>
      <w:r w:rsidR="00963396" w:rsidRPr="00A01A98">
        <w:rPr>
          <w:rFonts w:ascii="Times New Roman" w:hAnsi="Times New Roman" w:cs="Times New Roman"/>
          <w:sz w:val="28"/>
          <w:szCs w:val="28"/>
        </w:rPr>
        <w:t>равка</w:t>
      </w:r>
      <w:r w:rsidR="00723D98" w:rsidRPr="00A01A98">
        <w:rPr>
          <w:rFonts w:ascii="Times New Roman" w:hAnsi="Times New Roman" w:cs="Times New Roman"/>
          <w:sz w:val="28"/>
          <w:szCs w:val="28"/>
        </w:rPr>
        <w:t xml:space="preserve"> с места</w:t>
      </w:r>
      <w:r w:rsidR="00963396" w:rsidRPr="00A01A98">
        <w:rPr>
          <w:rFonts w:ascii="Times New Roman" w:hAnsi="Times New Roman" w:cs="Times New Roman"/>
          <w:sz w:val="28"/>
          <w:szCs w:val="28"/>
        </w:rPr>
        <w:t xml:space="preserve"> учебы с фотографией, заверенная</w:t>
      </w:r>
      <w:r w:rsidR="00723D98" w:rsidRPr="00A01A98">
        <w:rPr>
          <w:rFonts w:ascii="Times New Roman" w:hAnsi="Times New Roman" w:cs="Times New Roman"/>
          <w:sz w:val="28"/>
          <w:szCs w:val="28"/>
        </w:rPr>
        <w:t xml:space="preserve"> гербовой печатью.</w:t>
      </w:r>
      <w:r w:rsidR="00B61F2A">
        <w:rPr>
          <w:rFonts w:ascii="Times New Roman" w:hAnsi="Times New Roman" w:cs="Times New Roman"/>
          <w:sz w:val="28"/>
          <w:szCs w:val="28"/>
        </w:rPr>
        <w:t xml:space="preserve"> </w:t>
      </w:r>
      <w:r w:rsidR="00A01A98" w:rsidRPr="00A75FDB">
        <w:rPr>
          <w:rFonts w:ascii="Times New Roman" w:hAnsi="Times New Roman"/>
          <w:sz w:val="28"/>
          <w:szCs w:val="28"/>
        </w:rPr>
        <w:t>В случае не</w:t>
      </w:r>
      <w:r w:rsidR="00E1103F">
        <w:rPr>
          <w:rFonts w:ascii="Times New Roman" w:hAnsi="Times New Roman"/>
          <w:sz w:val="28"/>
          <w:szCs w:val="28"/>
        </w:rPr>
        <w:t xml:space="preserve"> </w:t>
      </w:r>
      <w:r w:rsidR="00A01A98" w:rsidRPr="00A75FDB">
        <w:rPr>
          <w:rFonts w:ascii="Times New Roman" w:hAnsi="Times New Roman"/>
          <w:sz w:val="28"/>
          <w:szCs w:val="28"/>
        </w:rPr>
        <w:t>пред</w:t>
      </w:r>
      <w:r w:rsidR="00E1103F">
        <w:rPr>
          <w:rFonts w:ascii="Times New Roman" w:hAnsi="Times New Roman"/>
          <w:sz w:val="28"/>
          <w:szCs w:val="28"/>
        </w:rPr>
        <w:t xml:space="preserve">оставления </w:t>
      </w:r>
      <w:r w:rsidR="00A01A98" w:rsidRPr="00A75FDB">
        <w:rPr>
          <w:rFonts w:ascii="Times New Roman" w:hAnsi="Times New Roman"/>
          <w:sz w:val="28"/>
          <w:szCs w:val="28"/>
        </w:rPr>
        <w:t>любого из  перечисленных  документов  команда к состязаниям не допускается</w:t>
      </w:r>
      <w:r w:rsidR="00A01A98">
        <w:rPr>
          <w:rFonts w:ascii="Times New Roman" w:hAnsi="Times New Roman"/>
          <w:sz w:val="28"/>
          <w:szCs w:val="28"/>
        </w:rPr>
        <w:t>.</w:t>
      </w:r>
    </w:p>
    <w:p w:rsidR="001E6C7F" w:rsidRDefault="00BF45AB" w:rsidP="00B565D8">
      <w:pPr>
        <w:pStyle w:val="20"/>
        <w:shd w:val="clear" w:color="auto" w:fill="auto"/>
        <w:spacing w:before="0" w:line="240" w:lineRule="auto"/>
        <w:ind w:firstLine="567"/>
        <w:jc w:val="both"/>
        <w:rPr>
          <w:sz w:val="28"/>
          <w:szCs w:val="28"/>
        </w:rPr>
      </w:pPr>
      <w:r w:rsidRPr="007F093E">
        <w:rPr>
          <w:sz w:val="28"/>
          <w:szCs w:val="28"/>
        </w:rPr>
        <w:t xml:space="preserve">Участники должны иметь </w:t>
      </w:r>
      <w:r w:rsidR="00885173">
        <w:rPr>
          <w:sz w:val="28"/>
          <w:szCs w:val="28"/>
        </w:rPr>
        <w:t>единообразную форму (</w:t>
      </w:r>
      <w:r w:rsidRPr="007F093E">
        <w:rPr>
          <w:sz w:val="28"/>
          <w:szCs w:val="28"/>
        </w:rPr>
        <w:t>парадную и</w:t>
      </w:r>
      <w:r w:rsidR="00885173">
        <w:rPr>
          <w:sz w:val="28"/>
          <w:szCs w:val="28"/>
        </w:rPr>
        <w:t xml:space="preserve">ли </w:t>
      </w:r>
      <w:r w:rsidRPr="007F093E">
        <w:rPr>
          <w:sz w:val="28"/>
          <w:szCs w:val="28"/>
        </w:rPr>
        <w:t>спортивную форму одежды</w:t>
      </w:r>
      <w:r w:rsidR="00885173">
        <w:rPr>
          <w:sz w:val="28"/>
          <w:szCs w:val="28"/>
        </w:rPr>
        <w:t>)</w:t>
      </w:r>
      <w:r w:rsidR="0064315B">
        <w:rPr>
          <w:sz w:val="28"/>
          <w:szCs w:val="28"/>
        </w:rPr>
        <w:t xml:space="preserve">. </w:t>
      </w:r>
      <w:r w:rsidR="004E6DD2">
        <w:rPr>
          <w:sz w:val="28"/>
          <w:szCs w:val="28"/>
        </w:rPr>
        <w:tab/>
      </w:r>
    </w:p>
    <w:p w:rsidR="00885173" w:rsidRPr="00930615" w:rsidRDefault="003148F7" w:rsidP="008E66A7">
      <w:pPr>
        <w:pStyle w:val="20"/>
        <w:shd w:val="clear" w:color="auto" w:fill="auto"/>
        <w:spacing w:before="0" w:line="240" w:lineRule="auto"/>
        <w:ind w:firstLine="567"/>
        <w:jc w:val="both"/>
        <w:rPr>
          <w:b/>
          <w:sz w:val="28"/>
          <w:szCs w:val="28"/>
        </w:rPr>
      </w:pPr>
      <w:r w:rsidRPr="00930615">
        <w:rPr>
          <w:b/>
          <w:sz w:val="28"/>
          <w:szCs w:val="28"/>
        </w:rPr>
        <w:t>Для участия в турнире</w:t>
      </w:r>
      <w:r w:rsidR="00E1103F">
        <w:rPr>
          <w:b/>
          <w:sz w:val="28"/>
          <w:szCs w:val="28"/>
        </w:rPr>
        <w:t xml:space="preserve"> </w:t>
      </w:r>
      <w:r w:rsidR="00885173" w:rsidRPr="00930615">
        <w:rPr>
          <w:b/>
          <w:sz w:val="28"/>
          <w:szCs w:val="28"/>
        </w:rPr>
        <w:t>все члены команды должны иметь форму для бассейна (плавательные плавки, резин</w:t>
      </w:r>
      <w:r w:rsidR="000B1757">
        <w:rPr>
          <w:b/>
          <w:sz w:val="28"/>
          <w:szCs w:val="28"/>
        </w:rPr>
        <w:t xml:space="preserve">овую шапочку, сланцы, </w:t>
      </w:r>
      <w:r w:rsidR="00885173" w:rsidRPr="00930615">
        <w:rPr>
          <w:b/>
          <w:sz w:val="28"/>
          <w:szCs w:val="28"/>
        </w:rPr>
        <w:t>мыло</w:t>
      </w:r>
      <w:r w:rsidR="00BA1E2F">
        <w:rPr>
          <w:b/>
          <w:sz w:val="28"/>
          <w:szCs w:val="28"/>
        </w:rPr>
        <w:t xml:space="preserve"> </w:t>
      </w:r>
      <w:r w:rsidR="00885173" w:rsidRPr="00930615">
        <w:rPr>
          <w:b/>
          <w:sz w:val="28"/>
          <w:szCs w:val="28"/>
        </w:rPr>
        <w:t xml:space="preserve">(шампунь), </w:t>
      </w:r>
      <w:r w:rsidR="00723D98" w:rsidRPr="00930615">
        <w:rPr>
          <w:b/>
          <w:sz w:val="28"/>
          <w:szCs w:val="28"/>
        </w:rPr>
        <w:t>мочалку,</w:t>
      </w:r>
      <w:r w:rsidR="000B1757">
        <w:rPr>
          <w:b/>
          <w:sz w:val="28"/>
          <w:szCs w:val="28"/>
        </w:rPr>
        <w:t xml:space="preserve"> полотенце,</w:t>
      </w:r>
      <w:r w:rsidR="00BA1E2F">
        <w:rPr>
          <w:b/>
          <w:sz w:val="28"/>
          <w:szCs w:val="28"/>
        </w:rPr>
        <w:t xml:space="preserve"> </w:t>
      </w:r>
      <w:r w:rsidR="00885173" w:rsidRPr="00930615">
        <w:rPr>
          <w:b/>
          <w:sz w:val="28"/>
          <w:szCs w:val="28"/>
        </w:rPr>
        <w:t>плавательные очки</w:t>
      </w:r>
      <w:r w:rsidR="00BA1E2F">
        <w:rPr>
          <w:b/>
          <w:sz w:val="28"/>
          <w:szCs w:val="28"/>
        </w:rPr>
        <w:t xml:space="preserve"> </w:t>
      </w:r>
      <w:r w:rsidR="0079760C" w:rsidRPr="00930615">
        <w:rPr>
          <w:b/>
          <w:sz w:val="28"/>
          <w:szCs w:val="28"/>
        </w:rPr>
        <w:t>-</w:t>
      </w:r>
      <w:r w:rsidR="00BA1E2F">
        <w:rPr>
          <w:b/>
          <w:sz w:val="28"/>
          <w:szCs w:val="28"/>
        </w:rPr>
        <w:t xml:space="preserve"> </w:t>
      </w:r>
      <w:r w:rsidR="0079760C" w:rsidRPr="00930615">
        <w:rPr>
          <w:b/>
          <w:sz w:val="28"/>
          <w:szCs w:val="28"/>
        </w:rPr>
        <w:t>рекомендуются</w:t>
      </w:r>
      <w:r w:rsidR="00885173" w:rsidRPr="00930615">
        <w:rPr>
          <w:b/>
          <w:sz w:val="28"/>
          <w:szCs w:val="28"/>
        </w:rPr>
        <w:t xml:space="preserve">).   </w:t>
      </w:r>
    </w:p>
    <w:p w:rsidR="00083CC7" w:rsidRDefault="00BF45AB" w:rsidP="009F6DB6">
      <w:pPr>
        <w:pStyle w:val="20"/>
        <w:shd w:val="clear" w:color="auto" w:fill="auto"/>
        <w:spacing w:before="0" w:line="240" w:lineRule="auto"/>
        <w:ind w:firstLine="567"/>
        <w:jc w:val="both"/>
        <w:rPr>
          <w:sz w:val="28"/>
          <w:szCs w:val="28"/>
        </w:rPr>
      </w:pPr>
      <w:r w:rsidRPr="007F093E">
        <w:rPr>
          <w:sz w:val="28"/>
          <w:szCs w:val="28"/>
        </w:rPr>
        <w:t>Тренер</w:t>
      </w:r>
      <w:r w:rsidR="00E1103F">
        <w:rPr>
          <w:sz w:val="28"/>
          <w:szCs w:val="28"/>
        </w:rPr>
        <w:t xml:space="preserve">-руководитель </w:t>
      </w:r>
      <w:r w:rsidR="0041489C">
        <w:rPr>
          <w:sz w:val="28"/>
          <w:szCs w:val="28"/>
        </w:rPr>
        <w:t>команды несе</w:t>
      </w:r>
      <w:r w:rsidRPr="007F093E">
        <w:rPr>
          <w:sz w:val="28"/>
          <w:szCs w:val="28"/>
        </w:rPr>
        <w:t xml:space="preserve">т персональную ответственность за соблюдение правил техники безопасности </w:t>
      </w:r>
      <w:r w:rsidR="0041489C">
        <w:rPr>
          <w:sz w:val="28"/>
          <w:szCs w:val="28"/>
        </w:rPr>
        <w:t>в период проведения турнира</w:t>
      </w:r>
      <w:r w:rsidRPr="007F093E">
        <w:rPr>
          <w:sz w:val="28"/>
          <w:szCs w:val="28"/>
        </w:rPr>
        <w:t xml:space="preserve">, </w:t>
      </w:r>
      <w:r w:rsidR="00311EC2" w:rsidRPr="007F093E">
        <w:rPr>
          <w:sz w:val="28"/>
          <w:szCs w:val="28"/>
        </w:rPr>
        <w:t xml:space="preserve">за </w:t>
      </w:r>
      <w:r w:rsidRPr="007F093E">
        <w:rPr>
          <w:sz w:val="28"/>
          <w:szCs w:val="28"/>
        </w:rPr>
        <w:t>жизнь, здоровье и безопасность членов своей команды.</w:t>
      </w:r>
      <w:bookmarkStart w:id="4" w:name="bookmark7"/>
    </w:p>
    <w:p w:rsidR="009F6DB6" w:rsidRPr="007F093E" w:rsidRDefault="009F6DB6" w:rsidP="009F6DB6">
      <w:pPr>
        <w:pStyle w:val="20"/>
        <w:shd w:val="clear" w:color="auto" w:fill="auto"/>
        <w:spacing w:before="0" w:line="240" w:lineRule="auto"/>
        <w:ind w:firstLine="567"/>
        <w:jc w:val="both"/>
        <w:rPr>
          <w:sz w:val="28"/>
          <w:szCs w:val="28"/>
        </w:rPr>
      </w:pPr>
    </w:p>
    <w:p w:rsidR="006F3959" w:rsidRPr="009F6DB6" w:rsidRDefault="00BF45AB" w:rsidP="009F6DB6">
      <w:pPr>
        <w:pStyle w:val="10"/>
        <w:numPr>
          <w:ilvl w:val="0"/>
          <w:numId w:val="11"/>
        </w:numPr>
        <w:shd w:val="clear" w:color="auto" w:fill="auto"/>
        <w:tabs>
          <w:tab w:val="left" w:pos="2898"/>
        </w:tabs>
        <w:spacing w:after="0" w:line="240" w:lineRule="auto"/>
        <w:rPr>
          <w:sz w:val="28"/>
          <w:szCs w:val="28"/>
        </w:rPr>
      </w:pPr>
      <w:r w:rsidRPr="007F093E">
        <w:rPr>
          <w:sz w:val="28"/>
          <w:szCs w:val="28"/>
        </w:rPr>
        <w:t xml:space="preserve">Медицинское обеспечение </w:t>
      </w:r>
      <w:bookmarkEnd w:id="4"/>
      <w:r w:rsidR="0041489C">
        <w:rPr>
          <w:sz w:val="28"/>
          <w:szCs w:val="28"/>
        </w:rPr>
        <w:t>турнира</w:t>
      </w:r>
    </w:p>
    <w:p w:rsidR="00083CC7" w:rsidRPr="009F6DB6" w:rsidRDefault="008E66A7" w:rsidP="009F6DB6">
      <w:pPr>
        <w:pStyle w:val="20"/>
        <w:shd w:val="clear" w:color="auto" w:fill="auto"/>
        <w:spacing w:before="0" w:line="240" w:lineRule="auto"/>
        <w:ind w:firstLine="567"/>
        <w:jc w:val="both"/>
        <w:rPr>
          <w:sz w:val="28"/>
          <w:szCs w:val="28"/>
        </w:rPr>
      </w:pPr>
      <w:r>
        <w:rPr>
          <w:sz w:val="28"/>
          <w:szCs w:val="28"/>
        </w:rPr>
        <w:t xml:space="preserve"> </w:t>
      </w:r>
      <w:r w:rsidR="00BF45AB" w:rsidRPr="007F093E">
        <w:rPr>
          <w:sz w:val="28"/>
          <w:szCs w:val="28"/>
        </w:rPr>
        <w:t xml:space="preserve">Всем участникам </w:t>
      </w:r>
      <w:r w:rsidR="0041489C">
        <w:rPr>
          <w:sz w:val="28"/>
          <w:szCs w:val="28"/>
        </w:rPr>
        <w:t>на время проведения турнира</w:t>
      </w:r>
      <w:r w:rsidR="00BF45AB" w:rsidRPr="007F093E">
        <w:rPr>
          <w:sz w:val="28"/>
          <w:szCs w:val="28"/>
        </w:rPr>
        <w:t xml:space="preserve"> предоставляется квалифицированное медицинское обеспечение, осу</w:t>
      </w:r>
      <w:r w:rsidR="00DD3BE7">
        <w:rPr>
          <w:sz w:val="28"/>
          <w:szCs w:val="28"/>
        </w:rPr>
        <w:t xml:space="preserve">ществляется постоянный контроль </w:t>
      </w:r>
      <w:r w:rsidR="00BF45AB" w:rsidRPr="007F093E">
        <w:rPr>
          <w:sz w:val="28"/>
          <w:szCs w:val="28"/>
        </w:rPr>
        <w:t>за состоянием здоровья</w:t>
      </w:r>
      <w:r w:rsidR="006667F7">
        <w:rPr>
          <w:sz w:val="28"/>
          <w:szCs w:val="28"/>
        </w:rPr>
        <w:t xml:space="preserve"> в целях </w:t>
      </w:r>
      <w:r w:rsidR="00BF45AB" w:rsidRPr="007F093E">
        <w:rPr>
          <w:sz w:val="28"/>
          <w:szCs w:val="28"/>
        </w:rPr>
        <w:t>предупреждения травматизма, при необходимости</w:t>
      </w:r>
      <w:r w:rsidR="006667F7">
        <w:rPr>
          <w:sz w:val="28"/>
          <w:szCs w:val="28"/>
        </w:rPr>
        <w:t>,</w:t>
      </w:r>
      <w:r w:rsidR="00BF45AB" w:rsidRPr="007F093E">
        <w:rPr>
          <w:sz w:val="28"/>
          <w:szCs w:val="28"/>
        </w:rPr>
        <w:t xml:space="preserve"> организуется транспортировка пос</w:t>
      </w:r>
      <w:r w:rsidR="007B0E1B" w:rsidRPr="007F093E">
        <w:rPr>
          <w:sz w:val="28"/>
          <w:szCs w:val="28"/>
        </w:rPr>
        <w:t>традавших в лечебные учреждения.</w:t>
      </w:r>
      <w:bookmarkStart w:id="5" w:name="bookmark8"/>
    </w:p>
    <w:p w:rsidR="00BF45AB" w:rsidRPr="006F3959" w:rsidRDefault="00BF45AB" w:rsidP="008E66A7">
      <w:pPr>
        <w:pStyle w:val="20"/>
        <w:numPr>
          <w:ilvl w:val="0"/>
          <w:numId w:val="11"/>
        </w:numPr>
        <w:shd w:val="clear" w:color="auto" w:fill="auto"/>
        <w:spacing w:before="0" w:line="240" w:lineRule="auto"/>
        <w:jc w:val="center"/>
        <w:rPr>
          <w:b/>
          <w:sz w:val="28"/>
          <w:szCs w:val="28"/>
        </w:rPr>
      </w:pPr>
      <w:r w:rsidRPr="00AF4F7E">
        <w:rPr>
          <w:b/>
          <w:sz w:val="28"/>
          <w:szCs w:val="28"/>
        </w:rPr>
        <w:t>Обеспечение безопасности</w:t>
      </w:r>
      <w:r w:rsidR="0001306B">
        <w:rPr>
          <w:b/>
          <w:sz w:val="28"/>
          <w:szCs w:val="28"/>
        </w:rPr>
        <w:t xml:space="preserve"> </w:t>
      </w:r>
      <w:r w:rsidRPr="00AF4F7E">
        <w:rPr>
          <w:b/>
          <w:sz w:val="28"/>
          <w:szCs w:val="28"/>
        </w:rPr>
        <w:t>на соревнованиях</w:t>
      </w:r>
      <w:bookmarkEnd w:id="5"/>
    </w:p>
    <w:p w:rsidR="00B30862" w:rsidRDefault="00B30862" w:rsidP="00B30862">
      <w:pPr>
        <w:pStyle w:val="20"/>
        <w:spacing w:before="0" w:line="240" w:lineRule="auto"/>
        <w:ind w:firstLine="709"/>
        <w:jc w:val="both"/>
        <w:rPr>
          <w:sz w:val="28"/>
          <w:szCs w:val="28"/>
        </w:rPr>
      </w:pPr>
      <w:r w:rsidRPr="00B30862">
        <w:rPr>
          <w:sz w:val="28"/>
          <w:szCs w:val="28"/>
        </w:rPr>
        <w:t>Ответственность за обеспечение безопасности при проведении соревнований возлагается на организаторов  соревнований. На всех этапах где это необходимо, организуется страховка участников соревнований силами судей и профессиональных спасателей.</w:t>
      </w:r>
    </w:p>
    <w:p w:rsidR="00B30862" w:rsidRPr="00B30862" w:rsidRDefault="00B30862" w:rsidP="00B30862">
      <w:pPr>
        <w:pStyle w:val="20"/>
        <w:spacing w:before="0" w:line="240" w:lineRule="auto"/>
        <w:ind w:firstLine="709"/>
        <w:jc w:val="both"/>
        <w:rPr>
          <w:sz w:val="28"/>
          <w:szCs w:val="28"/>
        </w:rPr>
      </w:pPr>
      <w:r w:rsidRPr="00B30862">
        <w:rPr>
          <w:sz w:val="28"/>
          <w:szCs w:val="28"/>
        </w:rPr>
        <w:t>Тренер и  руководитель  команды несут персональную ответственность за соблюдение правил техники безопасности в пути следования и в  период проведения соревнований, за жизнь, здоровье и безопасность членов своей команды, соблюдение дисциплины и порядка.</w:t>
      </w:r>
    </w:p>
    <w:p w:rsidR="00BF45AB" w:rsidRPr="007F093E" w:rsidRDefault="00B30862" w:rsidP="00B30862">
      <w:pPr>
        <w:pStyle w:val="20"/>
        <w:shd w:val="clear" w:color="auto" w:fill="auto"/>
        <w:spacing w:before="0" w:line="240" w:lineRule="auto"/>
        <w:ind w:firstLine="709"/>
        <w:jc w:val="both"/>
        <w:rPr>
          <w:sz w:val="28"/>
          <w:szCs w:val="28"/>
        </w:rPr>
      </w:pPr>
      <w:r w:rsidRPr="00B30862">
        <w:rPr>
          <w:sz w:val="28"/>
          <w:szCs w:val="28"/>
        </w:rPr>
        <w:t>Соответствие подготовки участников требованиям дистанции возлагается на руководителей команд (согласно приказу направляющей организации).</w:t>
      </w:r>
      <w:bookmarkStart w:id="6" w:name="bookmark9"/>
    </w:p>
    <w:p w:rsidR="00083CC7" w:rsidRDefault="00083CC7" w:rsidP="008E66A7">
      <w:pPr>
        <w:pStyle w:val="10"/>
        <w:shd w:val="clear" w:color="auto" w:fill="auto"/>
        <w:tabs>
          <w:tab w:val="left" w:pos="3285"/>
        </w:tabs>
        <w:spacing w:after="0" w:line="233" w:lineRule="auto"/>
        <w:ind w:firstLine="567"/>
        <w:rPr>
          <w:sz w:val="28"/>
          <w:szCs w:val="28"/>
        </w:rPr>
      </w:pPr>
    </w:p>
    <w:p w:rsidR="006F3959" w:rsidRDefault="00BF45AB" w:rsidP="006667F7">
      <w:pPr>
        <w:pStyle w:val="10"/>
        <w:numPr>
          <w:ilvl w:val="0"/>
          <w:numId w:val="11"/>
        </w:numPr>
        <w:shd w:val="clear" w:color="auto" w:fill="auto"/>
        <w:tabs>
          <w:tab w:val="left" w:pos="3285"/>
        </w:tabs>
        <w:spacing w:after="0" w:line="233" w:lineRule="auto"/>
        <w:rPr>
          <w:sz w:val="28"/>
          <w:szCs w:val="28"/>
        </w:rPr>
      </w:pPr>
      <w:r w:rsidRPr="007F093E">
        <w:rPr>
          <w:sz w:val="28"/>
          <w:szCs w:val="28"/>
        </w:rPr>
        <w:t>Порядок определения результатов</w:t>
      </w:r>
      <w:bookmarkEnd w:id="6"/>
    </w:p>
    <w:p w:rsidR="00DD3BE7" w:rsidRPr="006667F7" w:rsidRDefault="00DD3BE7" w:rsidP="00DD3BE7">
      <w:pPr>
        <w:pStyle w:val="10"/>
        <w:shd w:val="clear" w:color="auto" w:fill="auto"/>
        <w:tabs>
          <w:tab w:val="left" w:pos="3285"/>
        </w:tabs>
        <w:spacing w:after="0" w:line="233" w:lineRule="auto"/>
        <w:ind w:left="360"/>
        <w:jc w:val="left"/>
        <w:rPr>
          <w:sz w:val="28"/>
          <w:szCs w:val="28"/>
        </w:rPr>
      </w:pPr>
    </w:p>
    <w:p w:rsidR="00BF45AB" w:rsidRPr="007F093E" w:rsidRDefault="00BF45AB" w:rsidP="009A038A">
      <w:pPr>
        <w:pStyle w:val="20"/>
        <w:shd w:val="clear" w:color="auto" w:fill="auto"/>
        <w:spacing w:before="0" w:line="233" w:lineRule="auto"/>
        <w:ind w:firstLine="709"/>
        <w:jc w:val="both"/>
        <w:rPr>
          <w:sz w:val="28"/>
          <w:szCs w:val="28"/>
        </w:rPr>
      </w:pPr>
      <w:r w:rsidRPr="007F093E">
        <w:rPr>
          <w:sz w:val="28"/>
          <w:szCs w:val="28"/>
        </w:rPr>
        <w:t>Результат прохождения дистанции командой (участником) определяется:</w:t>
      </w:r>
    </w:p>
    <w:p w:rsidR="00BF45AB" w:rsidRPr="007F093E" w:rsidRDefault="00E07187" w:rsidP="009A038A">
      <w:pPr>
        <w:pStyle w:val="20"/>
        <w:shd w:val="clear" w:color="auto" w:fill="auto"/>
        <w:tabs>
          <w:tab w:val="left" w:pos="1134"/>
        </w:tabs>
        <w:spacing w:before="0" w:line="233" w:lineRule="auto"/>
        <w:ind w:firstLine="709"/>
        <w:jc w:val="both"/>
        <w:rPr>
          <w:sz w:val="28"/>
          <w:szCs w:val="28"/>
        </w:rPr>
      </w:pPr>
      <w:r>
        <w:rPr>
          <w:sz w:val="28"/>
          <w:szCs w:val="28"/>
        </w:rPr>
        <w:t>-</w:t>
      </w:r>
      <w:r w:rsidR="00794F3E">
        <w:rPr>
          <w:sz w:val="28"/>
          <w:szCs w:val="28"/>
        </w:rPr>
        <w:t xml:space="preserve"> </w:t>
      </w:r>
      <w:r w:rsidR="00BF45AB" w:rsidRPr="007F093E">
        <w:rPr>
          <w:sz w:val="28"/>
          <w:szCs w:val="28"/>
        </w:rPr>
        <w:t>времен</w:t>
      </w:r>
      <w:r>
        <w:rPr>
          <w:sz w:val="28"/>
          <w:szCs w:val="28"/>
        </w:rPr>
        <w:t>ем прохождения дистанции (этапа</w:t>
      </w:r>
      <w:r w:rsidR="00BF45AB" w:rsidRPr="007F093E">
        <w:rPr>
          <w:sz w:val="28"/>
          <w:szCs w:val="28"/>
        </w:rPr>
        <w:t>) соревнований;</w:t>
      </w:r>
    </w:p>
    <w:p w:rsidR="00BF45AB" w:rsidRPr="007F093E" w:rsidRDefault="00E07187" w:rsidP="009A038A">
      <w:pPr>
        <w:pStyle w:val="20"/>
        <w:shd w:val="clear" w:color="auto" w:fill="auto"/>
        <w:tabs>
          <w:tab w:val="left" w:pos="1134"/>
        </w:tabs>
        <w:spacing w:before="0" w:line="233" w:lineRule="auto"/>
        <w:ind w:firstLine="709"/>
        <w:jc w:val="both"/>
        <w:rPr>
          <w:sz w:val="28"/>
          <w:szCs w:val="28"/>
        </w:rPr>
      </w:pPr>
      <w:r>
        <w:rPr>
          <w:sz w:val="28"/>
          <w:szCs w:val="28"/>
        </w:rPr>
        <w:t>-</w:t>
      </w:r>
      <w:r w:rsidR="00794F3E">
        <w:rPr>
          <w:sz w:val="28"/>
          <w:szCs w:val="28"/>
        </w:rPr>
        <w:t xml:space="preserve"> </w:t>
      </w:r>
      <w:r w:rsidR="00BF45AB" w:rsidRPr="007F093E">
        <w:rPr>
          <w:sz w:val="28"/>
          <w:szCs w:val="28"/>
        </w:rPr>
        <w:t>полученными штрафными баллами;</w:t>
      </w:r>
    </w:p>
    <w:p w:rsidR="00BF45AB" w:rsidRPr="007F093E" w:rsidRDefault="00E07187" w:rsidP="009A038A">
      <w:pPr>
        <w:pStyle w:val="20"/>
        <w:shd w:val="clear" w:color="auto" w:fill="auto"/>
        <w:tabs>
          <w:tab w:val="left" w:pos="1134"/>
        </w:tabs>
        <w:spacing w:before="0" w:line="233" w:lineRule="auto"/>
        <w:ind w:firstLine="709"/>
        <w:jc w:val="both"/>
        <w:rPr>
          <w:sz w:val="28"/>
          <w:szCs w:val="28"/>
        </w:rPr>
      </w:pPr>
      <w:r>
        <w:rPr>
          <w:sz w:val="28"/>
          <w:szCs w:val="28"/>
        </w:rPr>
        <w:t>-</w:t>
      </w:r>
      <w:r w:rsidR="00794F3E">
        <w:rPr>
          <w:sz w:val="28"/>
          <w:szCs w:val="28"/>
        </w:rPr>
        <w:t xml:space="preserve"> </w:t>
      </w:r>
      <w:r w:rsidR="00BF45AB" w:rsidRPr="007F093E">
        <w:rPr>
          <w:sz w:val="28"/>
          <w:szCs w:val="28"/>
        </w:rPr>
        <w:t>суммой времени и штрафных баллов.</w:t>
      </w:r>
    </w:p>
    <w:p w:rsidR="00083CC7" w:rsidRPr="00B30862" w:rsidRDefault="00073051" w:rsidP="00B30862">
      <w:pPr>
        <w:widowControl/>
        <w:autoSpaceDE w:val="0"/>
        <w:autoSpaceDN w:val="0"/>
        <w:adjustRightInd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eastAsia="ar-SA" w:bidi="ar-SA"/>
        </w:rPr>
        <w:t>Итоговый р</w:t>
      </w:r>
      <w:r w:rsidRPr="00AA5C6C">
        <w:rPr>
          <w:rFonts w:ascii="Times New Roman" w:eastAsia="Times New Roman" w:hAnsi="Times New Roman" w:cs="Times New Roman"/>
          <w:sz w:val="28"/>
          <w:szCs w:val="28"/>
          <w:lang w:eastAsia="ar-SA" w:bidi="ar-SA"/>
        </w:rPr>
        <w:t xml:space="preserve">езультат команды </w:t>
      </w:r>
      <w:r>
        <w:rPr>
          <w:rFonts w:ascii="Times New Roman" w:eastAsia="Times New Roman" w:hAnsi="Times New Roman" w:cs="Times New Roman"/>
          <w:sz w:val="28"/>
          <w:szCs w:val="28"/>
          <w:lang w:eastAsia="ar-SA" w:bidi="ar-SA"/>
        </w:rPr>
        <w:t>определяется</w:t>
      </w:r>
      <w:r w:rsidR="007E633C">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 xml:space="preserve">по техническому результату (сумма  чистого времени плюс штрафные баллы) </w:t>
      </w:r>
      <w:r w:rsidRPr="00AA5C6C">
        <w:rPr>
          <w:rFonts w:ascii="Times New Roman" w:eastAsia="Times New Roman" w:hAnsi="Times New Roman" w:cs="Times New Roman"/>
          <w:sz w:val="28"/>
          <w:szCs w:val="28"/>
          <w:lang w:eastAsia="ar-SA" w:bidi="ar-SA"/>
        </w:rPr>
        <w:t xml:space="preserve"> каждой из </w:t>
      </w:r>
      <w:r>
        <w:rPr>
          <w:rFonts w:ascii="Times New Roman" w:eastAsia="Times New Roman" w:hAnsi="Times New Roman" w:cs="Times New Roman"/>
          <w:sz w:val="28"/>
          <w:szCs w:val="28"/>
          <w:lang w:eastAsia="ar-SA" w:bidi="ar-SA"/>
        </w:rPr>
        <w:t xml:space="preserve">двух </w:t>
      </w:r>
      <w:r w:rsidRPr="00AA5C6C">
        <w:rPr>
          <w:rFonts w:ascii="Times New Roman" w:eastAsia="Times New Roman" w:hAnsi="Times New Roman" w:cs="Times New Roman"/>
          <w:sz w:val="28"/>
          <w:szCs w:val="28"/>
          <w:lang w:eastAsia="ar-SA" w:bidi="ar-SA"/>
        </w:rPr>
        <w:t xml:space="preserve"> диста</w:t>
      </w:r>
      <w:r>
        <w:rPr>
          <w:rFonts w:ascii="Times New Roman" w:eastAsia="Times New Roman" w:hAnsi="Times New Roman" w:cs="Times New Roman"/>
          <w:sz w:val="28"/>
          <w:szCs w:val="28"/>
          <w:lang w:eastAsia="ar-SA" w:bidi="ar-SA"/>
        </w:rPr>
        <w:t xml:space="preserve">нций. </w:t>
      </w:r>
      <w:r w:rsidRPr="00AA5C6C">
        <w:rPr>
          <w:rFonts w:ascii="Times New Roman" w:eastAsia="Times New Roman" w:hAnsi="Times New Roman" w:cs="Times New Roman"/>
          <w:sz w:val="28"/>
          <w:szCs w:val="28"/>
          <w:lang w:bidi="ar-SA"/>
        </w:rPr>
        <w:t>Побеждает команда с наименьшим временем. К</w:t>
      </w:r>
      <w:r>
        <w:rPr>
          <w:rFonts w:ascii="Times New Roman" w:eastAsia="Times New Roman" w:hAnsi="Times New Roman" w:cs="Times New Roman"/>
          <w:sz w:val="28"/>
          <w:szCs w:val="28"/>
          <w:lang w:bidi="ar-SA"/>
        </w:rPr>
        <w:t>оманды, имеющие одно и более не</w:t>
      </w:r>
      <w:r w:rsidRPr="00AA5C6C">
        <w:rPr>
          <w:rFonts w:ascii="Times New Roman" w:eastAsia="Times New Roman" w:hAnsi="Times New Roman" w:cs="Times New Roman"/>
          <w:sz w:val="28"/>
          <w:szCs w:val="28"/>
          <w:lang w:bidi="ar-SA"/>
        </w:rPr>
        <w:t xml:space="preserve">выполненное упражнение, занимают места после всех команд, выполнивших все этапы. </w:t>
      </w:r>
      <w:bookmarkStart w:id="7" w:name="bookmark11"/>
    </w:p>
    <w:p w:rsidR="006F3959" w:rsidRDefault="00BF45AB" w:rsidP="006667F7">
      <w:pPr>
        <w:pStyle w:val="10"/>
        <w:numPr>
          <w:ilvl w:val="0"/>
          <w:numId w:val="11"/>
        </w:numPr>
        <w:shd w:val="clear" w:color="auto" w:fill="auto"/>
        <w:tabs>
          <w:tab w:val="left" w:pos="4488"/>
        </w:tabs>
        <w:spacing w:after="0" w:line="240" w:lineRule="auto"/>
        <w:rPr>
          <w:sz w:val="28"/>
          <w:szCs w:val="28"/>
        </w:rPr>
      </w:pPr>
      <w:r w:rsidRPr="007F093E">
        <w:rPr>
          <w:sz w:val="28"/>
          <w:szCs w:val="28"/>
        </w:rPr>
        <w:t>Награждение</w:t>
      </w:r>
      <w:bookmarkEnd w:id="7"/>
    </w:p>
    <w:p w:rsidR="00DD3BE7" w:rsidRPr="006667F7" w:rsidRDefault="00DD3BE7" w:rsidP="00DD3BE7">
      <w:pPr>
        <w:pStyle w:val="10"/>
        <w:shd w:val="clear" w:color="auto" w:fill="auto"/>
        <w:tabs>
          <w:tab w:val="left" w:pos="4488"/>
        </w:tabs>
        <w:spacing w:after="0" w:line="240" w:lineRule="auto"/>
        <w:ind w:left="360"/>
        <w:jc w:val="left"/>
        <w:rPr>
          <w:sz w:val="28"/>
          <w:szCs w:val="28"/>
        </w:rPr>
      </w:pPr>
    </w:p>
    <w:p w:rsidR="00401DAC" w:rsidRPr="007F093E" w:rsidRDefault="00E85C40" w:rsidP="008E66A7">
      <w:pPr>
        <w:pStyle w:val="20"/>
        <w:shd w:val="clear" w:color="auto" w:fill="auto"/>
        <w:spacing w:before="0" w:line="240" w:lineRule="auto"/>
        <w:ind w:firstLine="567"/>
        <w:jc w:val="both"/>
        <w:rPr>
          <w:sz w:val="28"/>
          <w:szCs w:val="28"/>
        </w:rPr>
      </w:pPr>
      <w:r>
        <w:rPr>
          <w:sz w:val="28"/>
          <w:szCs w:val="28"/>
        </w:rPr>
        <w:t>Всем команд</w:t>
      </w:r>
      <w:r w:rsidR="0059752E">
        <w:rPr>
          <w:sz w:val="28"/>
          <w:szCs w:val="28"/>
        </w:rPr>
        <w:t>ам</w:t>
      </w:r>
      <w:r w:rsidR="0041489C">
        <w:rPr>
          <w:sz w:val="28"/>
          <w:szCs w:val="28"/>
        </w:rPr>
        <w:t xml:space="preserve"> турнира</w:t>
      </w:r>
      <w:r w:rsidR="006B74AD">
        <w:rPr>
          <w:sz w:val="28"/>
          <w:szCs w:val="28"/>
        </w:rPr>
        <w:t xml:space="preserve"> вручаются сертификаты</w:t>
      </w:r>
      <w:r w:rsidR="00401DAC" w:rsidRPr="007F093E">
        <w:rPr>
          <w:sz w:val="28"/>
          <w:szCs w:val="28"/>
        </w:rPr>
        <w:t>.</w:t>
      </w:r>
    </w:p>
    <w:p w:rsidR="00F31223" w:rsidRDefault="00BF45AB" w:rsidP="008E66A7">
      <w:pPr>
        <w:pStyle w:val="20"/>
        <w:shd w:val="clear" w:color="auto" w:fill="auto"/>
        <w:spacing w:before="0" w:line="240" w:lineRule="auto"/>
        <w:ind w:firstLine="567"/>
        <w:jc w:val="both"/>
        <w:rPr>
          <w:sz w:val="28"/>
          <w:szCs w:val="28"/>
        </w:rPr>
      </w:pPr>
      <w:r w:rsidRPr="007F093E">
        <w:rPr>
          <w:sz w:val="28"/>
          <w:szCs w:val="28"/>
        </w:rPr>
        <w:t>Команды, занявшие призовые м</w:t>
      </w:r>
      <w:r w:rsidR="007B0E1B" w:rsidRPr="007F093E">
        <w:rPr>
          <w:sz w:val="28"/>
          <w:szCs w:val="28"/>
        </w:rPr>
        <w:t>еста в общекомандном зачете, нагр</w:t>
      </w:r>
      <w:r w:rsidRPr="007F093E">
        <w:rPr>
          <w:sz w:val="28"/>
          <w:szCs w:val="28"/>
        </w:rPr>
        <w:t>аждаются кубками</w:t>
      </w:r>
      <w:r w:rsidR="0041489C">
        <w:rPr>
          <w:sz w:val="28"/>
          <w:szCs w:val="28"/>
        </w:rPr>
        <w:t>,</w:t>
      </w:r>
      <w:r w:rsidR="00083CC7">
        <w:rPr>
          <w:sz w:val="28"/>
          <w:szCs w:val="28"/>
        </w:rPr>
        <w:t xml:space="preserve"> </w:t>
      </w:r>
      <w:r w:rsidR="006B74AD">
        <w:rPr>
          <w:sz w:val="28"/>
          <w:szCs w:val="28"/>
        </w:rPr>
        <w:t>дипломами</w:t>
      </w:r>
      <w:r w:rsidR="00794F3E">
        <w:rPr>
          <w:sz w:val="28"/>
          <w:szCs w:val="28"/>
        </w:rPr>
        <w:t>, медалями</w:t>
      </w:r>
      <w:r w:rsidR="00514A60">
        <w:rPr>
          <w:sz w:val="28"/>
          <w:szCs w:val="28"/>
        </w:rPr>
        <w:t>.</w:t>
      </w:r>
      <w:r w:rsidR="00083CC7">
        <w:rPr>
          <w:sz w:val="28"/>
          <w:szCs w:val="28"/>
        </w:rPr>
        <w:t xml:space="preserve"> </w:t>
      </w:r>
      <w:r w:rsidR="0059752E">
        <w:rPr>
          <w:sz w:val="28"/>
          <w:szCs w:val="28"/>
        </w:rPr>
        <w:t>Участники команд</w:t>
      </w:r>
      <w:r w:rsidR="00FF0C27">
        <w:rPr>
          <w:sz w:val="28"/>
          <w:szCs w:val="28"/>
        </w:rPr>
        <w:t xml:space="preserve"> в личном первенстве </w:t>
      </w:r>
      <w:r w:rsidR="0059752E">
        <w:rPr>
          <w:sz w:val="28"/>
          <w:szCs w:val="28"/>
        </w:rPr>
        <w:t>на</w:t>
      </w:r>
      <w:r w:rsidR="00083CC7">
        <w:rPr>
          <w:sz w:val="28"/>
          <w:szCs w:val="28"/>
        </w:rPr>
        <w:t xml:space="preserve"> </w:t>
      </w:r>
      <w:r w:rsidR="0059752E">
        <w:rPr>
          <w:sz w:val="28"/>
          <w:szCs w:val="28"/>
        </w:rPr>
        <w:t>дистанции «П</w:t>
      </w:r>
      <w:r w:rsidR="00FF0C27">
        <w:rPr>
          <w:sz w:val="28"/>
          <w:szCs w:val="28"/>
        </w:rPr>
        <w:t>лавани</w:t>
      </w:r>
      <w:r w:rsidR="0059752E">
        <w:rPr>
          <w:sz w:val="28"/>
          <w:szCs w:val="28"/>
        </w:rPr>
        <w:t>е», занявшие призовые места</w:t>
      </w:r>
      <w:r w:rsidR="00FF0C27">
        <w:rPr>
          <w:sz w:val="28"/>
          <w:szCs w:val="28"/>
        </w:rPr>
        <w:t xml:space="preserve"> награждаются</w:t>
      </w:r>
      <w:r w:rsidR="0059752E">
        <w:rPr>
          <w:sz w:val="28"/>
          <w:szCs w:val="28"/>
        </w:rPr>
        <w:t xml:space="preserve"> дипломами.</w:t>
      </w:r>
      <w:r w:rsidR="00083CC7">
        <w:rPr>
          <w:sz w:val="28"/>
          <w:szCs w:val="28"/>
        </w:rPr>
        <w:t xml:space="preserve"> </w:t>
      </w:r>
      <w:r w:rsidR="0059752E">
        <w:rPr>
          <w:sz w:val="28"/>
          <w:szCs w:val="28"/>
        </w:rPr>
        <w:t>Особо отличившиеся участники турнира награждаются грамотами.</w:t>
      </w:r>
    </w:p>
    <w:p w:rsidR="007D0451" w:rsidRDefault="007D0451" w:rsidP="008E66A7">
      <w:pPr>
        <w:pStyle w:val="10"/>
        <w:shd w:val="clear" w:color="auto" w:fill="auto"/>
        <w:tabs>
          <w:tab w:val="left" w:pos="3033"/>
        </w:tabs>
        <w:spacing w:after="0" w:line="240" w:lineRule="auto"/>
        <w:ind w:firstLine="567"/>
        <w:rPr>
          <w:sz w:val="28"/>
          <w:szCs w:val="28"/>
        </w:rPr>
      </w:pPr>
      <w:bookmarkStart w:id="8" w:name="bookmark12"/>
    </w:p>
    <w:p w:rsidR="00DD3BE7" w:rsidRPr="009F6DB6" w:rsidRDefault="00BF45AB" w:rsidP="009F6DB6">
      <w:pPr>
        <w:pStyle w:val="10"/>
        <w:numPr>
          <w:ilvl w:val="0"/>
          <w:numId w:val="11"/>
        </w:numPr>
        <w:shd w:val="clear" w:color="auto" w:fill="auto"/>
        <w:tabs>
          <w:tab w:val="left" w:pos="3033"/>
        </w:tabs>
        <w:spacing w:after="0" w:line="240" w:lineRule="auto"/>
        <w:rPr>
          <w:sz w:val="28"/>
          <w:szCs w:val="28"/>
        </w:rPr>
      </w:pPr>
      <w:r w:rsidRPr="007F093E">
        <w:rPr>
          <w:sz w:val="28"/>
          <w:szCs w:val="28"/>
        </w:rPr>
        <w:t xml:space="preserve">Финансовое обеспечение </w:t>
      </w:r>
      <w:bookmarkEnd w:id="8"/>
      <w:r w:rsidR="0041489C">
        <w:rPr>
          <w:sz w:val="28"/>
          <w:szCs w:val="28"/>
        </w:rPr>
        <w:t>турнира</w:t>
      </w:r>
    </w:p>
    <w:p w:rsidR="00B30862" w:rsidRPr="00B30862" w:rsidRDefault="00B30862" w:rsidP="00B30862">
      <w:pPr>
        <w:widowControl/>
        <w:ind w:firstLine="709"/>
        <w:jc w:val="both"/>
        <w:rPr>
          <w:rFonts w:ascii="Times New Roman" w:eastAsia="Times New Roman" w:hAnsi="Times New Roman" w:cs="Times New Roman"/>
          <w:sz w:val="28"/>
          <w:szCs w:val="28"/>
          <w:lang w:bidi="ar-SA"/>
        </w:rPr>
      </w:pPr>
      <w:r w:rsidRPr="00B30862">
        <w:rPr>
          <w:rFonts w:ascii="Times New Roman" w:eastAsia="Times New Roman" w:hAnsi="Times New Roman" w:cs="Times New Roman"/>
          <w:sz w:val="28"/>
          <w:szCs w:val="28"/>
          <w:lang w:bidi="ar-SA"/>
        </w:rPr>
        <w:t>Финансирование мероприятия осуществляется ВК НМЦРОиДО «Дарын» согласно утвержденной смете.</w:t>
      </w:r>
    </w:p>
    <w:p w:rsidR="00B30862" w:rsidRPr="00B30862" w:rsidRDefault="00B30862" w:rsidP="00B30862">
      <w:pPr>
        <w:widowControl/>
        <w:ind w:firstLine="709"/>
        <w:jc w:val="both"/>
        <w:rPr>
          <w:rFonts w:ascii="Times New Roman" w:eastAsia="Times New Roman" w:hAnsi="Times New Roman" w:cs="Times New Roman"/>
          <w:sz w:val="28"/>
          <w:szCs w:val="28"/>
          <w:lang w:bidi="ar-SA"/>
        </w:rPr>
      </w:pPr>
      <w:r w:rsidRPr="00B30862">
        <w:rPr>
          <w:rFonts w:ascii="Times New Roman" w:eastAsia="Times New Roman" w:hAnsi="Times New Roman" w:cs="Times New Roman"/>
          <w:sz w:val="28"/>
          <w:szCs w:val="28"/>
          <w:lang w:bidi="ar-SA"/>
        </w:rPr>
        <w:t>Расходы связанные с командировкой команд (проживание, питание, проезд в оба конца, суточные в пути) оплачивают командирующие организаций.</w:t>
      </w:r>
    </w:p>
    <w:p w:rsidR="00B30862" w:rsidRPr="00B30862" w:rsidRDefault="00B30862" w:rsidP="009F6DB6">
      <w:pPr>
        <w:ind w:firstLine="709"/>
        <w:jc w:val="both"/>
        <w:rPr>
          <w:rFonts w:ascii="Times New Roman" w:hAnsi="Times New Roman" w:cs="Times New Roman"/>
          <w:color w:val="000000"/>
          <w:sz w:val="28"/>
          <w:szCs w:val="28"/>
        </w:rPr>
      </w:pPr>
      <w:r w:rsidRPr="00B30862">
        <w:rPr>
          <w:rFonts w:ascii="Times New Roman" w:hAnsi="Times New Roman" w:cs="Times New Roman"/>
          <w:color w:val="000000"/>
          <w:sz w:val="28"/>
          <w:szCs w:val="28"/>
        </w:rPr>
        <w:t>Обеспечение участников необходимым специальным снаряжением несет КГУ «Школа-центр дополнительного образования №29» отдела об</w:t>
      </w:r>
      <w:r w:rsidR="009F6DB6">
        <w:rPr>
          <w:rFonts w:ascii="Times New Roman" w:hAnsi="Times New Roman" w:cs="Times New Roman"/>
          <w:color w:val="000000"/>
          <w:sz w:val="28"/>
          <w:szCs w:val="28"/>
        </w:rPr>
        <w:t>разования по</w:t>
      </w:r>
      <w:r w:rsidRPr="00B30862">
        <w:rPr>
          <w:rFonts w:ascii="Times New Roman" w:hAnsi="Times New Roman" w:cs="Times New Roman"/>
          <w:color w:val="000000"/>
          <w:sz w:val="28"/>
          <w:szCs w:val="28"/>
        </w:rPr>
        <w:t xml:space="preserve"> г. Усть-Каменогорску. </w:t>
      </w:r>
    </w:p>
    <w:p w:rsidR="00B565D8" w:rsidRDefault="00B565D8" w:rsidP="006667F7">
      <w:pPr>
        <w:jc w:val="both"/>
        <w:rPr>
          <w:rFonts w:ascii="Times New Roman" w:hAnsi="Times New Roman" w:cs="Times New Roman"/>
          <w:sz w:val="28"/>
          <w:szCs w:val="28"/>
        </w:rPr>
      </w:pPr>
    </w:p>
    <w:p w:rsidR="00E07187" w:rsidRPr="00E07187" w:rsidRDefault="00E07187" w:rsidP="008E66A7">
      <w:pPr>
        <w:ind w:firstLine="567"/>
        <w:jc w:val="right"/>
        <w:rPr>
          <w:rFonts w:ascii="Times New Roman" w:hAnsi="Times New Roman" w:cs="Times New Roman"/>
          <w:b/>
        </w:rPr>
      </w:pPr>
      <w:r w:rsidRPr="00E07187">
        <w:rPr>
          <w:rFonts w:ascii="Times New Roman" w:hAnsi="Times New Roman" w:cs="Times New Roman"/>
          <w:b/>
        </w:rPr>
        <w:t>Организационный комитет</w:t>
      </w:r>
    </w:p>
    <w:p w:rsidR="006667F7" w:rsidRDefault="006667F7" w:rsidP="006667F7">
      <w:pPr>
        <w:rPr>
          <w:rFonts w:ascii="Times New Roman" w:hAnsi="Times New Roman" w:cs="Times New Roman"/>
          <w:color w:val="000000"/>
          <w:szCs w:val="28"/>
        </w:rPr>
      </w:pPr>
      <w:bookmarkStart w:id="9" w:name="bookmark0"/>
    </w:p>
    <w:p w:rsidR="00076BBE" w:rsidRPr="006667F7" w:rsidRDefault="006667F7" w:rsidP="006667F7">
      <w:pPr>
        <w:pStyle w:val="af4"/>
        <w:rPr>
          <w:b/>
          <w:color w:val="auto"/>
        </w:rPr>
      </w:pPr>
      <w:r>
        <w:t xml:space="preserve">                                                                                                                        </w:t>
      </w:r>
      <w:r w:rsidR="00076BBE" w:rsidRPr="006667F7">
        <w:rPr>
          <w:color w:val="auto"/>
        </w:rPr>
        <w:t xml:space="preserve">Приложение </w:t>
      </w:r>
      <w:r w:rsidR="0086336D" w:rsidRPr="006667F7">
        <w:rPr>
          <w:color w:val="auto"/>
        </w:rPr>
        <w:t xml:space="preserve">№ </w:t>
      </w:r>
      <w:r w:rsidR="00076BBE" w:rsidRPr="006667F7">
        <w:rPr>
          <w:color w:val="auto"/>
        </w:rPr>
        <w:t>1</w:t>
      </w:r>
    </w:p>
    <w:p w:rsidR="00401DAC" w:rsidRPr="00406C21" w:rsidRDefault="00B51E17" w:rsidP="008E66A7">
      <w:pPr>
        <w:pStyle w:val="20"/>
        <w:shd w:val="clear" w:color="auto" w:fill="auto"/>
        <w:spacing w:before="0" w:line="240" w:lineRule="auto"/>
        <w:ind w:firstLine="567"/>
        <w:jc w:val="center"/>
        <w:rPr>
          <w:sz w:val="24"/>
          <w:szCs w:val="28"/>
        </w:rPr>
      </w:pPr>
      <w:r>
        <w:rPr>
          <w:sz w:val="24"/>
          <w:szCs w:val="28"/>
        </w:rPr>
        <w:t xml:space="preserve">                                             </w:t>
      </w:r>
      <w:r w:rsidR="008E66A7">
        <w:rPr>
          <w:sz w:val="24"/>
          <w:szCs w:val="28"/>
        </w:rPr>
        <w:t xml:space="preserve">                                               </w:t>
      </w:r>
      <w:r w:rsidR="006667F7">
        <w:rPr>
          <w:sz w:val="24"/>
          <w:szCs w:val="28"/>
        </w:rPr>
        <w:t xml:space="preserve">                          </w:t>
      </w:r>
      <w:r w:rsidR="00401DAC" w:rsidRPr="00406C21">
        <w:rPr>
          <w:sz w:val="24"/>
          <w:szCs w:val="28"/>
        </w:rPr>
        <w:t xml:space="preserve">к Положению  </w:t>
      </w:r>
    </w:p>
    <w:p w:rsidR="00E85C40" w:rsidRPr="007F093E" w:rsidRDefault="00E85C40" w:rsidP="008E66A7">
      <w:pPr>
        <w:pStyle w:val="10"/>
        <w:shd w:val="clear" w:color="auto" w:fill="auto"/>
        <w:spacing w:after="0" w:line="260" w:lineRule="exact"/>
        <w:ind w:right="120"/>
        <w:jc w:val="left"/>
        <w:rPr>
          <w:color w:val="000000"/>
          <w:sz w:val="28"/>
          <w:szCs w:val="28"/>
        </w:rPr>
      </w:pPr>
    </w:p>
    <w:p w:rsidR="00076BBE" w:rsidRPr="007F093E" w:rsidRDefault="00D31172" w:rsidP="008E66A7">
      <w:pPr>
        <w:pStyle w:val="10"/>
        <w:shd w:val="clear" w:color="auto" w:fill="auto"/>
        <w:spacing w:after="0" w:line="260" w:lineRule="exact"/>
        <w:ind w:right="120" w:firstLine="567"/>
        <w:rPr>
          <w:sz w:val="28"/>
          <w:szCs w:val="28"/>
        </w:rPr>
      </w:pPr>
      <w:r w:rsidRPr="007F093E">
        <w:rPr>
          <w:color w:val="000000"/>
          <w:sz w:val="28"/>
          <w:szCs w:val="28"/>
        </w:rPr>
        <w:t>ПРОГРАММ</w:t>
      </w:r>
      <w:bookmarkEnd w:id="9"/>
      <w:r>
        <w:rPr>
          <w:color w:val="000000"/>
          <w:sz w:val="28"/>
          <w:szCs w:val="28"/>
        </w:rPr>
        <w:t>А</w:t>
      </w:r>
    </w:p>
    <w:p w:rsidR="00076BBE" w:rsidRPr="007F093E" w:rsidRDefault="00076BBE" w:rsidP="008E66A7">
      <w:pPr>
        <w:ind w:firstLine="567"/>
        <w:rPr>
          <w:rFonts w:ascii="Times New Roman" w:hAnsi="Times New Roman" w:cs="Times New Roman"/>
          <w:sz w:val="16"/>
          <w:szCs w:val="16"/>
        </w:rPr>
      </w:pPr>
    </w:p>
    <w:p w:rsidR="00076BBE" w:rsidRPr="007F093E" w:rsidRDefault="009944A7" w:rsidP="008E66A7">
      <w:pPr>
        <w:pStyle w:val="20"/>
        <w:shd w:val="clear" w:color="auto" w:fill="auto"/>
        <w:spacing w:before="0"/>
        <w:ind w:firstLine="567"/>
        <w:jc w:val="both"/>
        <w:rPr>
          <w:sz w:val="28"/>
          <w:szCs w:val="28"/>
        </w:rPr>
      </w:pPr>
      <w:r>
        <w:rPr>
          <w:b/>
          <w:color w:val="000000"/>
          <w:sz w:val="28"/>
          <w:szCs w:val="28"/>
        </w:rPr>
        <w:t>Дата</w:t>
      </w:r>
      <w:r w:rsidR="00076BBE" w:rsidRPr="007B3DCF">
        <w:rPr>
          <w:b/>
          <w:color w:val="000000"/>
          <w:sz w:val="28"/>
          <w:szCs w:val="28"/>
        </w:rPr>
        <w:t xml:space="preserve"> проведения:</w:t>
      </w:r>
      <w:r w:rsidR="00340399">
        <w:rPr>
          <w:b/>
          <w:color w:val="000000"/>
          <w:sz w:val="28"/>
          <w:szCs w:val="28"/>
        </w:rPr>
        <w:t xml:space="preserve"> </w:t>
      </w:r>
      <w:r w:rsidR="00794F3E">
        <w:rPr>
          <w:color w:val="000000"/>
          <w:sz w:val="28"/>
          <w:szCs w:val="28"/>
        </w:rPr>
        <w:t xml:space="preserve"> 16</w:t>
      </w:r>
      <w:r w:rsidR="0095262C">
        <w:rPr>
          <w:color w:val="000000"/>
          <w:sz w:val="28"/>
          <w:szCs w:val="28"/>
        </w:rPr>
        <w:t xml:space="preserve">  марта </w:t>
      </w:r>
      <w:r w:rsidR="00B565D8">
        <w:rPr>
          <w:color w:val="000000"/>
          <w:sz w:val="28"/>
          <w:szCs w:val="28"/>
        </w:rPr>
        <w:t xml:space="preserve"> 2023</w:t>
      </w:r>
      <w:r w:rsidR="003073AA">
        <w:rPr>
          <w:color w:val="000000"/>
          <w:sz w:val="28"/>
          <w:szCs w:val="28"/>
        </w:rPr>
        <w:t xml:space="preserve"> </w:t>
      </w:r>
      <w:r w:rsidR="00076BBE" w:rsidRPr="007F093E">
        <w:rPr>
          <w:color w:val="000000"/>
          <w:sz w:val="28"/>
          <w:szCs w:val="28"/>
        </w:rPr>
        <w:t xml:space="preserve"> года</w:t>
      </w:r>
    </w:p>
    <w:p w:rsidR="0095262C" w:rsidRDefault="00076BBE" w:rsidP="008E66A7">
      <w:pPr>
        <w:ind w:firstLine="567"/>
        <w:rPr>
          <w:rFonts w:ascii="Times New Roman" w:eastAsia="Times New Roman" w:hAnsi="Times New Roman" w:cs="Times New Roman"/>
          <w:bCs/>
          <w:sz w:val="28"/>
          <w:szCs w:val="28"/>
        </w:rPr>
      </w:pPr>
      <w:r w:rsidRPr="007B3DCF">
        <w:rPr>
          <w:rFonts w:ascii="Times New Roman" w:eastAsia="Times New Roman" w:hAnsi="Times New Roman" w:cs="Times New Roman"/>
          <w:b/>
          <w:bCs/>
          <w:sz w:val="28"/>
          <w:szCs w:val="28"/>
        </w:rPr>
        <w:t>Место проведения:</w:t>
      </w:r>
      <w:r w:rsidR="00340399">
        <w:rPr>
          <w:rFonts w:ascii="Times New Roman" w:eastAsia="Times New Roman" w:hAnsi="Times New Roman" w:cs="Times New Roman"/>
          <w:b/>
          <w:bCs/>
          <w:sz w:val="28"/>
          <w:szCs w:val="28"/>
        </w:rPr>
        <w:t xml:space="preserve"> </w:t>
      </w:r>
      <w:r w:rsidR="003073AA">
        <w:rPr>
          <w:rFonts w:ascii="Times New Roman" w:eastAsia="Times New Roman" w:hAnsi="Times New Roman" w:cs="Times New Roman"/>
          <w:bCs/>
          <w:sz w:val="28"/>
          <w:szCs w:val="28"/>
        </w:rPr>
        <w:t>г.</w:t>
      </w:r>
      <w:r w:rsidR="006667F7">
        <w:rPr>
          <w:rFonts w:ascii="Times New Roman" w:eastAsia="Times New Roman" w:hAnsi="Times New Roman" w:cs="Times New Roman"/>
          <w:bCs/>
          <w:sz w:val="28"/>
          <w:szCs w:val="28"/>
        </w:rPr>
        <w:t xml:space="preserve"> </w:t>
      </w:r>
      <w:r w:rsidR="003073AA">
        <w:rPr>
          <w:rFonts w:ascii="Times New Roman" w:eastAsia="Times New Roman" w:hAnsi="Times New Roman" w:cs="Times New Roman"/>
          <w:bCs/>
          <w:sz w:val="28"/>
          <w:szCs w:val="28"/>
        </w:rPr>
        <w:t>Усть-Каменогорск,  Ф</w:t>
      </w:r>
      <w:r w:rsidR="007B3DCF">
        <w:rPr>
          <w:rFonts w:ascii="Times New Roman" w:eastAsia="Times New Roman" w:hAnsi="Times New Roman" w:cs="Times New Roman"/>
          <w:bCs/>
          <w:sz w:val="28"/>
          <w:szCs w:val="28"/>
        </w:rPr>
        <w:t>изкультурно-оздоровительный</w:t>
      </w:r>
      <w:r w:rsidR="00340399">
        <w:rPr>
          <w:rFonts w:ascii="Times New Roman" w:eastAsia="Times New Roman" w:hAnsi="Times New Roman" w:cs="Times New Roman"/>
          <w:bCs/>
          <w:sz w:val="28"/>
          <w:szCs w:val="28"/>
        </w:rPr>
        <w:t xml:space="preserve"> </w:t>
      </w:r>
      <w:r w:rsidR="007B3DCF">
        <w:rPr>
          <w:rFonts w:ascii="Times New Roman" w:eastAsia="Times New Roman" w:hAnsi="Times New Roman" w:cs="Times New Roman"/>
          <w:bCs/>
          <w:sz w:val="28"/>
          <w:szCs w:val="28"/>
        </w:rPr>
        <w:t>комплекс</w:t>
      </w:r>
      <w:r w:rsidR="003749D2">
        <w:rPr>
          <w:rFonts w:ascii="Times New Roman" w:eastAsia="Times New Roman" w:hAnsi="Times New Roman" w:cs="Times New Roman"/>
          <w:bCs/>
          <w:sz w:val="28"/>
          <w:szCs w:val="28"/>
        </w:rPr>
        <w:t>, проспект Шакарима</w:t>
      </w:r>
      <w:r w:rsidR="004420B4">
        <w:rPr>
          <w:rFonts w:ascii="Times New Roman" w:eastAsia="Times New Roman" w:hAnsi="Times New Roman" w:cs="Times New Roman"/>
          <w:bCs/>
          <w:sz w:val="28"/>
          <w:szCs w:val="28"/>
        </w:rPr>
        <w:t>, 1/2</w:t>
      </w:r>
    </w:p>
    <w:p w:rsidR="00E85C40" w:rsidRDefault="00E85C40" w:rsidP="008E66A7">
      <w:pPr>
        <w:ind w:firstLine="567"/>
        <w:rPr>
          <w:rFonts w:ascii="Times New Roman" w:eastAsia="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4089"/>
        <w:gridCol w:w="2011"/>
        <w:gridCol w:w="2268"/>
      </w:tblGrid>
      <w:tr w:rsidR="00E85C40" w:rsidRPr="00E85C40" w:rsidTr="00DD3BE7">
        <w:trPr>
          <w:tblHeader/>
        </w:trPr>
        <w:tc>
          <w:tcPr>
            <w:tcW w:w="1805" w:type="dxa"/>
            <w:tcBorders>
              <w:top w:val="single" w:sz="4" w:space="0" w:color="auto"/>
              <w:left w:val="single" w:sz="4" w:space="0" w:color="auto"/>
              <w:bottom w:val="single" w:sz="4" w:space="0" w:color="auto"/>
              <w:right w:val="single" w:sz="4" w:space="0" w:color="auto"/>
            </w:tcBorders>
            <w:hideMark/>
          </w:tcPr>
          <w:p w:rsidR="00E85C40" w:rsidRPr="00E85C40" w:rsidRDefault="00E85C40" w:rsidP="008E66A7">
            <w:pPr>
              <w:widowControl/>
              <w:ind w:firstLine="567"/>
              <w:jc w:val="center"/>
              <w:rPr>
                <w:rFonts w:ascii="Times New Roman" w:eastAsia="Calibri" w:hAnsi="Times New Roman" w:cs="Times New Roman"/>
                <w:b/>
                <w:color w:val="000000"/>
                <w:sz w:val="22"/>
                <w:szCs w:val="22"/>
                <w:lang w:eastAsia="en-US" w:bidi="ar-SA"/>
              </w:rPr>
            </w:pPr>
            <w:r w:rsidRPr="00E85C40">
              <w:rPr>
                <w:rFonts w:ascii="Times New Roman" w:eastAsia="Calibri" w:hAnsi="Times New Roman" w:cs="Times New Roman"/>
                <w:b/>
                <w:color w:val="000000"/>
                <w:sz w:val="22"/>
                <w:szCs w:val="22"/>
                <w:lang w:eastAsia="en-US" w:bidi="ar-SA"/>
              </w:rPr>
              <w:t>Время проведения</w:t>
            </w:r>
          </w:p>
        </w:tc>
        <w:tc>
          <w:tcPr>
            <w:tcW w:w="4089" w:type="dxa"/>
            <w:tcBorders>
              <w:top w:val="single" w:sz="4" w:space="0" w:color="auto"/>
              <w:left w:val="single" w:sz="4" w:space="0" w:color="auto"/>
              <w:bottom w:val="single" w:sz="4" w:space="0" w:color="auto"/>
              <w:right w:val="single" w:sz="4" w:space="0" w:color="auto"/>
            </w:tcBorders>
            <w:hideMark/>
          </w:tcPr>
          <w:p w:rsidR="00E85C40" w:rsidRPr="00E85C40" w:rsidRDefault="00E85C40" w:rsidP="008E66A7">
            <w:pPr>
              <w:widowControl/>
              <w:ind w:firstLine="567"/>
              <w:jc w:val="center"/>
              <w:rPr>
                <w:rFonts w:ascii="Times New Roman" w:eastAsia="Calibri" w:hAnsi="Times New Roman" w:cs="Times New Roman"/>
                <w:b/>
                <w:color w:val="000000"/>
                <w:sz w:val="22"/>
                <w:szCs w:val="22"/>
                <w:lang w:eastAsia="en-US" w:bidi="ar-SA"/>
              </w:rPr>
            </w:pPr>
            <w:r w:rsidRPr="00E85C40">
              <w:rPr>
                <w:rFonts w:ascii="Times New Roman" w:eastAsia="Calibri" w:hAnsi="Times New Roman" w:cs="Times New Roman"/>
                <w:b/>
                <w:color w:val="000000"/>
                <w:sz w:val="22"/>
                <w:szCs w:val="22"/>
                <w:lang w:eastAsia="en-US" w:bidi="ar-SA"/>
              </w:rPr>
              <w:t>Наименование мероприятия</w:t>
            </w:r>
          </w:p>
        </w:tc>
        <w:tc>
          <w:tcPr>
            <w:tcW w:w="2011" w:type="dxa"/>
            <w:tcBorders>
              <w:top w:val="single" w:sz="4" w:space="0" w:color="auto"/>
              <w:left w:val="single" w:sz="4" w:space="0" w:color="auto"/>
              <w:bottom w:val="single" w:sz="4" w:space="0" w:color="auto"/>
              <w:right w:val="single" w:sz="4" w:space="0" w:color="auto"/>
            </w:tcBorders>
            <w:hideMark/>
          </w:tcPr>
          <w:p w:rsidR="00E85C40" w:rsidRPr="00E85C40" w:rsidRDefault="00E85C40" w:rsidP="0010350F">
            <w:pPr>
              <w:widowControl/>
              <w:rPr>
                <w:rFonts w:ascii="Times New Roman" w:eastAsia="Calibri" w:hAnsi="Times New Roman" w:cs="Times New Roman"/>
                <w:b/>
                <w:color w:val="000000"/>
                <w:sz w:val="22"/>
                <w:szCs w:val="22"/>
                <w:lang w:eastAsia="en-US" w:bidi="ar-SA"/>
              </w:rPr>
            </w:pPr>
            <w:r w:rsidRPr="00E85C40">
              <w:rPr>
                <w:rFonts w:ascii="Times New Roman" w:eastAsia="Calibri" w:hAnsi="Times New Roman" w:cs="Times New Roman"/>
                <w:b/>
                <w:color w:val="000000"/>
                <w:sz w:val="22"/>
                <w:szCs w:val="22"/>
                <w:lang w:eastAsia="en-US" w:bidi="ar-SA"/>
              </w:rPr>
              <w:t>Место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E85C40" w:rsidRPr="00E85C40" w:rsidRDefault="00E85C40" w:rsidP="0010350F">
            <w:pPr>
              <w:widowControl/>
              <w:rPr>
                <w:rFonts w:ascii="Times New Roman" w:eastAsia="Calibri" w:hAnsi="Times New Roman" w:cs="Times New Roman"/>
                <w:b/>
                <w:color w:val="000000"/>
                <w:sz w:val="22"/>
                <w:szCs w:val="22"/>
                <w:lang w:eastAsia="en-US" w:bidi="ar-SA"/>
              </w:rPr>
            </w:pPr>
            <w:r w:rsidRPr="00E85C40">
              <w:rPr>
                <w:rFonts w:ascii="Times New Roman" w:eastAsia="Calibri" w:hAnsi="Times New Roman" w:cs="Times New Roman"/>
                <w:b/>
                <w:color w:val="000000"/>
                <w:sz w:val="22"/>
                <w:szCs w:val="22"/>
                <w:lang w:eastAsia="en-US" w:bidi="ar-SA"/>
              </w:rPr>
              <w:t>Привлекаемые и ответственные лица</w:t>
            </w:r>
          </w:p>
        </w:tc>
      </w:tr>
      <w:tr w:rsidR="00E85C40" w:rsidRPr="00E85C40" w:rsidTr="00DD3BE7">
        <w:tc>
          <w:tcPr>
            <w:tcW w:w="10173" w:type="dxa"/>
            <w:gridSpan w:val="4"/>
            <w:tcBorders>
              <w:top w:val="single" w:sz="4" w:space="0" w:color="auto"/>
              <w:left w:val="single" w:sz="4" w:space="0" w:color="auto"/>
              <w:bottom w:val="single" w:sz="4" w:space="0" w:color="auto"/>
              <w:right w:val="single" w:sz="4" w:space="0" w:color="auto"/>
            </w:tcBorders>
            <w:hideMark/>
          </w:tcPr>
          <w:p w:rsidR="00E85C40" w:rsidRPr="00E85C40" w:rsidRDefault="008F4725" w:rsidP="008E66A7">
            <w:pPr>
              <w:widowControl/>
              <w:ind w:firstLine="567"/>
              <w:jc w:val="center"/>
              <w:rPr>
                <w:rFonts w:ascii="Times New Roman" w:eastAsia="Calibri" w:hAnsi="Times New Roman" w:cs="Times New Roman"/>
                <w:b/>
                <w:color w:val="000000"/>
                <w:sz w:val="22"/>
                <w:szCs w:val="22"/>
                <w:lang w:eastAsia="en-US" w:bidi="ar-SA"/>
              </w:rPr>
            </w:pPr>
            <w:r>
              <w:rPr>
                <w:rFonts w:ascii="Times New Roman" w:eastAsia="Calibri" w:hAnsi="Times New Roman" w:cs="Times New Roman"/>
                <w:b/>
                <w:color w:val="000000"/>
                <w:sz w:val="22"/>
                <w:szCs w:val="22"/>
                <w:lang w:eastAsia="en-US" w:bidi="ar-SA"/>
              </w:rPr>
              <w:t xml:space="preserve"> </w:t>
            </w:r>
            <w:r w:rsidR="000151B4">
              <w:rPr>
                <w:rFonts w:ascii="Times New Roman" w:eastAsia="Calibri" w:hAnsi="Times New Roman" w:cs="Times New Roman"/>
                <w:b/>
                <w:color w:val="000000"/>
                <w:sz w:val="22"/>
                <w:szCs w:val="22"/>
                <w:lang w:val="kk-KZ" w:eastAsia="en-US" w:bidi="ar-SA"/>
              </w:rPr>
              <w:t>16</w:t>
            </w:r>
            <w:r w:rsidR="000151B4">
              <w:rPr>
                <w:rFonts w:ascii="Times New Roman" w:eastAsia="Calibri" w:hAnsi="Times New Roman" w:cs="Times New Roman"/>
                <w:b/>
                <w:color w:val="000000"/>
                <w:sz w:val="22"/>
                <w:szCs w:val="22"/>
                <w:lang w:eastAsia="en-US" w:bidi="ar-SA"/>
              </w:rPr>
              <w:t xml:space="preserve"> марта 202</w:t>
            </w:r>
            <w:r w:rsidR="000151B4">
              <w:rPr>
                <w:rFonts w:ascii="Times New Roman" w:eastAsia="Calibri" w:hAnsi="Times New Roman" w:cs="Times New Roman"/>
                <w:b/>
                <w:color w:val="000000"/>
                <w:sz w:val="22"/>
                <w:szCs w:val="22"/>
                <w:lang w:val="kk-KZ" w:eastAsia="en-US" w:bidi="ar-SA"/>
              </w:rPr>
              <w:t>3</w:t>
            </w:r>
            <w:r w:rsidR="007B05CB">
              <w:rPr>
                <w:rFonts w:ascii="Times New Roman" w:eastAsia="Calibri" w:hAnsi="Times New Roman" w:cs="Times New Roman"/>
                <w:b/>
                <w:color w:val="000000"/>
                <w:sz w:val="22"/>
                <w:szCs w:val="22"/>
                <w:lang w:eastAsia="en-US" w:bidi="ar-SA"/>
              </w:rPr>
              <w:t xml:space="preserve"> года</w:t>
            </w:r>
          </w:p>
        </w:tc>
      </w:tr>
      <w:tr w:rsidR="003528E9" w:rsidRPr="00E85C40" w:rsidTr="00DD3BE7">
        <w:tc>
          <w:tcPr>
            <w:tcW w:w="1805" w:type="dxa"/>
            <w:tcBorders>
              <w:top w:val="single" w:sz="4" w:space="0" w:color="auto"/>
              <w:left w:val="single" w:sz="4" w:space="0" w:color="auto"/>
              <w:bottom w:val="single" w:sz="4" w:space="0" w:color="auto"/>
              <w:right w:val="single" w:sz="4" w:space="0" w:color="auto"/>
            </w:tcBorders>
          </w:tcPr>
          <w:p w:rsidR="003528E9" w:rsidRPr="00E85C40" w:rsidRDefault="00EC6E48" w:rsidP="00992106">
            <w:pPr>
              <w:widowControl/>
              <w:ind w:firstLine="567"/>
              <w:jc w:val="both"/>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10.00</w:t>
            </w:r>
            <w:r w:rsidR="006667F7">
              <w:rPr>
                <w:rFonts w:ascii="Times New Roman" w:eastAsia="Calibri" w:hAnsi="Times New Roman" w:cs="Times New Roman"/>
                <w:color w:val="000000"/>
                <w:sz w:val="22"/>
                <w:szCs w:val="22"/>
                <w:lang w:eastAsia="en-US" w:bidi="ar-SA"/>
              </w:rPr>
              <w:t xml:space="preserve"> ч.</w:t>
            </w:r>
          </w:p>
        </w:tc>
        <w:tc>
          <w:tcPr>
            <w:tcW w:w="4089" w:type="dxa"/>
            <w:tcBorders>
              <w:top w:val="single" w:sz="4" w:space="0" w:color="auto"/>
              <w:left w:val="single" w:sz="4" w:space="0" w:color="auto"/>
              <w:bottom w:val="single" w:sz="4" w:space="0" w:color="auto"/>
              <w:right w:val="single" w:sz="4" w:space="0" w:color="auto"/>
            </w:tcBorders>
          </w:tcPr>
          <w:p w:rsidR="003528E9" w:rsidRPr="00E85C40" w:rsidRDefault="003528E9" w:rsidP="00992106">
            <w:pPr>
              <w:widowControl/>
              <w:ind w:firstLine="567"/>
              <w:jc w:val="both"/>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 xml:space="preserve">Торжественное открытие </w:t>
            </w:r>
            <w:r w:rsidR="002C281F">
              <w:rPr>
                <w:rFonts w:ascii="Times New Roman" w:eastAsia="Calibri" w:hAnsi="Times New Roman" w:cs="Times New Roman"/>
                <w:color w:val="000000"/>
                <w:sz w:val="22"/>
                <w:szCs w:val="22"/>
                <w:lang w:val="en-US" w:eastAsia="en-US" w:bidi="ar-SA"/>
              </w:rPr>
              <w:t>V</w:t>
            </w:r>
            <w:r>
              <w:rPr>
                <w:rFonts w:ascii="Times New Roman" w:eastAsia="Calibri" w:hAnsi="Times New Roman" w:cs="Times New Roman"/>
                <w:color w:val="000000"/>
                <w:sz w:val="22"/>
                <w:szCs w:val="22"/>
                <w:lang w:eastAsia="en-US" w:bidi="ar-SA"/>
              </w:rPr>
              <w:t>-го областного турнира по водно-спасательному многоборью среди допризывной, призывной и армейской молодёжи.</w:t>
            </w:r>
            <w:r w:rsidRPr="00E85C40">
              <w:rPr>
                <w:rFonts w:ascii="Times New Roman" w:eastAsia="Calibri" w:hAnsi="Times New Roman" w:cs="Times New Roman"/>
                <w:color w:val="000000"/>
                <w:sz w:val="22"/>
                <w:szCs w:val="22"/>
                <w:lang w:eastAsia="en-US" w:bidi="ar-SA"/>
              </w:rPr>
              <w:t xml:space="preserve"> По</w:t>
            </w:r>
            <w:r>
              <w:rPr>
                <w:rFonts w:ascii="Times New Roman" w:eastAsia="Calibri" w:hAnsi="Times New Roman" w:cs="Times New Roman"/>
                <w:color w:val="000000"/>
                <w:sz w:val="22"/>
                <w:szCs w:val="22"/>
                <w:lang w:eastAsia="en-US" w:bidi="ar-SA"/>
              </w:rPr>
              <w:t>строение команд-участников турнира</w:t>
            </w:r>
          </w:p>
        </w:tc>
        <w:tc>
          <w:tcPr>
            <w:tcW w:w="2011" w:type="dxa"/>
            <w:tcBorders>
              <w:top w:val="single" w:sz="4" w:space="0" w:color="auto"/>
              <w:left w:val="single" w:sz="4" w:space="0" w:color="auto"/>
              <w:bottom w:val="single" w:sz="4" w:space="0" w:color="auto"/>
              <w:right w:val="single" w:sz="4" w:space="0" w:color="auto"/>
            </w:tcBorders>
          </w:tcPr>
          <w:p w:rsidR="003528E9" w:rsidRPr="00C44EF7" w:rsidRDefault="003528E9" w:rsidP="003749D2">
            <w:pPr>
              <w:widowControl/>
              <w:jc w:val="center"/>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Физкультурно-оздоровитель</w:t>
            </w:r>
            <w:r w:rsidR="003749D2">
              <w:rPr>
                <w:rFonts w:ascii="Times New Roman" w:eastAsia="Calibri" w:hAnsi="Times New Roman" w:cs="Times New Roman"/>
                <w:color w:val="000000"/>
                <w:sz w:val="22"/>
                <w:szCs w:val="22"/>
                <w:lang w:eastAsia="en-US" w:bidi="ar-SA"/>
              </w:rPr>
              <w:t>ный комплекс, ул. Проспект Шакарима</w:t>
            </w:r>
            <w:r w:rsidR="00D23CCC">
              <w:rPr>
                <w:rFonts w:ascii="Times New Roman" w:eastAsia="Calibri" w:hAnsi="Times New Roman" w:cs="Times New Roman"/>
                <w:color w:val="000000"/>
                <w:sz w:val="22"/>
                <w:szCs w:val="22"/>
                <w:lang w:eastAsia="en-US" w:bidi="ar-SA"/>
              </w:rPr>
              <w:t>,1/</w:t>
            </w:r>
            <w:r w:rsidR="00D23CCC" w:rsidRPr="00C44EF7">
              <w:rPr>
                <w:rFonts w:ascii="Times New Roman" w:eastAsia="Calibri" w:hAnsi="Times New Roman" w:cs="Times New Roman"/>
                <w:color w:val="000000"/>
                <w:sz w:val="22"/>
                <w:szCs w:val="22"/>
                <w:lang w:eastAsia="en-US" w:bidi="ar-SA"/>
              </w:rPr>
              <w:t>2</w:t>
            </w:r>
          </w:p>
        </w:tc>
        <w:tc>
          <w:tcPr>
            <w:tcW w:w="2268" w:type="dxa"/>
            <w:tcBorders>
              <w:top w:val="single" w:sz="4" w:space="0" w:color="auto"/>
              <w:left w:val="single" w:sz="4" w:space="0" w:color="auto"/>
              <w:bottom w:val="single" w:sz="4" w:space="0" w:color="auto"/>
              <w:right w:val="single" w:sz="4" w:space="0" w:color="auto"/>
            </w:tcBorders>
          </w:tcPr>
          <w:p w:rsidR="003528E9" w:rsidRPr="00E85C40" w:rsidRDefault="003528E9" w:rsidP="003528E9">
            <w:pPr>
              <w:widowControl/>
              <w:jc w:val="center"/>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Команды,</w:t>
            </w:r>
            <w:r w:rsidR="006667F7">
              <w:rPr>
                <w:rFonts w:ascii="Times New Roman" w:eastAsia="Calibri" w:hAnsi="Times New Roman" w:cs="Times New Roman"/>
                <w:color w:val="000000"/>
                <w:sz w:val="22"/>
                <w:szCs w:val="22"/>
                <w:lang w:eastAsia="en-US" w:bidi="ar-SA"/>
              </w:rPr>
              <w:t xml:space="preserve"> -</w:t>
            </w:r>
            <w:r>
              <w:rPr>
                <w:rFonts w:ascii="Times New Roman" w:eastAsia="Calibri" w:hAnsi="Times New Roman" w:cs="Times New Roman"/>
                <w:color w:val="000000"/>
                <w:sz w:val="22"/>
                <w:szCs w:val="22"/>
                <w:lang w:eastAsia="en-US" w:bidi="ar-SA"/>
              </w:rPr>
              <w:t xml:space="preserve"> участники турнира, о</w:t>
            </w:r>
            <w:r w:rsidRPr="00E85C40">
              <w:rPr>
                <w:rFonts w:ascii="Times New Roman" w:eastAsia="Calibri" w:hAnsi="Times New Roman" w:cs="Times New Roman"/>
                <w:color w:val="000000"/>
                <w:sz w:val="22"/>
                <w:szCs w:val="22"/>
                <w:lang w:eastAsia="en-US" w:bidi="ar-SA"/>
              </w:rPr>
              <w:t xml:space="preserve">рганизаторы </w:t>
            </w:r>
            <w:r>
              <w:rPr>
                <w:rFonts w:ascii="Times New Roman" w:eastAsia="Calibri" w:hAnsi="Times New Roman" w:cs="Times New Roman"/>
                <w:color w:val="000000"/>
                <w:sz w:val="22"/>
                <w:szCs w:val="22"/>
                <w:lang w:eastAsia="en-US" w:bidi="ar-SA"/>
              </w:rPr>
              <w:t>турнира</w:t>
            </w:r>
          </w:p>
        </w:tc>
      </w:tr>
      <w:tr w:rsidR="003528E9" w:rsidRPr="00E85C40" w:rsidTr="00DD3BE7">
        <w:tc>
          <w:tcPr>
            <w:tcW w:w="1805" w:type="dxa"/>
            <w:tcBorders>
              <w:top w:val="single" w:sz="4" w:space="0" w:color="auto"/>
              <w:left w:val="single" w:sz="4" w:space="0" w:color="auto"/>
              <w:bottom w:val="single" w:sz="4" w:space="0" w:color="auto"/>
              <w:right w:val="single" w:sz="4" w:space="0" w:color="auto"/>
            </w:tcBorders>
            <w:hideMark/>
          </w:tcPr>
          <w:p w:rsidR="003528E9" w:rsidRPr="00E85C40" w:rsidRDefault="00EC6E48" w:rsidP="00EC6E48">
            <w:pPr>
              <w:widowControl/>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10.30 - 11</w:t>
            </w:r>
            <w:r w:rsidR="003528E9" w:rsidRPr="00E85C40">
              <w:rPr>
                <w:rFonts w:ascii="Times New Roman" w:eastAsia="Calibri" w:hAnsi="Times New Roman" w:cs="Times New Roman"/>
                <w:color w:val="000000"/>
                <w:sz w:val="22"/>
                <w:szCs w:val="22"/>
                <w:lang w:eastAsia="en-US" w:bidi="ar-SA"/>
              </w:rPr>
              <w:t>.00</w:t>
            </w:r>
            <w:r w:rsidR="006667F7">
              <w:rPr>
                <w:rFonts w:ascii="Times New Roman" w:eastAsia="Calibri" w:hAnsi="Times New Roman" w:cs="Times New Roman"/>
                <w:color w:val="000000"/>
                <w:sz w:val="22"/>
                <w:szCs w:val="22"/>
                <w:lang w:eastAsia="en-US" w:bidi="ar-SA"/>
              </w:rPr>
              <w:t xml:space="preserve"> ч.</w:t>
            </w:r>
          </w:p>
        </w:tc>
        <w:tc>
          <w:tcPr>
            <w:tcW w:w="4089" w:type="dxa"/>
            <w:tcBorders>
              <w:top w:val="single" w:sz="4" w:space="0" w:color="auto"/>
              <w:left w:val="single" w:sz="4" w:space="0" w:color="auto"/>
              <w:bottom w:val="single" w:sz="4" w:space="0" w:color="auto"/>
              <w:right w:val="single" w:sz="4" w:space="0" w:color="auto"/>
            </w:tcBorders>
            <w:hideMark/>
          </w:tcPr>
          <w:p w:rsidR="003528E9" w:rsidRPr="00E85C40" w:rsidRDefault="003528E9" w:rsidP="008E66A7">
            <w:pPr>
              <w:widowControl/>
              <w:ind w:firstLine="567"/>
              <w:jc w:val="both"/>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Мастер-класс по дистанциям турнира «Водно-спасательное многоборье</w:t>
            </w:r>
            <w:r w:rsidRPr="00E85C40">
              <w:rPr>
                <w:rFonts w:ascii="Times New Roman" w:eastAsia="Calibri" w:hAnsi="Times New Roman" w:cs="Times New Roman"/>
                <w:color w:val="000000"/>
                <w:sz w:val="22"/>
                <w:szCs w:val="22"/>
                <w:lang w:eastAsia="en-US" w:bidi="ar-SA"/>
              </w:rPr>
              <w:t>»</w:t>
            </w:r>
          </w:p>
        </w:tc>
        <w:tc>
          <w:tcPr>
            <w:tcW w:w="2011" w:type="dxa"/>
            <w:tcBorders>
              <w:top w:val="single" w:sz="4" w:space="0" w:color="auto"/>
              <w:left w:val="single" w:sz="4" w:space="0" w:color="auto"/>
              <w:bottom w:val="single" w:sz="4" w:space="0" w:color="auto"/>
              <w:right w:val="single" w:sz="4" w:space="0" w:color="auto"/>
            </w:tcBorders>
          </w:tcPr>
          <w:p w:rsidR="003528E9" w:rsidRPr="006667F7" w:rsidRDefault="006667F7" w:rsidP="006667F7">
            <w:pPr>
              <w:widowControl/>
              <w:jc w:val="center"/>
              <w:rPr>
                <w:rFonts w:ascii="Times New Roman" w:eastAsia="Calibri" w:hAnsi="Times New Roman" w:cs="Times New Roman"/>
                <w:color w:val="000000"/>
                <w:sz w:val="22"/>
                <w:szCs w:val="22"/>
                <w:lang w:eastAsia="en-US" w:bidi="ar-SA"/>
              </w:rPr>
            </w:pPr>
            <w:r>
              <w:rPr>
                <w:rFonts w:ascii="Times New Roman" w:hAnsi="Times New Roman" w:cs="Times New Roman"/>
                <w:sz w:val="22"/>
                <w:szCs w:val="22"/>
              </w:rPr>
              <w:t>Физкультурно-оздоровительный</w:t>
            </w:r>
            <w:r w:rsidRPr="006667F7">
              <w:rPr>
                <w:rFonts w:ascii="Times New Roman" w:hAnsi="Times New Roman" w:cs="Times New Roman"/>
                <w:sz w:val="22"/>
                <w:szCs w:val="22"/>
              </w:rPr>
              <w:t xml:space="preserve"> комплекс</w:t>
            </w:r>
          </w:p>
        </w:tc>
        <w:tc>
          <w:tcPr>
            <w:tcW w:w="2268" w:type="dxa"/>
            <w:tcBorders>
              <w:top w:val="single" w:sz="4" w:space="0" w:color="auto"/>
              <w:left w:val="single" w:sz="4" w:space="0" w:color="auto"/>
              <w:bottom w:val="single" w:sz="4" w:space="0" w:color="auto"/>
              <w:right w:val="single" w:sz="4" w:space="0" w:color="auto"/>
            </w:tcBorders>
          </w:tcPr>
          <w:p w:rsidR="003528E9" w:rsidRPr="00E85C40" w:rsidRDefault="003528E9" w:rsidP="003528E9">
            <w:pPr>
              <w:widowControl/>
              <w:jc w:val="center"/>
              <w:rPr>
                <w:rFonts w:ascii="Times New Roman" w:eastAsia="Calibri" w:hAnsi="Times New Roman" w:cs="Times New Roman"/>
                <w:color w:val="000000"/>
                <w:sz w:val="22"/>
                <w:szCs w:val="22"/>
                <w:lang w:eastAsia="en-US" w:bidi="ar-SA"/>
              </w:rPr>
            </w:pPr>
            <w:r w:rsidRPr="00E85C40">
              <w:rPr>
                <w:rFonts w:ascii="Times New Roman" w:eastAsia="Calibri" w:hAnsi="Times New Roman" w:cs="Times New Roman"/>
                <w:color w:val="000000"/>
                <w:sz w:val="22"/>
                <w:szCs w:val="22"/>
                <w:lang w:eastAsia="en-US" w:bidi="ar-SA"/>
              </w:rPr>
              <w:t xml:space="preserve">Организаторы </w:t>
            </w:r>
            <w:r>
              <w:rPr>
                <w:rFonts w:ascii="Times New Roman" w:eastAsia="Calibri" w:hAnsi="Times New Roman" w:cs="Times New Roman"/>
                <w:color w:val="000000"/>
                <w:sz w:val="22"/>
                <w:szCs w:val="22"/>
                <w:lang w:eastAsia="en-US" w:bidi="ar-SA"/>
              </w:rPr>
              <w:t>турнира</w:t>
            </w:r>
            <w:r w:rsidR="006667F7">
              <w:rPr>
                <w:rFonts w:ascii="Times New Roman" w:eastAsia="Calibri" w:hAnsi="Times New Roman" w:cs="Times New Roman"/>
                <w:color w:val="000000"/>
                <w:sz w:val="22"/>
                <w:szCs w:val="22"/>
                <w:lang w:eastAsia="en-US" w:bidi="ar-SA"/>
              </w:rPr>
              <w:t>, команда-участников</w:t>
            </w:r>
          </w:p>
        </w:tc>
      </w:tr>
      <w:tr w:rsidR="003528E9" w:rsidRPr="00E85C40" w:rsidTr="00DD3BE7">
        <w:tc>
          <w:tcPr>
            <w:tcW w:w="1805" w:type="dxa"/>
            <w:tcBorders>
              <w:top w:val="single" w:sz="4" w:space="0" w:color="auto"/>
              <w:left w:val="single" w:sz="4" w:space="0" w:color="auto"/>
              <w:bottom w:val="single" w:sz="4" w:space="0" w:color="auto"/>
              <w:right w:val="single" w:sz="4" w:space="0" w:color="auto"/>
            </w:tcBorders>
            <w:hideMark/>
          </w:tcPr>
          <w:p w:rsidR="003528E9" w:rsidRPr="00E85C40" w:rsidRDefault="00EC6E48" w:rsidP="008E66A7">
            <w:pPr>
              <w:widowControl/>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11</w:t>
            </w:r>
            <w:r w:rsidR="003528E9" w:rsidRPr="00E85C40">
              <w:rPr>
                <w:rFonts w:ascii="Times New Roman" w:eastAsia="Calibri" w:hAnsi="Times New Roman" w:cs="Times New Roman"/>
                <w:color w:val="000000"/>
                <w:sz w:val="22"/>
                <w:szCs w:val="22"/>
                <w:lang w:eastAsia="en-US" w:bidi="ar-SA"/>
              </w:rPr>
              <w:t xml:space="preserve">.00 </w:t>
            </w:r>
            <w:r>
              <w:rPr>
                <w:rFonts w:ascii="Times New Roman" w:eastAsia="Calibri" w:hAnsi="Times New Roman" w:cs="Times New Roman"/>
                <w:color w:val="000000"/>
                <w:sz w:val="22"/>
                <w:szCs w:val="22"/>
                <w:lang w:eastAsia="en-US" w:bidi="ar-SA"/>
              </w:rPr>
              <w:t>–13</w:t>
            </w:r>
            <w:r w:rsidR="003528E9">
              <w:rPr>
                <w:rFonts w:ascii="Times New Roman" w:eastAsia="Calibri" w:hAnsi="Times New Roman" w:cs="Times New Roman"/>
                <w:color w:val="000000"/>
                <w:sz w:val="22"/>
                <w:szCs w:val="22"/>
                <w:lang w:eastAsia="en-US" w:bidi="ar-SA"/>
              </w:rPr>
              <w:t>.00</w:t>
            </w:r>
            <w:r w:rsidR="006667F7">
              <w:rPr>
                <w:rFonts w:ascii="Times New Roman" w:eastAsia="Calibri" w:hAnsi="Times New Roman" w:cs="Times New Roman"/>
                <w:color w:val="000000"/>
                <w:sz w:val="22"/>
                <w:szCs w:val="22"/>
                <w:lang w:eastAsia="en-US" w:bidi="ar-SA"/>
              </w:rPr>
              <w:t xml:space="preserve"> ч.</w:t>
            </w:r>
          </w:p>
        </w:tc>
        <w:tc>
          <w:tcPr>
            <w:tcW w:w="4089" w:type="dxa"/>
            <w:tcBorders>
              <w:top w:val="single" w:sz="4" w:space="0" w:color="auto"/>
              <w:left w:val="single" w:sz="4" w:space="0" w:color="auto"/>
              <w:bottom w:val="single" w:sz="4" w:space="0" w:color="auto"/>
              <w:right w:val="single" w:sz="4" w:space="0" w:color="auto"/>
            </w:tcBorders>
            <w:hideMark/>
          </w:tcPr>
          <w:p w:rsidR="003528E9" w:rsidRPr="00E85C40" w:rsidRDefault="003528E9" w:rsidP="008E66A7">
            <w:pPr>
              <w:widowControl/>
              <w:ind w:firstLine="567"/>
              <w:jc w:val="both"/>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Проведение турнира.</w:t>
            </w:r>
          </w:p>
        </w:tc>
        <w:tc>
          <w:tcPr>
            <w:tcW w:w="2011" w:type="dxa"/>
            <w:tcBorders>
              <w:top w:val="single" w:sz="4" w:space="0" w:color="auto"/>
              <w:left w:val="single" w:sz="4" w:space="0" w:color="auto"/>
              <w:bottom w:val="single" w:sz="4" w:space="0" w:color="auto"/>
              <w:right w:val="single" w:sz="4" w:space="0" w:color="auto"/>
            </w:tcBorders>
          </w:tcPr>
          <w:p w:rsidR="003528E9" w:rsidRPr="00E85C40" w:rsidRDefault="006667F7" w:rsidP="003528E9">
            <w:pPr>
              <w:widowControl/>
              <w:jc w:val="center"/>
              <w:rPr>
                <w:rFonts w:ascii="Times New Roman" w:eastAsia="Calibri" w:hAnsi="Times New Roman" w:cs="Times New Roman"/>
                <w:color w:val="000000"/>
                <w:sz w:val="22"/>
                <w:szCs w:val="22"/>
                <w:lang w:eastAsia="en-US" w:bidi="ar-SA"/>
              </w:rPr>
            </w:pPr>
            <w:r>
              <w:rPr>
                <w:rFonts w:ascii="Times New Roman" w:hAnsi="Times New Roman" w:cs="Times New Roman"/>
                <w:sz w:val="22"/>
                <w:szCs w:val="22"/>
              </w:rPr>
              <w:t>Физкультурно-оздоровительный</w:t>
            </w:r>
            <w:r w:rsidRPr="006667F7">
              <w:rPr>
                <w:rFonts w:ascii="Times New Roman" w:hAnsi="Times New Roman" w:cs="Times New Roman"/>
                <w:sz w:val="22"/>
                <w:szCs w:val="22"/>
              </w:rPr>
              <w:t xml:space="preserve"> комплекс</w:t>
            </w:r>
          </w:p>
        </w:tc>
        <w:tc>
          <w:tcPr>
            <w:tcW w:w="2268" w:type="dxa"/>
            <w:tcBorders>
              <w:top w:val="single" w:sz="4" w:space="0" w:color="auto"/>
              <w:left w:val="single" w:sz="4" w:space="0" w:color="auto"/>
              <w:bottom w:val="single" w:sz="4" w:space="0" w:color="auto"/>
              <w:right w:val="single" w:sz="4" w:space="0" w:color="auto"/>
            </w:tcBorders>
          </w:tcPr>
          <w:p w:rsidR="003528E9" w:rsidRPr="00E85C40" w:rsidRDefault="003528E9" w:rsidP="003528E9">
            <w:pPr>
              <w:widowControl/>
              <w:jc w:val="center"/>
              <w:rPr>
                <w:rFonts w:ascii="Times New Roman" w:eastAsia="Calibri" w:hAnsi="Times New Roman" w:cs="Times New Roman"/>
                <w:color w:val="000000"/>
                <w:sz w:val="22"/>
                <w:szCs w:val="22"/>
                <w:lang w:eastAsia="en-US" w:bidi="ar-SA"/>
              </w:rPr>
            </w:pPr>
            <w:r w:rsidRPr="00E85C40">
              <w:rPr>
                <w:rFonts w:ascii="Times New Roman" w:eastAsia="Calibri" w:hAnsi="Times New Roman" w:cs="Times New Roman"/>
                <w:color w:val="000000"/>
                <w:sz w:val="22"/>
                <w:szCs w:val="22"/>
                <w:lang w:eastAsia="en-US" w:bidi="ar-SA"/>
              </w:rPr>
              <w:t xml:space="preserve">Организаторы </w:t>
            </w:r>
            <w:r>
              <w:rPr>
                <w:rFonts w:ascii="Times New Roman" w:eastAsia="Calibri" w:hAnsi="Times New Roman" w:cs="Times New Roman"/>
                <w:color w:val="000000"/>
                <w:sz w:val="22"/>
                <w:szCs w:val="22"/>
                <w:lang w:eastAsia="en-US" w:bidi="ar-SA"/>
              </w:rPr>
              <w:t>турнира</w:t>
            </w:r>
            <w:r w:rsidR="006667F7">
              <w:rPr>
                <w:rFonts w:ascii="Times New Roman" w:eastAsia="Calibri" w:hAnsi="Times New Roman" w:cs="Times New Roman"/>
                <w:color w:val="000000"/>
                <w:sz w:val="22"/>
                <w:szCs w:val="22"/>
                <w:lang w:eastAsia="en-US" w:bidi="ar-SA"/>
              </w:rPr>
              <w:t>, судейская коллегия</w:t>
            </w:r>
          </w:p>
        </w:tc>
      </w:tr>
      <w:tr w:rsidR="003528E9" w:rsidRPr="00E85C40" w:rsidTr="00DD3BE7">
        <w:tc>
          <w:tcPr>
            <w:tcW w:w="1805" w:type="dxa"/>
            <w:tcBorders>
              <w:top w:val="single" w:sz="4" w:space="0" w:color="auto"/>
              <w:left w:val="single" w:sz="4" w:space="0" w:color="auto"/>
              <w:bottom w:val="single" w:sz="4" w:space="0" w:color="auto"/>
              <w:right w:val="single" w:sz="4" w:space="0" w:color="auto"/>
            </w:tcBorders>
            <w:shd w:val="clear" w:color="auto" w:fill="auto"/>
            <w:hideMark/>
          </w:tcPr>
          <w:p w:rsidR="003528E9" w:rsidRPr="002C4132" w:rsidRDefault="00EC6E48" w:rsidP="00EC6E48">
            <w:pPr>
              <w:widowControl/>
              <w:jc w:val="both"/>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Ориентировочно в 15.</w:t>
            </w:r>
            <w:r w:rsidR="003528E9">
              <w:rPr>
                <w:rFonts w:ascii="Times New Roman" w:eastAsia="Calibri" w:hAnsi="Times New Roman" w:cs="Times New Roman"/>
                <w:color w:val="000000"/>
                <w:sz w:val="22"/>
                <w:szCs w:val="22"/>
                <w:lang w:eastAsia="en-US" w:bidi="ar-SA"/>
              </w:rPr>
              <w:t>00  (время может быть изменено)</w:t>
            </w:r>
          </w:p>
        </w:tc>
        <w:tc>
          <w:tcPr>
            <w:tcW w:w="4089" w:type="dxa"/>
            <w:tcBorders>
              <w:top w:val="single" w:sz="4" w:space="0" w:color="auto"/>
              <w:left w:val="single" w:sz="4" w:space="0" w:color="auto"/>
              <w:bottom w:val="single" w:sz="4" w:space="0" w:color="auto"/>
              <w:right w:val="single" w:sz="4" w:space="0" w:color="auto"/>
            </w:tcBorders>
            <w:shd w:val="clear" w:color="auto" w:fill="auto"/>
            <w:hideMark/>
          </w:tcPr>
          <w:p w:rsidR="003528E9" w:rsidRPr="002C4132" w:rsidRDefault="006667F7" w:rsidP="008E66A7">
            <w:pPr>
              <w:widowControl/>
              <w:ind w:firstLine="567"/>
              <w:jc w:val="both"/>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Подведение итогов. Н</w:t>
            </w:r>
            <w:r w:rsidR="003528E9">
              <w:rPr>
                <w:rFonts w:ascii="Times New Roman" w:eastAsia="Calibri" w:hAnsi="Times New Roman" w:cs="Times New Roman"/>
                <w:color w:val="000000"/>
                <w:sz w:val="22"/>
                <w:szCs w:val="22"/>
                <w:lang w:eastAsia="en-US" w:bidi="ar-SA"/>
              </w:rPr>
              <w:t>аграждение команд и участников, торжественное закрытие областного турнира.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3528E9" w:rsidRPr="00C44EF7" w:rsidRDefault="003528E9" w:rsidP="003528E9">
            <w:pPr>
              <w:widowControl/>
              <w:jc w:val="center"/>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Физкультурно-оздоровитель</w:t>
            </w:r>
            <w:r w:rsidR="00D23CCC">
              <w:rPr>
                <w:rFonts w:ascii="Times New Roman" w:eastAsia="Calibri" w:hAnsi="Times New Roman" w:cs="Times New Roman"/>
                <w:color w:val="000000"/>
                <w:sz w:val="22"/>
                <w:szCs w:val="22"/>
                <w:lang w:eastAsia="en-US" w:bidi="ar-SA"/>
              </w:rPr>
              <w:t xml:space="preserve">ный </w:t>
            </w:r>
            <w:r w:rsidR="003749D2">
              <w:rPr>
                <w:rFonts w:ascii="Times New Roman" w:eastAsia="Calibri" w:hAnsi="Times New Roman" w:cs="Times New Roman"/>
                <w:color w:val="000000"/>
                <w:sz w:val="22"/>
                <w:szCs w:val="22"/>
                <w:lang w:eastAsia="en-US" w:bidi="ar-SA"/>
              </w:rPr>
              <w:t>комплекс, ул. Проспект Шакарима</w:t>
            </w:r>
            <w:r w:rsidR="00D23CCC">
              <w:rPr>
                <w:rFonts w:ascii="Times New Roman" w:eastAsia="Calibri" w:hAnsi="Times New Roman" w:cs="Times New Roman"/>
                <w:color w:val="000000"/>
                <w:sz w:val="22"/>
                <w:szCs w:val="22"/>
                <w:lang w:eastAsia="en-US" w:bidi="ar-SA"/>
              </w:rPr>
              <w:t>,1/</w:t>
            </w:r>
            <w:r w:rsidR="00D23CCC" w:rsidRPr="00C44EF7">
              <w:rPr>
                <w:rFonts w:ascii="Times New Roman" w:eastAsia="Calibri" w:hAnsi="Times New Roman" w:cs="Times New Roman"/>
                <w:color w:val="000000"/>
                <w:sz w:val="22"/>
                <w:szCs w:val="22"/>
                <w:lang w:eastAsia="en-US" w:bidi="ar-SA"/>
              </w:rPr>
              <w:t>2</w:t>
            </w:r>
          </w:p>
        </w:tc>
        <w:tc>
          <w:tcPr>
            <w:tcW w:w="2268" w:type="dxa"/>
            <w:tcBorders>
              <w:top w:val="single" w:sz="4" w:space="0" w:color="auto"/>
              <w:left w:val="single" w:sz="4" w:space="0" w:color="auto"/>
              <w:bottom w:val="single" w:sz="4" w:space="0" w:color="auto"/>
              <w:right w:val="single" w:sz="4" w:space="0" w:color="auto"/>
            </w:tcBorders>
          </w:tcPr>
          <w:p w:rsidR="003528E9" w:rsidRDefault="003528E9" w:rsidP="003528E9">
            <w:pPr>
              <w:widowControl/>
              <w:jc w:val="center"/>
              <w:rPr>
                <w:rFonts w:ascii="Times New Roman" w:eastAsia="Calibri" w:hAnsi="Times New Roman" w:cs="Times New Roman"/>
                <w:color w:val="000000"/>
                <w:sz w:val="22"/>
                <w:szCs w:val="22"/>
                <w:lang w:eastAsia="en-US" w:bidi="ar-SA"/>
              </w:rPr>
            </w:pPr>
            <w:r w:rsidRPr="00E85C40">
              <w:rPr>
                <w:rFonts w:ascii="Times New Roman" w:eastAsia="Calibri" w:hAnsi="Times New Roman" w:cs="Times New Roman"/>
                <w:color w:val="000000"/>
                <w:sz w:val="22"/>
                <w:szCs w:val="22"/>
                <w:lang w:eastAsia="en-US" w:bidi="ar-SA"/>
              </w:rPr>
              <w:t xml:space="preserve">Организаторы </w:t>
            </w:r>
            <w:r>
              <w:rPr>
                <w:rFonts w:ascii="Times New Roman" w:eastAsia="Calibri" w:hAnsi="Times New Roman" w:cs="Times New Roman"/>
                <w:color w:val="000000"/>
                <w:sz w:val="22"/>
                <w:szCs w:val="22"/>
                <w:lang w:eastAsia="en-US" w:bidi="ar-SA"/>
              </w:rPr>
              <w:t>турнира</w:t>
            </w:r>
            <w:r w:rsidR="006667F7">
              <w:rPr>
                <w:rFonts w:ascii="Times New Roman" w:eastAsia="Calibri" w:hAnsi="Times New Roman" w:cs="Times New Roman"/>
                <w:color w:val="000000"/>
                <w:sz w:val="22"/>
                <w:szCs w:val="22"/>
                <w:lang w:eastAsia="en-US" w:bidi="ar-SA"/>
              </w:rPr>
              <w:t>,</w:t>
            </w:r>
          </w:p>
          <w:p w:rsidR="006667F7" w:rsidRPr="00E85C40" w:rsidRDefault="006667F7" w:rsidP="003528E9">
            <w:pPr>
              <w:widowControl/>
              <w:jc w:val="center"/>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судейская коллегия</w:t>
            </w:r>
          </w:p>
        </w:tc>
      </w:tr>
      <w:tr w:rsidR="003528E9" w:rsidRPr="00E85C40" w:rsidTr="00DD3BE7">
        <w:tc>
          <w:tcPr>
            <w:tcW w:w="1805" w:type="dxa"/>
            <w:tcBorders>
              <w:top w:val="single" w:sz="4" w:space="0" w:color="auto"/>
              <w:left w:val="single" w:sz="4" w:space="0" w:color="auto"/>
              <w:bottom w:val="single" w:sz="4" w:space="0" w:color="auto"/>
              <w:right w:val="single" w:sz="4" w:space="0" w:color="auto"/>
            </w:tcBorders>
            <w:hideMark/>
          </w:tcPr>
          <w:p w:rsidR="003528E9" w:rsidRPr="002C4132" w:rsidRDefault="00EC6E48" w:rsidP="008E66A7">
            <w:pPr>
              <w:widowControl/>
              <w:ind w:firstLine="567"/>
              <w:jc w:val="both"/>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16</w:t>
            </w:r>
            <w:r w:rsidR="003528E9">
              <w:rPr>
                <w:rFonts w:ascii="Times New Roman" w:eastAsia="Calibri" w:hAnsi="Times New Roman" w:cs="Times New Roman"/>
                <w:color w:val="000000"/>
                <w:sz w:val="22"/>
                <w:szCs w:val="22"/>
                <w:lang w:eastAsia="en-US" w:bidi="ar-SA"/>
              </w:rPr>
              <w:t>.00</w:t>
            </w:r>
            <w:r w:rsidR="006667F7">
              <w:rPr>
                <w:rFonts w:ascii="Times New Roman" w:eastAsia="Calibri" w:hAnsi="Times New Roman" w:cs="Times New Roman"/>
                <w:color w:val="000000"/>
                <w:sz w:val="22"/>
                <w:szCs w:val="22"/>
                <w:lang w:eastAsia="en-US" w:bidi="ar-SA"/>
              </w:rPr>
              <w:t xml:space="preserve"> ч.</w:t>
            </w:r>
          </w:p>
        </w:tc>
        <w:tc>
          <w:tcPr>
            <w:tcW w:w="4089" w:type="dxa"/>
            <w:tcBorders>
              <w:top w:val="single" w:sz="4" w:space="0" w:color="auto"/>
              <w:left w:val="single" w:sz="4" w:space="0" w:color="auto"/>
              <w:bottom w:val="single" w:sz="4" w:space="0" w:color="auto"/>
              <w:right w:val="single" w:sz="4" w:space="0" w:color="auto"/>
            </w:tcBorders>
            <w:hideMark/>
          </w:tcPr>
          <w:p w:rsidR="003528E9" w:rsidRPr="002C4132" w:rsidRDefault="003528E9" w:rsidP="008E66A7">
            <w:pPr>
              <w:widowControl/>
              <w:ind w:firstLine="567"/>
              <w:jc w:val="both"/>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Отбытие команд.</w:t>
            </w:r>
          </w:p>
        </w:tc>
        <w:tc>
          <w:tcPr>
            <w:tcW w:w="2011" w:type="dxa"/>
            <w:tcBorders>
              <w:top w:val="single" w:sz="4" w:space="0" w:color="auto"/>
              <w:left w:val="single" w:sz="4" w:space="0" w:color="auto"/>
              <w:bottom w:val="single" w:sz="4" w:space="0" w:color="auto"/>
              <w:right w:val="single" w:sz="4" w:space="0" w:color="auto"/>
            </w:tcBorders>
          </w:tcPr>
          <w:p w:rsidR="003528E9" w:rsidRPr="00C44EF7" w:rsidRDefault="003528E9" w:rsidP="003528E9">
            <w:pPr>
              <w:widowControl/>
              <w:jc w:val="center"/>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Физкультурно-оздоровитель</w:t>
            </w:r>
            <w:r w:rsidR="003749D2">
              <w:rPr>
                <w:rFonts w:ascii="Times New Roman" w:eastAsia="Calibri" w:hAnsi="Times New Roman" w:cs="Times New Roman"/>
                <w:color w:val="000000"/>
                <w:sz w:val="22"/>
                <w:szCs w:val="22"/>
                <w:lang w:eastAsia="en-US" w:bidi="ar-SA"/>
              </w:rPr>
              <w:t>ный комплекс, ул. проспект Шакарима</w:t>
            </w:r>
            <w:r w:rsidR="00D23CCC">
              <w:rPr>
                <w:rFonts w:ascii="Times New Roman" w:eastAsia="Calibri" w:hAnsi="Times New Roman" w:cs="Times New Roman"/>
                <w:color w:val="000000"/>
                <w:sz w:val="22"/>
                <w:szCs w:val="22"/>
                <w:lang w:eastAsia="en-US" w:bidi="ar-SA"/>
              </w:rPr>
              <w:t>,1/</w:t>
            </w:r>
            <w:r w:rsidR="00D23CCC" w:rsidRPr="00C44EF7">
              <w:rPr>
                <w:rFonts w:ascii="Times New Roman" w:eastAsia="Calibri" w:hAnsi="Times New Roman" w:cs="Times New Roman"/>
                <w:color w:val="000000"/>
                <w:sz w:val="22"/>
                <w:szCs w:val="22"/>
                <w:lang w:eastAsia="en-US" w:bidi="ar-SA"/>
              </w:rPr>
              <w:t>2</w:t>
            </w:r>
          </w:p>
        </w:tc>
        <w:tc>
          <w:tcPr>
            <w:tcW w:w="2268" w:type="dxa"/>
            <w:tcBorders>
              <w:top w:val="single" w:sz="4" w:space="0" w:color="auto"/>
              <w:left w:val="single" w:sz="4" w:space="0" w:color="auto"/>
              <w:bottom w:val="single" w:sz="4" w:space="0" w:color="auto"/>
              <w:right w:val="single" w:sz="4" w:space="0" w:color="auto"/>
            </w:tcBorders>
          </w:tcPr>
          <w:p w:rsidR="003528E9" w:rsidRPr="00E85C40" w:rsidRDefault="003528E9" w:rsidP="003528E9">
            <w:pPr>
              <w:widowControl/>
              <w:jc w:val="center"/>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Команды, участники турнира</w:t>
            </w:r>
          </w:p>
        </w:tc>
      </w:tr>
    </w:tbl>
    <w:p w:rsidR="002320A3" w:rsidRDefault="002320A3" w:rsidP="008E66A7">
      <w:pPr>
        <w:pStyle w:val="10"/>
        <w:shd w:val="clear" w:color="auto" w:fill="auto"/>
        <w:spacing w:after="0" w:line="260" w:lineRule="exact"/>
        <w:ind w:right="120" w:firstLine="567"/>
        <w:rPr>
          <w:b w:val="0"/>
          <w:color w:val="000000"/>
          <w:sz w:val="24"/>
          <w:szCs w:val="28"/>
        </w:rPr>
      </w:pPr>
    </w:p>
    <w:p w:rsidR="009E5AD0" w:rsidRDefault="003528E9" w:rsidP="008E66A7">
      <w:pPr>
        <w:pStyle w:val="10"/>
        <w:shd w:val="clear" w:color="auto" w:fill="auto"/>
        <w:spacing w:after="0" w:line="260" w:lineRule="exact"/>
        <w:ind w:right="120" w:firstLine="567"/>
        <w:jc w:val="both"/>
        <w:rPr>
          <w:b w:val="0"/>
          <w:color w:val="000000"/>
          <w:sz w:val="24"/>
          <w:szCs w:val="28"/>
        </w:rPr>
      </w:pPr>
      <w:r>
        <w:rPr>
          <w:color w:val="000000"/>
          <w:sz w:val="24"/>
          <w:szCs w:val="28"/>
        </w:rPr>
        <w:tab/>
      </w:r>
      <w:r w:rsidR="00D86907">
        <w:rPr>
          <w:color w:val="000000"/>
          <w:sz w:val="24"/>
          <w:szCs w:val="28"/>
        </w:rPr>
        <w:t>Примечание</w:t>
      </w:r>
      <w:r w:rsidR="000B1757" w:rsidRPr="00EB63AC">
        <w:rPr>
          <w:color w:val="000000"/>
          <w:sz w:val="24"/>
          <w:szCs w:val="28"/>
        </w:rPr>
        <w:t>:</w:t>
      </w:r>
      <w:r w:rsidR="00B51E17">
        <w:rPr>
          <w:color w:val="000000"/>
          <w:sz w:val="24"/>
          <w:szCs w:val="28"/>
        </w:rPr>
        <w:t xml:space="preserve"> </w:t>
      </w:r>
      <w:r w:rsidR="00EB63AC">
        <w:rPr>
          <w:b w:val="0"/>
          <w:color w:val="000000"/>
          <w:sz w:val="24"/>
          <w:szCs w:val="28"/>
        </w:rPr>
        <w:t>в связи с</w:t>
      </w:r>
      <w:r w:rsidR="005A04CF">
        <w:rPr>
          <w:b w:val="0"/>
          <w:color w:val="000000"/>
          <w:sz w:val="24"/>
          <w:szCs w:val="28"/>
        </w:rPr>
        <w:t xml:space="preserve"> тем, что турнир проводится</w:t>
      </w:r>
      <w:r w:rsidR="00EB63AC">
        <w:rPr>
          <w:b w:val="0"/>
          <w:color w:val="000000"/>
          <w:sz w:val="24"/>
          <w:szCs w:val="28"/>
        </w:rPr>
        <w:t xml:space="preserve"> без перерыва</w:t>
      </w:r>
      <w:r w:rsidR="00CA2685">
        <w:rPr>
          <w:b w:val="0"/>
          <w:color w:val="000000"/>
          <w:sz w:val="24"/>
          <w:szCs w:val="28"/>
        </w:rPr>
        <w:t>,</w:t>
      </w:r>
      <w:r w:rsidR="00EB63AC">
        <w:rPr>
          <w:b w:val="0"/>
          <w:color w:val="000000"/>
          <w:sz w:val="24"/>
          <w:szCs w:val="28"/>
        </w:rPr>
        <w:t xml:space="preserve"> участникам желательно </w:t>
      </w:r>
      <w:r w:rsidR="00CA2685">
        <w:rPr>
          <w:b w:val="0"/>
          <w:color w:val="000000"/>
          <w:sz w:val="24"/>
          <w:szCs w:val="28"/>
        </w:rPr>
        <w:t xml:space="preserve">иметь </w:t>
      </w:r>
      <w:r w:rsidR="00121E8A">
        <w:rPr>
          <w:b w:val="0"/>
          <w:color w:val="000000"/>
          <w:sz w:val="24"/>
          <w:szCs w:val="28"/>
        </w:rPr>
        <w:t xml:space="preserve">при себе </w:t>
      </w:r>
      <w:r w:rsidR="00CA2685">
        <w:rPr>
          <w:b w:val="0"/>
          <w:color w:val="000000"/>
          <w:sz w:val="24"/>
          <w:szCs w:val="28"/>
        </w:rPr>
        <w:t xml:space="preserve">в день </w:t>
      </w:r>
      <w:r w:rsidR="00121E8A">
        <w:rPr>
          <w:b w:val="0"/>
          <w:color w:val="000000"/>
          <w:sz w:val="24"/>
          <w:szCs w:val="28"/>
        </w:rPr>
        <w:t xml:space="preserve">проведения соревнований </w:t>
      </w:r>
      <w:r w:rsidR="00EB63AC">
        <w:rPr>
          <w:b w:val="0"/>
          <w:color w:val="000000"/>
          <w:sz w:val="24"/>
          <w:szCs w:val="28"/>
        </w:rPr>
        <w:t xml:space="preserve"> питьевую воду и сухой паёк</w:t>
      </w:r>
      <w:r w:rsidR="000F7251">
        <w:rPr>
          <w:b w:val="0"/>
          <w:color w:val="000000"/>
          <w:sz w:val="24"/>
          <w:szCs w:val="28"/>
        </w:rPr>
        <w:t>.</w:t>
      </w:r>
    </w:p>
    <w:p w:rsidR="002320A3" w:rsidRDefault="002320A3" w:rsidP="008E66A7">
      <w:pPr>
        <w:pStyle w:val="10"/>
        <w:shd w:val="clear" w:color="auto" w:fill="auto"/>
        <w:spacing w:after="0" w:line="260" w:lineRule="exact"/>
        <w:ind w:right="120" w:firstLine="567"/>
        <w:rPr>
          <w:b w:val="0"/>
          <w:color w:val="000000"/>
          <w:sz w:val="24"/>
          <w:szCs w:val="28"/>
        </w:rPr>
      </w:pPr>
    </w:p>
    <w:p w:rsidR="00D23CCC" w:rsidRPr="00C44EF7" w:rsidRDefault="0063396A" w:rsidP="008E66A7">
      <w:pPr>
        <w:pStyle w:val="10"/>
        <w:shd w:val="clear" w:color="auto" w:fill="auto"/>
        <w:spacing w:after="0" w:line="260" w:lineRule="exact"/>
        <w:ind w:right="120" w:firstLine="567"/>
        <w:rPr>
          <w:b w:val="0"/>
          <w:color w:val="000000"/>
          <w:sz w:val="24"/>
          <w:szCs w:val="28"/>
        </w:rPr>
      </w:pPr>
      <w:r>
        <w:rPr>
          <w:b w:val="0"/>
          <w:color w:val="000000"/>
          <w:sz w:val="24"/>
          <w:szCs w:val="28"/>
        </w:rPr>
        <w:t xml:space="preserve">                                           </w:t>
      </w:r>
      <w:r w:rsidR="008E66A7">
        <w:rPr>
          <w:b w:val="0"/>
          <w:color w:val="000000"/>
          <w:sz w:val="24"/>
          <w:szCs w:val="28"/>
        </w:rPr>
        <w:t xml:space="preserve">   </w:t>
      </w: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Pr="00C44EF7" w:rsidRDefault="00D23CCC" w:rsidP="008E66A7">
      <w:pPr>
        <w:pStyle w:val="10"/>
        <w:shd w:val="clear" w:color="auto" w:fill="auto"/>
        <w:spacing w:after="0" w:line="260" w:lineRule="exact"/>
        <w:ind w:right="120" w:firstLine="567"/>
        <w:rPr>
          <w:b w:val="0"/>
          <w:color w:val="000000"/>
          <w:sz w:val="24"/>
          <w:szCs w:val="28"/>
        </w:rPr>
      </w:pPr>
    </w:p>
    <w:p w:rsidR="00D23CCC" w:rsidRDefault="00D23CCC" w:rsidP="00794F3E">
      <w:pPr>
        <w:pStyle w:val="10"/>
        <w:shd w:val="clear" w:color="auto" w:fill="auto"/>
        <w:spacing w:after="0" w:line="260" w:lineRule="exact"/>
        <w:ind w:right="120"/>
        <w:jc w:val="left"/>
        <w:rPr>
          <w:b w:val="0"/>
          <w:color w:val="000000"/>
          <w:sz w:val="24"/>
          <w:szCs w:val="28"/>
        </w:rPr>
      </w:pPr>
    </w:p>
    <w:p w:rsidR="00DD3BE7" w:rsidRPr="00C44EF7" w:rsidRDefault="00DD3BE7" w:rsidP="00794F3E">
      <w:pPr>
        <w:pStyle w:val="10"/>
        <w:shd w:val="clear" w:color="auto" w:fill="auto"/>
        <w:spacing w:after="0" w:line="260" w:lineRule="exact"/>
        <w:ind w:right="120"/>
        <w:jc w:val="left"/>
        <w:rPr>
          <w:b w:val="0"/>
          <w:color w:val="000000"/>
          <w:sz w:val="24"/>
          <w:szCs w:val="28"/>
        </w:rPr>
      </w:pPr>
    </w:p>
    <w:p w:rsidR="006F3959" w:rsidRPr="0010350F" w:rsidRDefault="008E66A7" w:rsidP="008E66A7">
      <w:pPr>
        <w:pStyle w:val="10"/>
        <w:shd w:val="clear" w:color="auto" w:fill="auto"/>
        <w:spacing w:after="0" w:line="260" w:lineRule="exact"/>
        <w:ind w:right="120" w:firstLine="567"/>
        <w:rPr>
          <w:b w:val="0"/>
          <w:color w:val="000000"/>
          <w:sz w:val="24"/>
          <w:szCs w:val="28"/>
        </w:rPr>
      </w:pPr>
      <w:r>
        <w:rPr>
          <w:b w:val="0"/>
          <w:color w:val="000000"/>
          <w:sz w:val="24"/>
          <w:szCs w:val="28"/>
        </w:rPr>
        <w:t xml:space="preserve">                                                            </w:t>
      </w:r>
    </w:p>
    <w:p w:rsidR="008034F8" w:rsidRDefault="006F3959" w:rsidP="008E66A7">
      <w:pPr>
        <w:pStyle w:val="10"/>
        <w:shd w:val="clear" w:color="auto" w:fill="auto"/>
        <w:spacing w:after="0" w:line="260" w:lineRule="exact"/>
        <w:ind w:right="120" w:firstLine="567"/>
        <w:rPr>
          <w:b w:val="0"/>
          <w:color w:val="000000"/>
          <w:sz w:val="24"/>
          <w:szCs w:val="28"/>
        </w:rPr>
      </w:pPr>
      <w:r w:rsidRPr="0010350F">
        <w:rPr>
          <w:b w:val="0"/>
          <w:color w:val="000000"/>
          <w:sz w:val="24"/>
          <w:szCs w:val="28"/>
        </w:rPr>
        <w:t xml:space="preserve">                                                                                                          </w:t>
      </w:r>
      <w:r w:rsidR="0063396A">
        <w:rPr>
          <w:b w:val="0"/>
          <w:color w:val="000000"/>
          <w:sz w:val="24"/>
          <w:szCs w:val="28"/>
        </w:rPr>
        <w:t xml:space="preserve"> </w:t>
      </w:r>
      <w:r w:rsidR="002320A3">
        <w:rPr>
          <w:b w:val="0"/>
          <w:color w:val="000000"/>
          <w:sz w:val="24"/>
          <w:szCs w:val="28"/>
        </w:rPr>
        <w:t>П</w:t>
      </w:r>
      <w:r w:rsidR="0079760C">
        <w:rPr>
          <w:b w:val="0"/>
          <w:color w:val="000000"/>
          <w:sz w:val="24"/>
          <w:szCs w:val="28"/>
        </w:rPr>
        <w:t>р</w:t>
      </w:r>
      <w:r w:rsidR="002320A3">
        <w:rPr>
          <w:b w:val="0"/>
          <w:color w:val="000000"/>
          <w:sz w:val="24"/>
          <w:szCs w:val="28"/>
        </w:rPr>
        <w:t>иложени</w:t>
      </w:r>
      <w:r w:rsidR="00961B52" w:rsidRPr="00857E94">
        <w:rPr>
          <w:b w:val="0"/>
          <w:color w:val="000000"/>
          <w:sz w:val="24"/>
          <w:szCs w:val="28"/>
        </w:rPr>
        <w:t xml:space="preserve">е № </w:t>
      </w:r>
      <w:r w:rsidR="00961B52">
        <w:rPr>
          <w:b w:val="0"/>
          <w:color w:val="000000"/>
          <w:sz w:val="24"/>
          <w:szCs w:val="28"/>
        </w:rPr>
        <w:t>2</w:t>
      </w:r>
    </w:p>
    <w:p w:rsidR="0022139D" w:rsidRPr="008034F8" w:rsidRDefault="0063396A" w:rsidP="008E66A7">
      <w:pPr>
        <w:pStyle w:val="10"/>
        <w:shd w:val="clear" w:color="auto" w:fill="auto"/>
        <w:spacing w:after="0" w:line="260" w:lineRule="exact"/>
        <w:ind w:right="120" w:firstLine="567"/>
        <w:rPr>
          <w:rStyle w:val="22"/>
          <w:b w:val="0"/>
          <w:color w:val="000000"/>
          <w:spacing w:val="0"/>
          <w:sz w:val="24"/>
          <w:szCs w:val="28"/>
          <w:u w:val="none"/>
        </w:rPr>
      </w:pPr>
      <w:r>
        <w:rPr>
          <w:b w:val="0"/>
          <w:sz w:val="24"/>
          <w:szCs w:val="28"/>
        </w:rPr>
        <w:t xml:space="preserve">                                      </w:t>
      </w:r>
      <w:r w:rsidR="008E66A7">
        <w:rPr>
          <w:b w:val="0"/>
          <w:sz w:val="24"/>
          <w:szCs w:val="28"/>
        </w:rPr>
        <w:t xml:space="preserve">                                                                </w:t>
      </w:r>
      <w:r w:rsidR="00961B52" w:rsidRPr="008034F8">
        <w:rPr>
          <w:b w:val="0"/>
          <w:sz w:val="24"/>
          <w:szCs w:val="28"/>
        </w:rPr>
        <w:t xml:space="preserve">к Положению </w:t>
      </w:r>
    </w:p>
    <w:p w:rsidR="00D91A84" w:rsidRPr="008034F8" w:rsidRDefault="00D91A84" w:rsidP="008E66A7">
      <w:pPr>
        <w:pStyle w:val="210"/>
        <w:spacing w:before="0" w:after="0" w:line="240" w:lineRule="auto"/>
        <w:ind w:firstLine="567"/>
        <w:jc w:val="center"/>
        <w:rPr>
          <w:rStyle w:val="22"/>
          <w:rFonts w:ascii="Times New Roman" w:hAnsi="Times New Roman"/>
          <w:b w:val="0"/>
          <w:bCs w:val="0"/>
          <w:spacing w:val="0"/>
          <w:sz w:val="28"/>
          <w:szCs w:val="28"/>
          <w:u w:val="none"/>
        </w:rPr>
      </w:pPr>
    </w:p>
    <w:p w:rsidR="00D31172" w:rsidRDefault="00D31172" w:rsidP="008E66A7">
      <w:pPr>
        <w:pStyle w:val="210"/>
        <w:spacing w:before="0" w:after="0" w:line="240" w:lineRule="auto"/>
        <w:ind w:firstLine="567"/>
        <w:jc w:val="center"/>
        <w:rPr>
          <w:rFonts w:ascii="Times New Roman" w:hAnsi="Times New Roman"/>
          <w:spacing w:val="0"/>
          <w:sz w:val="28"/>
          <w:szCs w:val="28"/>
        </w:rPr>
      </w:pPr>
      <w:r w:rsidRPr="00D31172">
        <w:rPr>
          <w:rStyle w:val="22"/>
          <w:rFonts w:ascii="Times New Roman" w:hAnsi="Times New Roman"/>
          <w:bCs w:val="0"/>
          <w:spacing w:val="0"/>
          <w:sz w:val="28"/>
          <w:szCs w:val="28"/>
          <w:u w:val="none"/>
        </w:rPr>
        <w:t>УСЛОВИЯ</w:t>
      </w:r>
      <w:r w:rsidR="008F4725">
        <w:rPr>
          <w:rStyle w:val="22"/>
          <w:rFonts w:ascii="Times New Roman" w:hAnsi="Times New Roman"/>
          <w:bCs w:val="0"/>
          <w:spacing w:val="0"/>
          <w:sz w:val="28"/>
          <w:szCs w:val="28"/>
          <w:u w:val="none"/>
        </w:rPr>
        <w:t xml:space="preserve">  </w:t>
      </w:r>
      <w:r w:rsidRPr="00D31172">
        <w:rPr>
          <w:rFonts w:ascii="Times New Roman" w:hAnsi="Times New Roman"/>
          <w:spacing w:val="0"/>
          <w:sz w:val="28"/>
          <w:szCs w:val="28"/>
        </w:rPr>
        <w:t xml:space="preserve">ПРОВЕДЕНИЯ </w:t>
      </w:r>
      <w:r w:rsidR="003F607B">
        <w:rPr>
          <w:rFonts w:ascii="Times New Roman" w:hAnsi="Times New Roman"/>
          <w:spacing w:val="0"/>
          <w:sz w:val="28"/>
          <w:szCs w:val="28"/>
        </w:rPr>
        <w:t>ТУРНИРА</w:t>
      </w:r>
    </w:p>
    <w:p w:rsidR="00AA5C6C" w:rsidRPr="00AA5C6C" w:rsidRDefault="00AA5C6C" w:rsidP="008E66A7">
      <w:pPr>
        <w:suppressAutoHyphens/>
        <w:ind w:firstLine="567"/>
        <w:jc w:val="both"/>
        <w:rPr>
          <w:rFonts w:ascii="Times New Roman" w:eastAsia="Times New Roman" w:hAnsi="Times New Roman" w:cs="Times New Roman"/>
          <w:sz w:val="22"/>
          <w:szCs w:val="20"/>
          <w:lang w:eastAsia="ar-SA" w:bidi="ar-SA"/>
        </w:rPr>
      </w:pPr>
    </w:p>
    <w:p w:rsidR="00AA5C6C" w:rsidRPr="00AA5C6C" w:rsidRDefault="00783686" w:rsidP="008E66A7">
      <w:pPr>
        <w:widowControl/>
        <w:suppressAutoHyphens/>
        <w:ind w:firstLine="567"/>
        <w:jc w:val="both"/>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ab/>
      </w:r>
      <w:r w:rsidR="003F607B">
        <w:rPr>
          <w:rFonts w:ascii="Times New Roman" w:eastAsia="Times New Roman" w:hAnsi="Times New Roman" w:cs="Times New Roman"/>
          <w:sz w:val="28"/>
          <w:szCs w:val="28"/>
          <w:lang w:eastAsia="ar-SA" w:bidi="ar-SA"/>
        </w:rPr>
        <w:t>Турнир</w:t>
      </w:r>
      <w:r w:rsidR="00AA5C6C" w:rsidRPr="00AA5C6C">
        <w:rPr>
          <w:rFonts w:ascii="Times New Roman" w:eastAsia="Times New Roman" w:hAnsi="Times New Roman" w:cs="Times New Roman"/>
          <w:sz w:val="28"/>
          <w:szCs w:val="28"/>
          <w:lang w:eastAsia="ar-SA" w:bidi="ar-SA"/>
        </w:rPr>
        <w:t xml:space="preserve">  будет </w:t>
      </w:r>
      <w:r w:rsidR="003D7B5D">
        <w:rPr>
          <w:rFonts w:ascii="Times New Roman" w:eastAsia="Times New Roman" w:hAnsi="Times New Roman" w:cs="Times New Roman"/>
          <w:sz w:val="28"/>
          <w:szCs w:val="28"/>
          <w:lang w:eastAsia="ar-SA" w:bidi="ar-SA"/>
        </w:rPr>
        <w:t xml:space="preserve"> проходить в закрытом плавательном бассейне</w:t>
      </w:r>
      <w:r w:rsidR="00AA5C6C" w:rsidRPr="00AA5C6C">
        <w:rPr>
          <w:rFonts w:ascii="Times New Roman" w:eastAsia="Times New Roman" w:hAnsi="Times New Roman" w:cs="Times New Roman"/>
          <w:sz w:val="28"/>
          <w:szCs w:val="28"/>
          <w:lang w:eastAsia="ar-SA" w:bidi="ar-SA"/>
        </w:rPr>
        <w:t>.</w:t>
      </w:r>
    </w:p>
    <w:p w:rsidR="00AA5C6C" w:rsidRPr="00AA5C6C" w:rsidRDefault="00783686" w:rsidP="008E66A7">
      <w:pPr>
        <w:widowControl/>
        <w:suppressAutoHyphens/>
        <w:ind w:firstLine="567"/>
        <w:jc w:val="both"/>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ab/>
      </w:r>
      <w:r w:rsidR="003F607B">
        <w:rPr>
          <w:rFonts w:ascii="Times New Roman" w:eastAsia="Times New Roman" w:hAnsi="Times New Roman" w:cs="Times New Roman"/>
          <w:sz w:val="28"/>
          <w:szCs w:val="28"/>
          <w:lang w:eastAsia="ar-SA" w:bidi="ar-SA"/>
        </w:rPr>
        <w:t>В программу турнира</w:t>
      </w:r>
      <w:r w:rsidR="00AA5C6C" w:rsidRPr="00AA5C6C">
        <w:rPr>
          <w:rFonts w:ascii="Times New Roman" w:eastAsia="Times New Roman" w:hAnsi="Times New Roman" w:cs="Times New Roman"/>
          <w:sz w:val="28"/>
          <w:szCs w:val="28"/>
          <w:lang w:eastAsia="ar-SA" w:bidi="ar-SA"/>
        </w:rPr>
        <w:t xml:space="preserve"> входят следующие дистанции:</w:t>
      </w:r>
    </w:p>
    <w:p w:rsidR="00AA5C6C" w:rsidRPr="00AA5C6C" w:rsidRDefault="00C7184E" w:rsidP="008E66A7">
      <w:pPr>
        <w:widowControl/>
        <w:suppressAutoHyphens/>
        <w:ind w:firstLine="567"/>
        <w:jc w:val="both"/>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ab/>
        <w:t>-</w:t>
      </w:r>
      <w:r w:rsidR="00DB3773">
        <w:rPr>
          <w:rFonts w:ascii="Times New Roman" w:eastAsia="Times New Roman" w:hAnsi="Times New Roman" w:cs="Times New Roman"/>
          <w:sz w:val="28"/>
          <w:szCs w:val="28"/>
          <w:lang w:eastAsia="ar-SA" w:bidi="ar-SA"/>
        </w:rPr>
        <w:t xml:space="preserve"> п</w:t>
      </w:r>
      <w:r w:rsidR="00AA5C6C" w:rsidRPr="00AA5C6C">
        <w:rPr>
          <w:rFonts w:ascii="Times New Roman" w:eastAsia="Times New Roman" w:hAnsi="Times New Roman" w:cs="Times New Roman"/>
          <w:sz w:val="28"/>
          <w:szCs w:val="28"/>
          <w:lang w:eastAsia="ar-SA" w:bidi="ar-SA"/>
        </w:rPr>
        <w:t xml:space="preserve">лавание в </w:t>
      </w:r>
      <w:r w:rsidR="003D7B5D">
        <w:rPr>
          <w:rFonts w:ascii="Times New Roman" w:eastAsia="Times New Roman" w:hAnsi="Times New Roman" w:cs="Times New Roman"/>
          <w:sz w:val="28"/>
          <w:szCs w:val="28"/>
          <w:lang w:eastAsia="ar-SA" w:bidi="ar-SA"/>
        </w:rPr>
        <w:t xml:space="preserve">закрытом </w:t>
      </w:r>
      <w:r w:rsidR="00A003A4">
        <w:rPr>
          <w:rFonts w:ascii="Times New Roman" w:eastAsia="Times New Roman" w:hAnsi="Times New Roman" w:cs="Times New Roman"/>
          <w:sz w:val="28"/>
          <w:szCs w:val="28"/>
          <w:lang w:eastAsia="ar-SA" w:bidi="ar-SA"/>
        </w:rPr>
        <w:t xml:space="preserve"> бассейне на </w:t>
      </w:r>
      <w:r w:rsidR="000F7251">
        <w:rPr>
          <w:rFonts w:ascii="Times New Roman" w:eastAsia="Times New Roman" w:hAnsi="Times New Roman" w:cs="Times New Roman"/>
          <w:sz w:val="28"/>
          <w:szCs w:val="28"/>
          <w:lang w:eastAsia="ar-SA" w:bidi="ar-SA"/>
        </w:rPr>
        <w:t>25</w:t>
      </w:r>
      <w:r w:rsidR="00AB42C9">
        <w:rPr>
          <w:rFonts w:ascii="Times New Roman" w:eastAsia="Times New Roman" w:hAnsi="Times New Roman" w:cs="Times New Roman"/>
          <w:sz w:val="28"/>
          <w:szCs w:val="28"/>
          <w:lang w:eastAsia="ar-SA" w:bidi="ar-SA"/>
        </w:rPr>
        <w:t xml:space="preserve"> метров (</w:t>
      </w:r>
      <w:r w:rsidR="00AA5C6C" w:rsidRPr="00AA5C6C">
        <w:rPr>
          <w:rFonts w:ascii="Times New Roman" w:eastAsia="Times New Roman" w:hAnsi="Times New Roman" w:cs="Times New Roman"/>
          <w:sz w:val="28"/>
          <w:szCs w:val="28"/>
          <w:lang w:eastAsia="ar-SA" w:bidi="ar-SA"/>
        </w:rPr>
        <w:t>лично-командные соревнования</w:t>
      </w:r>
      <w:r w:rsidR="00AB42C9">
        <w:rPr>
          <w:rFonts w:ascii="Times New Roman" w:eastAsia="Times New Roman" w:hAnsi="Times New Roman" w:cs="Times New Roman"/>
          <w:sz w:val="28"/>
          <w:szCs w:val="28"/>
          <w:lang w:eastAsia="ar-SA" w:bidi="ar-SA"/>
        </w:rPr>
        <w:t>)</w:t>
      </w:r>
      <w:r w:rsidR="00DA18DD">
        <w:rPr>
          <w:rFonts w:ascii="Times New Roman" w:eastAsia="Times New Roman" w:hAnsi="Times New Roman" w:cs="Times New Roman"/>
          <w:sz w:val="28"/>
          <w:szCs w:val="28"/>
          <w:lang w:eastAsia="ar-SA" w:bidi="ar-SA"/>
        </w:rPr>
        <w:t>;</w:t>
      </w:r>
    </w:p>
    <w:p w:rsidR="00AA5C6C" w:rsidRPr="0091120A" w:rsidRDefault="00C7184E" w:rsidP="008E66A7">
      <w:pPr>
        <w:widowControl/>
        <w:suppressAutoHyphens/>
        <w:ind w:firstLine="567"/>
        <w:jc w:val="both"/>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ab/>
        <w:t>-</w:t>
      </w:r>
      <w:r w:rsidR="00DB3773">
        <w:rPr>
          <w:rFonts w:ascii="Times New Roman" w:eastAsia="Times New Roman" w:hAnsi="Times New Roman" w:cs="Times New Roman"/>
          <w:sz w:val="28"/>
          <w:szCs w:val="28"/>
          <w:lang w:eastAsia="ar-SA" w:bidi="ar-SA"/>
        </w:rPr>
        <w:t xml:space="preserve"> к</w:t>
      </w:r>
      <w:r w:rsidR="0091120A" w:rsidRPr="0091120A">
        <w:rPr>
          <w:rFonts w:ascii="Times New Roman" w:eastAsia="Times New Roman" w:hAnsi="Times New Roman" w:cs="Times New Roman"/>
          <w:sz w:val="28"/>
          <w:szCs w:val="28"/>
          <w:lang w:eastAsia="ar-SA" w:bidi="ar-SA"/>
        </w:rPr>
        <w:t xml:space="preserve">омбинированная </w:t>
      </w:r>
      <w:r w:rsidR="00AA5C6C" w:rsidRPr="0091120A">
        <w:rPr>
          <w:rFonts w:ascii="Times New Roman" w:eastAsia="Times New Roman" w:hAnsi="Times New Roman" w:cs="Times New Roman"/>
          <w:sz w:val="28"/>
          <w:szCs w:val="28"/>
          <w:lang w:eastAsia="ar-SA" w:bidi="ar-SA"/>
        </w:rPr>
        <w:t>эстафета</w:t>
      </w:r>
      <w:r w:rsidR="003D7B5D">
        <w:rPr>
          <w:rFonts w:ascii="Times New Roman" w:eastAsia="Times New Roman" w:hAnsi="Times New Roman" w:cs="Times New Roman"/>
          <w:sz w:val="28"/>
          <w:szCs w:val="28"/>
          <w:lang w:eastAsia="ar-SA" w:bidi="ar-SA"/>
        </w:rPr>
        <w:t xml:space="preserve"> (командные соревнования)</w:t>
      </w:r>
      <w:r w:rsidR="00DA18DD" w:rsidRPr="0091120A">
        <w:rPr>
          <w:rFonts w:ascii="Times New Roman" w:eastAsia="Times New Roman" w:hAnsi="Times New Roman" w:cs="Times New Roman"/>
          <w:sz w:val="28"/>
          <w:szCs w:val="28"/>
          <w:lang w:eastAsia="ar-SA" w:bidi="ar-SA"/>
        </w:rPr>
        <w:t>;</w:t>
      </w:r>
    </w:p>
    <w:p w:rsidR="006667F7" w:rsidRPr="00AA5C6C" w:rsidRDefault="00C7184E" w:rsidP="00DD3BE7">
      <w:pPr>
        <w:widowControl/>
        <w:suppressAutoHyphens/>
        <w:ind w:firstLine="567"/>
        <w:jc w:val="both"/>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ab/>
      </w:r>
      <w:r w:rsidR="00AA5C6C" w:rsidRPr="00AA5C6C">
        <w:rPr>
          <w:rFonts w:ascii="Times New Roman" w:eastAsia="Times New Roman" w:hAnsi="Times New Roman" w:cs="Times New Roman"/>
          <w:sz w:val="28"/>
          <w:szCs w:val="28"/>
          <w:lang w:eastAsia="ar-SA" w:bidi="ar-SA"/>
        </w:rPr>
        <w:t>Команда выступает в соревнованиях</w:t>
      </w:r>
      <w:r w:rsidR="008F4725">
        <w:rPr>
          <w:rFonts w:ascii="Times New Roman" w:eastAsia="Times New Roman" w:hAnsi="Times New Roman" w:cs="Times New Roman"/>
          <w:sz w:val="28"/>
          <w:szCs w:val="28"/>
          <w:lang w:eastAsia="ar-SA" w:bidi="ar-SA"/>
        </w:rPr>
        <w:t xml:space="preserve">, </w:t>
      </w:r>
      <w:r w:rsidR="00EA6602">
        <w:rPr>
          <w:rFonts w:ascii="Times New Roman" w:eastAsia="Times New Roman" w:hAnsi="Times New Roman" w:cs="Times New Roman"/>
          <w:sz w:val="28"/>
          <w:szCs w:val="28"/>
          <w:lang w:eastAsia="ar-SA" w:bidi="ar-SA"/>
        </w:rPr>
        <w:t>согласно жеребьевке</w:t>
      </w:r>
      <w:r w:rsidR="00201D5F">
        <w:rPr>
          <w:rFonts w:ascii="Times New Roman" w:eastAsia="Times New Roman" w:hAnsi="Times New Roman" w:cs="Times New Roman"/>
          <w:sz w:val="28"/>
          <w:szCs w:val="28"/>
          <w:lang w:eastAsia="ar-SA" w:bidi="ar-SA"/>
        </w:rPr>
        <w:t xml:space="preserve">. </w:t>
      </w:r>
      <w:r w:rsidR="00AA5C6C" w:rsidRPr="00AA5C6C">
        <w:rPr>
          <w:rFonts w:ascii="Times New Roman" w:eastAsia="Times New Roman" w:hAnsi="Times New Roman" w:cs="Times New Roman"/>
          <w:sz w:val="28"/>
          <w:szCs w:val="28"/>
          <w:lang w:eastAsia="ar-SA" w:bidi="ar-SA"/>
        </w:rPr>
        <w:t>Состав участников, а также порядок определен</w:t>
      </w:r>
      <w:r w:rsidR="00DA18DD">
        <w:rPr>
          <w:rFonts w:ascii="Times New Roman" w:eastAsia="Times New Roman" w:hAnsi="Times New Roman" w:cs="Times New Roman"/>
          <w:sz w:val="28"/>
          <w:szCs w:val="28"/>
          <w:lang w:eastAsia="ar-SA" w:bidi="ar-SA"/>
        </w:rPr>
        <w:t>ия результата</w:t>
      </w:r>
      <w:r w:rsidR="00AA5C6C" w:rsidRPr="00AA5C6C">
        <w:rPr>
          <w:rFonts w:ascii="Times New Roman" w:eastAsia="Times New Roman" w:hAnsi="Times New Roman" w:cs="Times New Roman"/>
          <w:sz w:val="28"/>
          <w:szCs w:val="28"/>
          <w:lang w:eastAsia="ar-SA" w:bidi="ar-SA"/>
        </w:rPr>
        <w:t xml:space="preserve"> в каждом из </w:t>
      </w:r>
      <w:r w:rsidR="00DA18DD">
        <w:rPr>
          <w:rFonts w:ascii="Times New Roman" w:eastAsia="Times New Roman" w:hAnsi="Times New Roman" w:cs="Times New Roman"/>
          <w:sz w:val="28"/>
          <w:szCs w:val="28"/>
          <w:lang w:eastAsia="ar-SA" w:bidi="ar-SA"/>
        </w:rPr>
        <w:t>соревнований указывается в у</w:t>
      </w:r>
      <w:r w:rsidR="00AA5C6C" w:rsidRPr="00AA5C6C">
        <w:rPr>
          <w:rFonts w:ascii="Times New Roman" w:eastAsia="Times New Roman" w:hAnsi="Times New Roman" w:cs="Times New Roman"/>
          <w:sz w:val="28"/>
          <w:szCs w:val="28"/>
          <w:lang w:eastAsia="ar-SA" w:bidi="ar-SA"/>
        </w:rPr>
        <w:t xml:space="preserve">словиях </w:t>
      </w:r>
      <w:r w:rsidR="00DA18DD">
        <w:rPr>
          <w:rFonts w:ascii="Times New Roman" w:eastAsia="Times New Roman" w:hAnsi="Times New Roman" w:cs="Times New Roman"/>
          <w:sz w:val="28"/>
          <w:szCs w:val="28"/>
          <w:lang w:eastAsia="ar-SA" w:bidi="ar-SA"/>
        </w:rPr>
        <w:t xml:space="preserve">данных </w:t>
      </w:r>
      <w:r w:rsidR="00AA5C6C" w:rsidRPr="00AA5C6C">
        <w:rPr>
          <w:rFonts w:ascii="Times New Roman" w:eastAsia="Times New Roman" w:hAnsi="Times New Roman" w:cs="Times New Roman"/>
          <w:sz w:val="28"/>
          <w:szCs w:val="28"/>
          <w:lang w:eastAsia="ar-SA" w:bidi="ar-SA"/>
        </w:rPr>
        <w:t>соревнований.</w:t>
      </w:r>
    </w:p>
    <w:p w:rsidR="00AA5C6C" w:rsidRPr="00AA5C6C" w:rsidRDefault="00AA5C6C" w:rsidP="008E66A7">
      <w:pPr>
        <w:widowControl/>
        <w:suppressAutoHyphens/>
        <w:autoSpaceDE w:val="0"/>
        <w:autoSpaceDN w:val="0"/>
        <w:adjustRightInd w:val="0"/>
        <w:ind w:firstLine="567"/>
        <w:jc w:val="both"/>
        <w:textAlignment w:val="center"/>
        <w:rPr>
          <w:rFonts w:ascii="Times New Roman" w:eastAsia="Times New Roman" w:hAnsi="Times New Roman" w:cs="Times New Roman"/>
          <w:b/>
          <w:sz w:val="28"/>
          <w:szCs w:val="28"/>
          <w:u w:val="single"/>
          <w:lang w:eastAsia="ar-SA" w:bidi="ar-SA"/>
        </w:rPr>
      </w:pPr>
    </w:p>
    <w:p w:rsidR="00AA5C6C" w:rsidRPr="008E66A7" w:rsidRDefault="008025E0" w:rsidP="008E66A7">
      <w:pPr>
        <w:widowControl/>
        <w:suppressAutoHyphens/>
        <w:autoSpaceDE w:val="0"/>
        <w:autoSpaceDN w:val="0"/>
        <w:adjustRightInd w:val="0"/>
        <w:ind w:firstLine="567"/>
        <w:jc w:val="center"/>
        <w:textAlignment w:val="center"/>
        <w:rPr>
          <w:rFonts w:ascii="Times New Roman" w:eastAsia="Times New Roman" w:hAnsi="Times New Roman" w:cs="Times New Roman"/>
          <w:b/>
          <w:sz w:val="28"/>
          <w:szCs w:val="28"/>
          <w:lang w:eastAsia="ar-SA" w:bidi="ar-SA"/>
        </w:rPr>
      </w:pPr>
      <w:r w:rsidRPr="008E66A7">
        <w:rPr>
          <w:rFonts w:ascii="Times New Roman" w:eastAsia="Times New Roman" w:hAnsi="Times New Roman" w:cs="Times New Roman"/>
          <w:b/>
          <w:sz w:val="28"/>
          <w:szCs w:val="28"/>
          <w:lang w:eastAsia="ar-SA" w:bidi="ar-SA"/>
        </w:rPr>
        <w:t>ДИСТАНЦИЯ «ПЛАВАНИЕ В ЗА</w:t>
      </w:r>
      <w:r w:rsidR="00A338F9" w:rsidRPr="008E66A7">
        <w:rPr>
          <w:rFonts w:ascii="Times New Roman" w:eastAsia="Times New Roman" w:hAnsi="Times New Roman" w:cs="Times New Roman"/>
          <w:b/>
          <w:sz w:val="28"/>
          <w:szCs w:val="28"/>
          <w:lang w:eastAsia="ar-SA" w:bidi="ar-SA"/>
        </w:rPr>
        <w:t>КРЫТОМ БАССЕЙНЕ НА 25</w:t>
      </w:r>
      <w:r w:rsidR="00AB42C9" w:rsidRPr="008E66A7">
        <w:rPr>
          <w:rFonts w:ascii="Times New Roman" w:eastAsia="Times New Roman" w:hAnsi="Times New Roman" w:cs="Times New Roman"/>
          <w:b/>
          <w:sz w:val="28"/>
          <w:szCs w:val="28"/>
          <w:lang w:eastAsia="ar-SA" w:bidi="ar-SA"/>
        </w:rPr>
        <w:t xml:space="preserve"> МЕТРОВ»</w:t>
      </w:r>
    </w:p>
    <w:p w:rsidR="003A2D48" w:rsidRDefault="003A2D48" w:rsidP="008E66A7">
      <w:pPr>
        <w:widowControl/>
        <w:suppressAutoHyphens/>
        <w:autoSpaceDE w:val="0"/>
        <w:autoSpaceDN w:val="0"/>
        <w:adjustRightInd w:val="0"/>
        <w:ind w:firstLine="567"/>
        <w:jc w:val="center"/>
        <w:textAlignment w:val="center"/>
        <w:rPr>
          <w:rFonts w:ascii="Times New Roman" w:eastAsia="Times New Roman" w:hAnsi="Times New Roman" w:cs="Times New Roman"/>
          <w:b/>
          <w:i/>
          <w:sz w:val="28"/>
          <w:szCs w:val="28"/>
          <w:lang w:eastAsia="ar-SA" w:bidi="ar-SA"/>
        </w:rPr>
      </w:pPr>
    </w:p>
    <w:p w:rsidR="00AA5C6C" w:rsidRPr="00AA5C6C" w:rsidRDefault="004E6DD2"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lang w:bidi="ar-SA"/>
        </w:rPr>
        <w:tab/>
      </w:r>
      <w:r w:rsidR="00AA5C6C" w:rsidRPr="00AA5C6C">
        <w:rPr>
          <w:rFonts w:ascii="Times New Roman" w:eastAsia="Times New Roman" w:hAnsi="Times New Roman" w:cs="Times New Roman"/>
          <w:b/>
          <w:bCs/>
          <w:sz w:val="28"/>
          <w:szCs w:val="28"/>
          <w:lang w:bidi="ar-SA"/>
        </w:rPr>
        <w:t>1</w:t>
      </w:r>
      <w:r w:rsidR="00AB42C9">
        <w:rPr>
          <w:rFonts w:ascii="Times New Roman" w:eastAsia="Times New Roman" w:hAnsi="Times New Roman" w:cs="Times New Roman"/>
          <w:b/>
          <w:bCs/>
          <w:sz w:val="28"/>
          <w:szCs w:val="28"/>
          <w:lang w:bidi="ar-SA"/>
        </w:rPr>
        <w:t>. Общие условия:</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Соревнования проводятся в </w:t>
      </w:r>
      <w:r w:rsidR="003D7B5D">
        <w:rPr>
          <w:rFonts w:ascii="Times New Roman" w:eastAsia="Times New Roman" w:hAnsi="Times New Roman" w:cs="Times New Roman"/>
          <w:sz w:val="28"/>
          <w:szCs w:val="28"/>
          <w:lang w:bidi="ar-SA"/>
        </w:rPr>
        <w:t>25</w:t>
      </w:r>
      <w:r w:rsidR="00AA5C6C" w:rsidRPr="00AA5C6C">
        <w:rPr>
          <w:rFonts w:ascii="Times New Roman" w:eastAsia="Times New Roman" w:hAnsi="Times New Roman" w:cs="Times New Roman"/>
          <w:sz w:val="28"/>
          <w:szCs w:val="28"/>
          <w:lang w:bidi="ar-SA"/>
        </w:rPr>
        <w:t xml:space="preserve">-метровом </w:t>
      </w:r>
      <w:r w:rsidR="003D7B5D">
        <w:rPr>
          <w:rFonts w:ascii="Times New Roman" w:eastAsia="Times New Roman" w:hAnsi="Times New Roman" w:cs="Times New Roman"/>
          <w:sz w:val="28"/>
          <w:szCs w:val="28"/>
          <w:lang w:bidi="ar-SA"/>
        </w:rPr>
        <w:t xml:space="preserve">закрытом </w:t>
      </w:r>
      <w:r w:rsidR="00AA5C6C" w:rsidRPr="00AA5C6C">
        <w:rPr>
          <w:rFonts w:ascii="Times New Roman" w:eastAsia="Times New Roman" w:hAnsi="Times New Roman" w:cs="Times New Roman"/>
          <w:sz w:val="28"/>
          <w:szCs w:val="28"/>
          <w:lang w:bidi="ar-SA"/>
        </w:rPr>
        <w:t xml:space="preserve">плавательном бассейне с </w:t>
      </w:r>
      <w:r w:rsidR="00DB3773">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 xml:space="preserve">4 плавательными дорожками.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175859">
        <w:rPr>
          <w:rFonts w:ascii="Times New Roman" w:eastAsia="Times New Roman" w:hAnsi="Times New Roman" w:cs="Times New Roman"/>
          <w:sz w:val="28"/>
          <w:szCs w:val="28"/>
          <w:lang w:bidi="ar-SA"/>
        </w:rPr>
        <w:t xml:space="preserve">Состав команды </w:t>
      </w:r>
      <w:r w:rsidR="001840D5">
        <w:rPr>
          <w:rFonts w:ascii="Times New Roman" w:eastAsia="Times New Roman" w:hAnsi="Times New Roman" w:cs="Times New Roman"/>
          <w:sz w:val="28"/>
          <w:szCs w:val="28"/>
          <w:lang w:bidi="ar-SA"/>
        </w:rPr>
        <w:t xml:space="preserve">– </w:t>
      </w:r>
      <w:r w:rsidR="00A55677">
        <w:rPr>
          <w:rFonts w:ascii="Times New Roman" w:eastAsia="Times New Roman" w:hAnsi="Times New Roman" w:cs="Times New Roman"/>
          <w:sz w:val="28"/>
          <w:szCs w:val="28"/>
          <w:lang w:bidi="ar-SA"/>
        </w:rPr>
        <w:t>6</w:t>
      </w:r>
      <w:r w:rsidR="001840D5">
        <w:rPr>
          <w:rFonts w:ascii="Times New Roman" w:eastAsia="Times New Roman" w:hAnsi="Times New Roman" w:cs="Times New Roman"/>
          <w:sz w:val="28"/>
          <w:szCs w:val="28"/>
          <w:lang w:bidi="ar-SA"/>
        </w:rPr>
        <w:t xml:space="preserve"> человек</w:t>
      </w:r>
      <w:r w:rsidR="003D7B5D">
        <w:rPr>
          <w:rFonts w:ascii="Times New Roman" w:eastAsia="Times New Roman" w:hAnsi="Times New Roman" w:cs="Times New Roman"/>
          <w:sz w:val="28"/>
          <w:szCs w:val="28"/>
          <w:lang w:bidi="ar-SA"/>
        </w:rPr>
        <w:t>.</w:t>
      </w:r>
      <w:r w:rsidR="00AA5C6C" w:rsidRPr="00AA5C6C">
        <w:rPr>
          <w:rFonts w:ascii="Times New Roman" w:eastAsia="Times New Roman" w:hAnsi="Times New Roman" w:cs="Times New Roman"/>
          <w:sz w:val="28"/>
          <w:szCs w:val="28"/>
          <w:lang w:bidi="ar-SA"/>
        </w:rPr>
        <w:t xml:space="preserve"> В команд</w:t>
      </w:r>
      <w:r w:rsidR="001840D5">
        <w:rPr>
          <w:rFonts w:ascii="Times New Roman" w:eastAsia="Times New Roman" w:hAnsi="Times New Roman" w:cs="Times New Roman"/>
          <w:sz w:val="28"/>
          <w:szCs w:val="28"/>
          <w:lang w:bidi="ar-SA"/>
        </w:rPr>
        <w:t xml:space="preserve">ный зачет идут результаты всех </w:t>
      </w:r>
      <w:r w:rsidR="00A55677">
        <w:rPr>
          <w:rFonts w:ascii="Times New Roman" w:eastAsia="Times New Roman" w:hAnsi="Times New Roman" w:cs="Times New Roman"/>
          <w:sz w:val="28"/>
          <w:szCs w:val="28"/>
          <w:lang w:bidi="ar-SA"/>
        </w:rPr>
        <w:t>6</w:t>
      </w:r>
      <w:r w:rsidR="001840D5">
        <w:rPr>
          <w:rFonts w:ascii="Times New Roman" w:eastAsia="Times New Roman" w:hAnsi="Times New Roman" w:cs="Times New Roman"/>
          <w:sz w:val="28"/>
          <w:szCs w:val="28"/>
          <w:lang w:bidi="ar-SA"/>
        </w:rPr>
        <w:t>-</w:t>
      </w:r>
      <w:r w:rsidR="00A55677">
        <w:rPr>
          <w:rFonts w:ascii="Times New Roman" w:eastAsia="Times New Roman" w:hAnsi="Times New Roman" w:cs="Times New Roman"/>
          <w:sz w:val="28"/>
          <w:szCs w:val="28"/>
          <w:lang w:bidi="ar-SA"/>
        </w:rPr>
        <w:t>т</w:t>
      </w:r>
      <w:r w:rsidR="001840D5">
        <w:rPr>
          <w:rFonts w:ascii="Times New Roman" w:eastAsia="Times New Roman" w:hAnsi="Times New Roman" w:cs="Times New Roman"/>
          <w:sz w:val="28"/>
          <w:szCs w:val="28"/>
          <w:lang w:bidi="ar-SA"/>
        </w:rPr>
        <w:t>и</w:t>
      </w:r>
      <w:r w:rsidR="00AA5C6C" w:rsidRPr="00AA5C6C">
        <w:rPr>
          <w:rFonts w:ascii="Times New Roman" w:eastAsia="Times New Roman" w:hAnsi="Times New Roman" w:cs="Times New Roman"/>
          <w:sz w:val="28"/>
          <w:szCs w:val="28"/>
          <w:lang w:bidi="ar-SA"/>
        </w:rPr>
        <w:t xml:space="preserve"> участников.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Участники соревнований обязаны: </w:t>
      </w:r>
    </w:p>
    <w:p w:rsidR="000A7370" w:rsidRDefault="00DB3773"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 xml:space="preserve">- знать правила соревнований и четко выполнять их; </w:t>
      </w:r>
    </w:p>
    <w:p w:rsidR="00AA5C6C" w:rsidRPr="00AA5C6C" w:rsidRDefault="00DB3773"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 xml:space="preserve">- строго соблюдать нормы поведения в бассейне; </w:t>
      </w:r>
    </w:p>
    <w:p w:rsidR="003A2D48" w:rsidRPr="00DB3773" w:rsidRDefault="00DB3773" w:rsidP="00DB3773">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 xml:space="preserve">- выполнять все распоряжения судей во время соревнований. </w:t>
      </w:r>
    </w:p>
    <w:p w:rsidR="00AA5C6C" w:rsidRPr="00AA5C6C" w:rsidRDefault="004E6DD2"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lang w:bidi="ar-SA"/>
        </w:rPr>
        <w:tab/>
      </w:r>
      <w:r w:rsidR="00AB42C9">
        <w:rPr>
          <w:rFonts w:ascii="Times New Roman" w:eastAsia="Times New Roman" w:hAnsi="Times New Roman" w:cs="Times New Roman"/>
          <w:b/>
          <w:bCs/>
          <w:sz w:val="28"/>
          <w:szCs w:val="28"/>
          <w:lang w:bidi="ar-SA"/>
        </w:rPr>
        <w:t>2. Условия проведения:</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Каждой команде даетс</w:t>
      </w:r>
      <w:r w:rsidR="00B151F9">
        <w:rPr>
          <w:rFonts w:ascii="Times New Roman" w:eastAsia="Times New Roman" w:hAnsi="Times New Roman" w:cs="Times New Roman"/>
          <w:sz w:val="28"/>
          <w:szCs w:val="28"/>
          <w:lang w:bidi="ar-SA"/>
        </w:rPr>
        <w:t>я один заплыв</w:t>
      </w:r>
      <w:r w:rsidR="00AB42C9">
        <w:rPr>
          <w:rFonts w:ascii="Times New Roman" w:eastAsia="Times New Roman" w:hAnsi="Times New Roman" w:cs="Times New Roman"/>
          <w:sz w:val="28"/>
          <w:szCs w:val="28"/>
          <w:lang w:bidi="ar-SA"/>
        </w:rPr>
        <w:t>. Стиль плавания «вольный» (</w:t>
      </w:r>
      <w:r w:rsidR="00AA5C6C" w:rsidRPr="00AA5C6C">
        <w:rPr>
          <w:rFonts w:ascii="Times New Roman" w:eastAsia="Times New Roman" w:hAnsi="Times New Roman" w:cs="Times New Roman"/>
          <w:sz w:val="28"/>
          <w:szCs w:val="28"/>
          <w:lang w:bidi="ar-SA"/>
        </w:rPr>
        <w:t>означает, что участнику разрешается плыть любыми способами, произвольно меняя их на дистанции</w:t>
      </w:r>
      <w:r w:rsidR="00AB42C9">
        <w:rPr>
          <w:rFonts w:ascii="Times New Roman" w:eastAsia="Times New Roman" w:hAnsi="Times New Roman" w:cs="Times New Roman"/>
          <w:sz w:val="28"/>
          <w:szCs w:val="28"/>
          <w:lang w:bidi="ar-SA"/>
        </w:rPr>
        <w:t>)</w:t>
      </w:r>
      <w:r w:rsidR="00AA5C6C" w:rsidRPr="00AA5C6C">
        <w:rPr>
          <w:rFonts w:ascii="Times New Roman" w:eastAsia="Times New Roman" w:hAnsi="Times New Roman" w:cs="Times New Roman"/>
          <w:sz w:val="28"/>
          <w:szCs w:val="28"/>
          <w:lang w:bidi="ar-SA"/>
        </w:rPr>
        <w:t xml:space="preserve">.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Длина </w:t>
      </w:r>
      <w:r w:rsidR="00921744">
        <w:rPr>
          <w:rFonts w:ascii="Times New Roman" w:eastAsia="Times New Roman" w:hAnsi="Times New Roman" w:cs="Times New Roman"/>
          <w:sz w:val="28"/>
          <w:szCs w:val="28"/>
          <w:lang w:bidi="ar-SA"/>
        </w:rPr>
        <w:t>дистанции: 25</w:t>
      </w:r>
      <w:r w:rsidR="001840D5">
        <w:rPr>
          <w:rFonts w:ascii="Times New Roman" w:eastAsia="Times New Roman" w:hAnsi="Times New Roman" w:cs="Times New Roman"/>
          <w:sz w:val="28"/>
          <w:szCs w:val="28"/>
          <w:lang w:bidi="ar-SA"/>
        </w:rPr>
        <w:t xml:space="preserve"> метров</w:t>
      </w:r>
      <w:r w:rsidR="00AA5C6C" w:rsidRPr="00AA5C6C">
        <w:rPr>
          <w:rFonts w:ascii="Times New Roman" w:eastAsia="Times New Roman" w:hAnsi="Times New Roman" w:cs="Times New Roman"/>
          <w:sz w:val="28"/>
          <w:szCs w:val="28"/>
          <w:lang w:bidi="ar-SA"/>
        </w:rPr>
        <w:t xml:space="preserve">.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Старт осуществляется прыжком с бортика. </w:t>
      </w:r>
    </w:p>
    <w:p w:rsidR="00AA5C6C" w:rsidRPr="00AA5C6C" w:rsidRDefault="00DB3773"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8A2F8E">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 xml:space="preserve">После продолжительного свистка судьи участники заплыва становятся на задний край стартовой площадки. По команде судьи «НА СТАРТ!» участники заплыва занимают неподвижное положение, поставив хотя бы одну ногу на переднюю часть стартовой площадки. Положение рук не регламентируется. Когда все участники заплыва примут неподвижное положение, судья дает стартовый сигнал – свисток. По стартовому сигналу - свистку, участники стартуют, включаются секундомеры. </w:t>
      </w:r>
    </w:p>
    <w:p w:rsidR="008E40B1" w:rsidRDefault="00DB3773"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 xml:space="preserve">Если один или несколько участников возьмут старт преждевременно, то все участники заплыва возвращаются и старт повторяется. При втором фальстарте (одного или нескольких участников заплыва) судья также возвращает всех участников заплыва и старт повторяется. Участник, сделавший третий фальстарт в заплыве, дисквалифицируется. </w:t>
      </w:r>
    </w:p>
    <w:p w:rsidR="00AA5C6C" w:rsidRPr="00AA5C6C" w:rsidRDefault="00DB3773"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Проплыв дистанцию</w:t>
      </w:r>
      <w:r w:rsidR="00A66F46">
        <w:rPr>
          <w:rFonts w:ascii="Times New Roman" w:eastAsia="Times New Roman" w:hAnsi="Times New Roman" w:cs="Times New Roman"/>
          <w:sz w:val="28"/>
          <w:szCs w:val="28"/>
          <w:lang w:bidi="ar-SA"/>
        </w:rPr>
        <w:t xml:space="preserve"> 25 метров</w:t>
      </w:r>
      <w:r w:rsidR="00AA5C6C" w:rsidRPr="00AA5C6C">
        <w:rPr>
          <w:rFonts w:ascii="Times New Roman" w:eastAsia="Times New Roman" w:hAnsi="Times New Roman" w:cs="Times New Roman"/>
          <w:sz w:val="28"/>
          <w:szCs w:val="28"/>
          <w:lang w:bidi="ar-SA"/>
        </w:rPr>
        <w:t xml:space="preserve">, участники заплыва обязаны коснуться пальцами рук бортика бассейна (только касание бортика бассейна останавливает секундомер). </w:t>
      </w:r>
    </w:p>
    <w:p w:rsidR="00AA5C6C" w:rsidRPr="00AA5C6C" w:rsidRDefault="00DB3773"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 xml:space="preserve">Участник должен закончить дистанцию на той же дорожке, по которой он стартовал.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Участникам не разрешается подтягиваться, держась за разделительные дорожки, бортики, лестницы, а также отталкиваться от них. Если участник становится на дно бассейна или повисает на разделительной дорожке, это означает, что для него заплыв закончился, его результат не учитывается. </w:t>
      </w:r>
    </w:p>
    <w:p w:rsidR="003A2D48" w:rsidRDefault="00FC1B99" w:rsidP="008E66A7">
      <w:pPr>
        <w:widowControl/>
        <w:autoSpaceDE w:val="0"/>
        <w:autoSpaceDN w:val="0"/>
        <w:adjustRightInd w:val="0"/>
        <w:ind w:firstLine="567"/>
        <w:jc w:val="both"/>
        <w:rPr>
          <w:rFonts w:ascii="Times New Roman" w:eastAsia="Times New Roman" w:hAnsi="Times New Roman" w:cs="Times New Roman"/>
          <w:b/>
          <w:bCs/>
          <w:sz w:val="28"/>
          <w:szCs w:val="28"/>
          <w:lang w:bidi="ar-SA"/>
        </w:rPr>
      </w:pPr>
      <w:r>
        <w:rPr>
          <w:rFonts w:ascii="Times New Roman" w:eastAsia="Times New Roman" w:hAnsi="Times New Roman" w:cs="Times New Roman"/>
          <w:sz w:val="28"/>
          <w:szCs w:val="28"/>
          <w:lang w:bidi="ar-SA"/>
        </w:rPr>
        <w:tab/>
      </w:r>
      <w:r w:rsidR="00B151F9">
        <w:rPr>
          <w:rFonts w:ascii="Times New Roman" w:eastAsia="Times New Roman" w:hAnsi="Times New Roman" w:cs="Times New Roman"/>
          <w:sz w:val="28"/>
          <w:szCs w:val="28"/>
          <w:lang w:bidi="ar-SA"/>
        </w:rPr>
        <w:t>Пло</w:t>
      </w:r>
      <w:r w:rsidR="00AA5C6C" w:rsidRPr="00AA5C6C">
        <w:rPr>
          <w:rFonts w:ascii="Times New Roman" w:eastAsia="Times New Roman" w:hAnsi="Times New Roman" w:cs="Times New Roman"/>
          <w:sz w:val="28"/>
          <w:szCs w:val="28"/>
          <w:lang w:bidi="ar-SA"/>
        </w:rPr>
        <w:t xml:space="preserve">вец, оказавшийся при прохождении дистанции на чужой дорожке и помешавший другому пловцу пройти дистанцию, должен быть дисквалифицирован. </w:t>
      </w:r>
    </w:p>
    <w:p w:rsidR="00AA5C6C" w:rsidRPr="00AA5C6C" w:rsidRDefault="004E6DD2"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lang w:bidi="ar-SA"/>
        </w:rPr>
        <w:tab/>
      </w:r>
      <w:r w:rsidR="00AA5C6C" w:rsidRPr="00AA5C6C">
        <w:rPr>
          <w:rFonts w:ascii="Times New Roman" w:eastAsia="Times New Roman" w:hAnsi="Times New Roman" w:cs="Times New Roman"/>
          <w:b/>
          <w:bCs/>
          <w:sz w:val="28"/>
          <w:szCs w:val="28"/>
          <w:lang w:bidi="ar-SA"/>
        </w:rPr>
        <w:t xml:space="preserve">3. </w:t>
      </w:r>
      <w:r w:rsidR="00AB42C9">
        <w:rPr>
          <w:rFonts w:ascii="Times New Roman" w:eastAsia="Times New Roman" w:hAnsi="Times New Roman" w:cs="Times New Roman"/>
          <w:b/>
          <w:bCs/>
          <w:sz w:val="28"/>
          <w:szCs w:val="28"/>
          <w:lang w:bidi="ar-SA"/>
        </w:rPr>
        <w:t>П</w:t>
      </w:r>
      <w:r w:rsidR="00AB42C9" w:rsidRPr="00AA5C6C">
        <w:rPr>
          <w:rFonts w:ascii="Times New Roman" w:eastAsia="Times New Roman" w:hAnsi="Times New Roman" w:cs="Times New Roman"/>
          <w:b/>
          <w:bCs/>
          <w:sz w:val="28"/>
          <w:szCs w:val="28"/>
          <w:lang w:bidi="ar-SA"/>
        </w:rPr>
        <w:t>одведение итогов, определение победителей</w:t>
      </w:r>
      <w:r w:rsidR="0017714B">
        <w:rPr>
          <w:rFonts w:ascii="Times New Roman" w:eastAsia="Times New Roman" w:hAnsi="Times New Roman" w:cs="Times New Roman"/>
          <w:b/>
          <w:bCs/>
          <w:sz w:val="28"/>
          <w:szCs w:val="28"/>
          <w:lang w:bidi="ar-SA"/>
        </w:rPr>
        <w:t>:</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Итоги подводят по результатам лично-командного первенства, где результаты и места засчитываются каждому отдельному участнику и команде в целом.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Победители и призеры личного первенства определяются по лучшему техническому (временному) результату, показанному участником. </w:t>
      </w:r>
    </w:p>
    <w:p w:rsidR="00C7184E"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В командном зачете результат определяется по суммарному времени всех участников команды. </w:t>
      </w:r>
    </w:p>
    <w:p w:rsidR="00C7184E" w:rsidRDefault="00C7184E" w:rsidP="008E66A7">
      <w:pPr>
        <w:widowControl/>
        <w:autoSpaceDE w:val="0"/>
        <w:autoSpaceDN w:val="0"/>
        <w:adjustRightInd w:val="0"/>
        <w:ind w:firstLine="567"/>
        <w:rPr>
          <w:rFonts w:ascii="Verdana" w:eastAsia="Times New Roman" w:hAnsi="Verdana" w:cs="Tahoma"/>
          <w:color w:val="000000"/>
          <w:sz w:val="20"/>
          <w:szCs w:val="20"/>
        </w:rPr>
      </w:pPr>
      <w:r>
        <w:rPr>
          <w:rFonts w:ascii="Times New Roman" w:eastAsia="Times New Roman" w:hAnsi="Times New Roman" w:cs="Times New Roman"/>
          <w:b/>
          <w:sz w:val="20"/>
          <w:szCs w:val="20"/>
          <w:lang w:bidi="ar-SA"/>
        </w:rPr>
        <w:tab/>
      </w:r>
      <w:r w:rsidRPr="00C7184E">
        <w:rPr>
          <w:rFonts w:ascii="Times New Roman" w:eastAsia="Times New Roman" w:hAnsi="Times New Roman" w:cs="Times New Roman"/>
          <w:b/>
          <w:sz w:val="20"/>
          <w:szCs w:val="20"/>
          <w:lang w:bidi="ar-SA"/>
        </w:rPr>
        <w:t>Примечание:</w:t>
      </w:r>
      <w:r>
        <w:rPr>
          <w:rFonts w:ascii="Verdana" w:eastAsia="Times New Roman" w:hAnsi="Verdana" w:cs="Tahoma"/>
          <w:color w:val="000000"/>
          <w:sz w:val="20"/>
          <w:szCs w:val="20"/>
        </w:rPr>
        <w:tab/>
      </w:r>
      <w:r w:rsidRPr="0024338C">
        <w:rPr>
          <w:rFonts w:ascii="Times New Roman" w:eastAsia="Times New Roman" w:hAnsi="Times New Roman" w:cs="Times New Roman"/>
          <w:color w:val="000000"/>
          <w:sz w:val="20"/>
          <w:szCs w:val="20"/>
        </w:rPr>
        <w:t>При плавании брассом принимается следующее исходное положение: тело находится в воде на груди почти горизонтально, руки вытянуты вперед, кисти рук обращены ладонями вниз. Из исходного положения кисти рук повернуть ладонями наружу и одновременно начать гребок руками в стороны вниз не далее линии плеч (рис. 1). С началом движения рук голову приподнять и произвести вдох через рот. В конце гребка руки согнуть в локтевых суставах и без задержки вывести вперед в исходное положение. В это время ли</w:t>
      </w:r>
      <w:r w:rsidR="0024338C">
        <w:rPr>
          <w:rFonts w:ascii="Times New Roman" w:eastAsia="Times New Roman" w:hAnsi="Times New Roman" w:cs="Times New Roman"/>
          <w:color w:val="000000"/>
          <w:sz w:val="20"/>
          <w:szCs w:val="20"/>
        </w:rPr>
        <w:t xml:space="preserve">цо опустить в воду и произвести </w:t>
      </w:r>
      <w:r w:rsidRPr="0024338C">
        <w:rPr>
          <w:rFonts w:ascii="Times New Roman" w:eastAsia="Times New Roman" w:hAnsi="Times New Roman" w:cs="Times New Roman"/>
          <w:color w:val="000000"/>
          <w:sz w:val="20"/>
          <w:szCs w:val="20"/>
        </w:rPr>
        <w:t>выдох через рот и нос.</w:t>
      </w:r>
      <w:r>
        <w:rPr>
          <w:rFonts w:ascii="Verdana" w:eastAsia="Times New Roman" w:hAnsi="Verdana" w:cs="Tahoma"/>
          <w:color w:val="000000"/>
          <w:sz w:val="20"/>
        </w:rPr>
        <w:t> </w:t>
      </w:r>
      <w:r>
        <w:rPr>
          <w:rFonts w:ascii="Verdana" w:eastAsia="Times New Roman" w:hAnsi="Verdana" w:cs="Tahoma"/>
          <w:color w:val="000000"/>
          <w:sz w:val="20"/>
          <w:szCs w:val="20"/>
        </w:rPr>
        <w:br/>
        <w:t>     </w:t>
      </w:r>
      <w:r>
        <w:rPr>
          <w:rFonts w:ascii="Verdana" w:eastAsia="Times New Roman" w:hAnsi="Verdana" w:cs="Tahoma"/>
          <w:color w:val="000000"/>
          <w:sz w:val="20"/>
        </w:rPr>
        <w:t> </w:t>
      </w:r>
    </w:p>
    <w:p w:rsidR="00C7184E" w:rsidRPr="00406C21" w:rsidRDefault="00C7184E" w:rsidP="008E66A7">
      <w:pPr>
        <w:spacing w:line="312" w:lineRule="atLeast"/>
        <w:ind w:firstLine="567"/>
        <w:jc w:val="center"/>
        <w:rPr>
          <w:rFonts w:ascii="Times New Roman" w:eastAsia="Times New Roman" w:hAnsi="Times New Roman" w:cs="Times New Roman"/>
          <w:color w:val="000000"/>
          <w:sz w:val="20"/>
          <w:szCs w:val="20"/>
        </w:rPr>
      </w:pPr>
      <w:r>
        <w:rPr>
          <w:rFonts w:ascii="Verdana" w:eastAsia="Times New Roman" w:hAnsi="Verdana" w:cs="Tahoma"/>
          <w:noProof/>
          <w:color w:val="000000"/>
          <w:sz w:val="20"/>
          <w:szCs w:val="20"/>
          <w:lang w:bidi="ar-SA"/>
        </w:rPr>
        <w:drawing>
          <wp:inline distT="0" distB="0" distL="0" distR="0">
            <wp:extent cx="3683635" cy="2734310"/>
            <wp:effectExtent l="19050" t="0" r="0" b="0"/>
            <wp:docPr id="1" name="Рисунок 1" descr="http://stjag.ru/articles/3233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tjag.ru/articles/32334/001.gif"/>
                    <pic:cNvPicPr>
                      <a:picLocks noChangeAspect="1" noChangeArrowheads="1"/>
                    </pic:cNvPicPr>
                  </pic:nvPicPr>
                  <pic:blipFill>
                    <a:blip r:embed="rId9"/>
                    <a:srcRect/>
                    <a:stretch>
                      <a:fillRect/>
                    </a:stretch>
                  </pic:blipFill>
                  <pic:spPr bwMode="auto">
                    <a:xfrm>
                      <a:off x="0" y="0"/>
                      <a:ext cx="3683635" cy="2734310"/>
                    </a:xfrm>
                    <a:prstGeom prst="rect">
                      <a:avLst/>
                    </a:prstGeom>
                    <a:noFill/>
                    <a:ln w="9525">
                      <a:noFill/>
                      <a:miter lim="800000"/>
                      <a:headEnd/>
                      <a:tailEnd/>
                    </a:ln>
                  </pic:spPr>
                </pic:pic>
              </a:graphicData>
            </a:graphic>
          </wp:inline>
        </w:drawing>
      </w:r>
      <w:r>
        <w:rPr>
          <w:rFonts w:ascii="Verdana" w:eastAsia="Times New Roman" w:hAnsi="Verdana" w:cs="Tahoma"/>
          <w:i/>
          <w:iCs/>
          <w:color w:val="000000"/>
          <w:sz w:val="20"/>
          <w:szCs w:val="20"/>
        </w:rPr>
        <w:br/>
      </w:r>
      <w:r w:rsidRPr="00406C21">
        <w:rPr>
          <w:rFonts w:ascii="Times New Roman" w:eastAsia="Times New Roman" w:hAnsi="Times New Roman" w:cs="Times New Roman"/>
          <w:i/>
          <w:iCs/>
          <w:color w:val="000000"/>
          <w:sz w:val="20"/>
          <w:szCs w:val="20"/>
        </w:rPr>
        <w:t>Рис. 1 Техника плавания брассом</w:t>
      </w:r>
      <w:r w:rsidRPr="00406C21">
        <w:rPr>
          <w:rFonts w:ascii="Verdana" w:eastAsia="Times New Roman" w:hAnsi="Verdana" w:cs="Tahoma"/>
          <w:i/>
          <w:noProof/>
          <w:color w:val="000000"/>
          <w:sz w:val="20"/>
          <w:szCs w:val="20"/>
          <w:lang w:bidi="ar-SA"/>
        </w:rPr>
        <w:br/>
      </w:r>
      <w:r w:rsidRPr="00406C21">
        <w:rPr>
          <w:rFonts w:ascii="Verdana" w:eastAsia="Times New Roman" w:hAnsi="Verdana" w:cs="Tahoma"/>
          <w:i/>
          <w:noProof/>
          <w:color w:val="000000"/>
          <w:sz w:val="20"/>
          <w:szCs w:val="20"/>
          <w:lang w:bidi="ar-SA"/>
        </w:rPr>
        <w:br/>
      </w:r>
      <w:r>
        <w:rPr>
          <w:rFonts w:ascii="Verdana" w:eastAsia="Times New Roman" w:hAnsi="Verdana" w:cs="Tahoma"/>
          <w:i/>
          <w:noProof/>
          <w:color w:val="000000"/>
          <w:sz w:val="20"/>
          <w:szCs w:val="20"/>
          <w:lang w:bidi="ar-SA"/>
        </w:rPr>
        <w:drawing>
          <wp:inline distT="0" distB="0" distL="0" distR="0">
            <wp:extent cx="2933065" cy="2803525"/>
            <wp:effectExtent l="19050" t="0" r="635" b="0"/>
            <wp:docPr id="2" name="Рисунок 2" descr="http://stjag.ru/articles/32334/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tjag.ru/articles/32334/002.gif"/>
                    <pic:cNvPicPr>
                      <a:picLocks noChangeAspect="1" noChangeArrowheads="1"/>
                    </pic:cNvPicPr>
                  </pic:nvPicPr>
                  <pic:blipFill>
                    <a:blip r:embed="rId10"/>
                    <a:srcRect/>
                    <a:stretch>
                      <a:fillRect/>
                    </a:stretch>
                  </pic:blipFill>
                  <pic:spPr bwMode="auto">
                    <a:xfrm>
                      <a:off x="0" y="0"/>
                      <a:ext cx="2933065" cy="2803525"/>
                    </a:xfrm>
                    <a:prstGeom prst="rect">
                      <a:avLst/>
                    </a:prstGeom>
                    <a:noFill/>
                    <a:ln w="9525">
                      <a:noFill/>
                      <a:miter lim="800000"/>
                      <a:headEnd/>
                      <a:tailEnd/>
                    </a:ln>
                  </pic:spPr>
                </pic:pic>
              </a:graphicData>
            </a:graphic>
          </wp:inline>
        </w:drawing>
      </w:r>
      <w:r>
        <w:rPr>
          <w:rFonts w:ascii="Verdana" w:eastAsia="Times New Roman" w:hAnsi="Verdana" w:cs="Tahoma"/>
          <w:i/>
          <w:iCs/>
          <w:color w:val="000000"/>
          <w:sz w:val="20"/>
          <w:szCs w:val="20"/>
        </w:rPr>
        <w:br/>
      </w:r>
      <w:r w:rsidRPr="00406C21">
        <w:rPr>
          <w:rFonts w:ascii="Times New Roman" w:eastAsia="Times New Roman" w:hAnsi="Times New Roman" w:cs="Times New Roman"/>
          <w:i/>
          <w:iCs/>
          <w:color w:val="000000"/>
          <w:sz w:val="20"/>
          <w:szCs w:val="20"/>
        </w:rPr>
        <w:t>Рис. 2 Техника плавания кролем на груди</w:t>
      </w:r>
    </w:p>
    <w:p w:rsidR="00C7184E" w:rsidRPr="001F034B" w:rsidRDefault="00C7184E" w:rsidP="00DB3773">
      <w:pPr>
        <w:widowControl/>
        <w:autoSpaceDE w:val="0"/>
        <w:autoSpaceDN w:val="0"/>
        <w:adjustRightInd w:val="0"/>
        <w:rPr>
          <w:rFonts w:ascii="Times New Roman" w:eastAsia="Times New Roman" w:hAnsi="Times New Roman" w:cs="Times New Roman"/>
          <w:sz w:val="28"/>
          <w:szCs w:val="28"/>
          <w:lang w:bidi="ar-SA"/>
        </w:rPr>
      </w:pPr>
      <w:r>
        <w:rPr>
          <w:rFonts w:ascii="Verdana" w:eastAsia="Times New Roman" w:hAnsi="Verdana" w:cs="Tahoma"/>
          <w:color w:val="000000"/>
          <w:sz w:val="20"/>
          <w:szCs w:val="20"/>
        </w:rPr>
        <w:br/>
      </w:r>
      <w:r w:rsidRPr="001F034B">
        <w:rPr>
          <w:rFonts w:ascii="Times New Roman" w:eastAsia="Times New Roman" w:hAnsi="Times New Roman" w:cs="Times New Roman"/>
          <w:color w:val="000000"/>
          <w:sz w:val="20"/>
          <w:szCs w:val="20"/>
        </w:rPr>
        <w:t>     </w:t>
      </w:r>
      <w:r w:rsidR="00DB3773">
        <w:rPr>
          <w:rFonts w:ascii="Times New Roman" w:eastAsia="Times New Roman" w:hAnsi="Times New Roman" w:cs="Times New Roman"/>
          <w:color w:val="000000"/>
          <w:sz w:val="20"/>
          <w:szCs w:val="20"/>
        </w:rPr>
        <w:t xml:space="preserve">          </w:t>
      </w:r>
      <w:r w:rsidRPr="001F034B">
        <w:rPr>
          <w:rFonts w:ascii="Times New Roman" w:eastAsia="Times New Roman" w:hAnsi="Times New Roman" w:cs="Times New Roman"/>
          <w:color w:val="000000"/>
          <w:sz w:val="20"/>
          <w:szCs w:val="20"/>
        </w:rPr>
        <w:t>В конце движения рук вперед ноги немного согнуть в тазобедренных суставах и как можно больше в коленных, затем стопы и голени развести в стороны, носки взять на себя. Гребок ногами выполнить за счет ускоренного разгибания их в тазобедренных, коленных и голеностопных суставах. После гребка ногами скользить вперед по инерции в вытянутом положении.</w:t>
      </w:r>
      <w:r w:rsidRPr="001F034B">
        <w:rPr>
          <w:rFonts w:ascii="Times New Roman" w:eastAsia="Times New Roman" w:hAnsi="Times New Roman" w:cs="Times New Roman"/>
          <w:color w:val="000000"/>
          <w:sz w:val="20"/>
        </w:rPr>
        <w:t> </w:t>
      </w:r>
      <w:r w:rsidRPr="001F034B">
        <w:rPr>
          <w:rFonts w:ascii="Times New Roman" w:eastAsia="Times New Roman" w:hAnsi="Times New Roman" w:cs="Times New Roman"/>
          <w:color w:val="000000"/>
          <w:sz w:val="20"/>
          <w:szCs w:val="20"/>
        </w:rPr>
        <w:br/>
        <w:t>     </w:t>
      </w:r>
      <w:r w:rsidR="00DB3773">
        <w:rPr>
          <w:rFonts w:ascii="Times New Roman" w:eastAsia="Times New Roman" w:hAnsi="Times New Roman" w:cs="Times New Roman"/>
          <w:color w:val="000000"/>
          <w:sz w:val="20"/>
          <w:szCs w:val="20"/>
        </w:rPr>
        <w:t xml:space="preserve">         </w:t>
      </w:r>
      <w:r w:rsidRPr="001F034B">
        <w:rPr>
          <w:rFonts w:ascii="Times New Roman" w:eastAsia="Times New Roman" w:hAnsi="Times New Roman" w:cs="Times New Roman"/>
          <w:color w:val="000000"/>
          <w:sz w:val="20"/>
          <w:szCs w:val="20"/>
        </w:rPr>
        <w:t>После старта и поворота разрешается выполнить под водой по одному плавательному движению ногами и руками. При поворотах и на финише касаться стенки бассейна обеими руками одновременно и на одном уровне. </w:t>
      </w:r>
      <w:r w:rsidRPr="001F034B">
        <w:rPr>
          <w:rFonts w:ascii="Times New Roman" w:eastAsia="Times New Roman" w:hAnsi="Times New Roman" w:cs="Times New Roman"/>
          <w:color w:val="000000"/>
          <w:sz w:val="20"/>
        </w:rPr>
        <w:t> </w:t>
      </w:r>
      <w:r w:rsidRPr="001F034B">
        <w:rPr>
          <w:rFonts w:ascii="Times New Roman" w:eastAsia="Times New Roman" w:hAnsi="Times New Roman" w:cs="Times New Roman"/>
          <w:color w:val="000000"/>
          <w:sz w:val="20"/>
          <w:szCs w:val="20"/>
        </w:rPr>
        <w:br/>
        <w:t>     </w:t>
      </w:r>
      <w:r w:rsidR="00DB3773">
        <w:rPr>
          <w:rFonts w:ascii="Times New Roman" w:eastAsia="Times New Roman" w:hAnsi="Times New Roman" w:cs="Times New Roman"/>
          <w:color w:val="000000"/>
          <w:sz w:val="20"/>
          <w:szCs w:val="20"/>
        </w:rPr>
        <w:t xml:space="preserve">         </w:t>
      </w:r>
      <w:r w:rsidRPr="001F034B">
        <w:rPr>
          <w:rFonts w:ascii="Times New Roman" w:eastAsia="Times New Roman" w:hAnsi="Times New Roman" w:cs="Times New Roman"/>
          <w:color w:val="000000"/>
          <w:sz w:val="20"/>
          <w:szCs w:val="20"/>
        </w:rPr>
        <w:t>Техника плавания кролем на груди показана на рис. 2.</w:t>
      </w:r>
      <w:r w:rsidRPr="001F034B">
        <w:rPr>
          <w:rFonts w:ascii="Times New Roman" w:eastAsia="Times New Roman" w:hAnsi="Times New Roman" w:cs="Times New Roman"/>
          <w:color w:val="000000"/>
          <w:sz w:val="20"/>
        </w:rPr>
        <w:t> </w:t>
      </w:r>
      <w:r w:rsidRPr="001F034B">
        <w:rPr>
          <w:rFonts w:ascii="Times New Roman" w:eastAsia="Times New Roman" w:hAnsi="Times New Roman" w:cs="Times New Roman"/>
          <w:color w:val="000000"/>
          <w:sz w:val="20"/>
          <w:szCs w:val="20"/>
        </w:rPr>
        <w:br/>
        <w:t xml:space="preserve">    </w:t>
      </w:r>
      <w:r w:rsidR="00DB3773">
        <w:rPr>
          <w:rFonts w:ascii="Times New Roman" w:eastAsia="Times New Roman" w:hAnsi="Times New Roman" w:cs="Times New Roman"/>
          <w:color w:val="000000"/>
          <w:sz w:val="20"/>
          <w:szCs w:val="20"/>
        </w:rPr>
        <w:t xml:space="preserve">         </w:t>
      </w:r>
      <w:r w:rsidRPr="001F034B">
        <w:rPr>
          <w:rFonts w:ascii="Times New Roman" w:eastAsia="Times New Roman" w:hAnsi="Times New Roman" w:cs="Times New Roman"/>
          <w:color w:val="000000"/>
          <w:sz w:val="20"/>
          <w:szCs w:val="20"/>
        </w:rPr>
        <w:t> При плавании вольным стилем применяется любой способ.</w:t>
      </w:r>
      <w:r w:rsidRPr="001F034B">
        <w:rPr>
          <w:rFonts w:ascii="Times New Roman" w:eastAsia="Times New Roman" w:hAnsi="Times New Roman" w:cs="Times New Roman"/>
          <w:color w:val="000000"/>
          <w:sz w:val="20"/>
        </w:rPr>
        <w:t> </w:t>
      </w:r>
      <w:r w:rsidRPr="001F034B">
        <w:rPr>
          <w:rFonts w:ascii="Times New Roman" w:eastAsia="Times New Roman" w:hAnsi="Times New Roman" w:cs="Times New Roman"/>
          <w:color w:val="000000"/>
          <w:sz w:val="20"/>
          <w:szCs w:val="20"/>
        </w:rPr>
        <w:br/>
        <w:t>     </w:t>
      </w:r>
      <w:r w:rsidR="00DB3773">
        <w:rPr>
          <w:rFonts w:ascii="Times New Roman" w:eastAsia="Times New Roman" w:hAnsi="Times New Roman" w:cs="Times New Roman"/>
          <w:color w:val="000000"/>
          <w:sz w:val="20"/>
          <w:szCs w:val="20"/>
        </w:rPr>
        <w:t xml:space="preserve">         </w:t>
      </w:r>
      <w:r w:rsidRPr="001F034B">
        <w:rPr>
          <w:rFonts w:ascii="Times New Roman" w:eastAsia="Times New Roman" w:hAnsi="Times New Roman" w:cs="Times New Roman"/>
          <w:color w:val="000000"/>
          <w:sz w:val="20"/>
          <w:szCs w:val="20"/>
        </w:rPr>
        <w:t>Поворот выполнять с обязательным касанием стенки любой частью тела.</w:t>
      </w:r>
      <w:r w:rsidRPr="001F034B">
        <w:rPr>
          <w:rFonts w:ascii="Times New Roman" w:eastAsia="Times New Roman" w:hAnsi="Times New Roman" w:cs="Times New Roman"/>
          <w:color w:val="000000"/>
          <w:sz w:val="20"/>
        </w:rPr>
        <w:t> </w:t>
      </w:r>
      <w:r w:rsidRPr="001F034B">
        <w:rPr>
          <w:rFonts w:ascii="Times New Roman" w:eastAsia="Times New Roman" w:hAnsi="Times New Roman" w:cs="Times New Roman"/>
          <w:color w:val="000000"/>
          <w:sz w:val="20"/>
          <w:szCs w:val="20"/>
        </w:rPr>
        <w:t xml:space="preserve">  </w:t>
      </w:r>
      <w:r w:rsidRPr="001F034B">
        <w:rPr>
          <w:rFonts w:ascii="Times New Roman" w:eastAsia="Times New Roman" w:hAnsi="Times New Roman" w:cs="Times New Roman"/>
          <w:color w:val="000000"/>
          <w:sz w:val="20"/>
        </w:rPr>
        <w:t> </w:t>
      </w:r>
    </w:p>
    <w:p w:rsidR="003D7B5D" w:rsidRPr="00AA5C6C" w:rsidRDefault="003D7B5D" w:rsidP="008E66A7">
      <w:pPr>
        <w:widowControl/>
        <w:autoSpaceDE w:val="0"/>
        <w:autoSpaceDN w:val="0"/>
        <w:adjustRightInd w:val="0"/>
        <w:ind w:firstLine="567"/>
        <w:jc w:val="both"/>
        <w:rPr>
          <w:rFonts w:ascii="Times New Roman" w:eastAsia="Times New Roman" w:hAnsi="Times New Roman" w:cs="Times New Roman"/>
          <w:iCs/>
          <w:sz w:val="28"/>
          <w:szCs w:val="28"/>
          <w:u w:val="single"/>
          <w:lang w:eastAsia="ar-SA" w:bidi="ar-SA"/>
        </w:rPr>
      </w:pPr>
    </w:p>
    <w:p w:rsidR="00AA5C6C" w:rsidRDefault="00AA5C6C" w:rsidP="008E66A7">
      <w:pPr>
        <w:widowControl/>
        <w:suppressAutoHyphens/>
        <w:autoSpaceDE w:val="0"/>
        <w:autoSpaceDN w:val="0"/>
        <w:adjustRightInd w:val="0"/>
        <w:ind w:firstLine="567"/>
        <w:jc w:val="center"/>
        <w:textAlignment w:val="center"/>
        <w:rPr>
          <w:rFonts w:ascii="Times New Roman" w:eastAsia="Times New Roman" w:hAnsi="Times New Roman" w:cs="Times New Roman"/>
          <w:b/>
          <w:i/>
          <w:caps/>
          <w:sz w:val="28"/>
          <w:szCs w:val="28"/>
          <w:lang w:eastAsia="ar-SA" w:bidi="ar-SA"/>
        </w:rPr>
      </w:pPr>
      <w:r w:rsidRPr="0017714B">
        <w:rPr>
          <w:rFonts w:ascii="Times New Roman" w:eastAsia="Times New Roman" w:hAnsi="Times New Roman" w:cs="Times New Roman"/>
          <w:b/>
          <w:i/>
          <w:caps/>
          <w:sz w:val="28"/>
          <w:szCs w:val="28"/>
          <w:lang w:eastAsia="ar-SA" w:bidi="ar-SA"/>
        </w:rPr>
        <w:t xml:space="preserve">Дистанция </w:t>
      </w:r>
      <w:r w:rsidR="0017714B">
        <w:rPr>
          <w:rFonts w:ascii="Times New Roman" w:eastAsia="Times New Roman" w:hAnsi="Times New Roman" w:cs="Times New Roman"/>
          <w:b/>
          <w:i/>
          <w:caps/>
          <w:sz w:val="28"/>
          <w:szCs w:val="28"/>
          <w:lang w:eastAsia="ar-SA" w:bidi="ar-SA"/>
        </w:rPr>
        <w:t>«</w:t>
      </w:r>
      <w:r w:rsidRPr="0017714B">
        <w:rPr>
          <w:rFonts w:ascii="Times New Roman" w:eastAsia="Times New Roman" w:hAnsi="Times New Roman" w:cs="Times New Roman"/>
          <w:b/>
          <w:i/>
          <w:caps/>
          <w:sz w:val="28"/>
          <w:szCs w:val="28"/>
          <w:lang w:eastAsia="ar-SA" w:bidi="ar-SA"/>
        </w:rPr>
        <w:t>Комбинированная</w:t>
      </w:r>
      <w:r w:rsidR="00A53CA7">
        <w:rPr>
          <w:rFonts w:ascii="Times New Roman" w:eastAsia="Times New Roman" w:hAnsi="Times New Roman" w:cs="Times New Roman"/>
          <w:b/>
          <w:i/>
          <w:caps/>
          <w:sz w:val="28"/>
          <w:szCs w:val="28"/>
          <w:lang w:eastAsia="ar-SA" w:bidi="ar-SA"/>
        </w:rPr>
        <w:t xml:space="preserve"> </w:t>
      </w:r>
      <w:r w:rsidR="0017714B">
        <w:rPr>
          <w:rFonts w:ascii="Times New Roman" w:eastAsia="Times New Roman" w:hAnsi="Times New Roman" w:cs="Times New Roman"/>
          <w:b/>
          <w:i/>
          <w:caps/>
          <w:sz w:val="28"/>
          <w:szCs w:val="28"/>
          <w:lang w:eastAsia="ar-SA" w:bidi="ar-SA"/>
        </w:rPr>
        <w:t>эстафета»</w:t>
      </w:r>
    </w:p>
    <w:p w:rsidR="003A2D48" w:rsidRPr="0017714B" w:rsidRDefault="003A2D48" w:rsidP="008E66A7">
      <w:pPr>
        <w:widowControl/>
        <w:suppressAutoHyphens/>
        <w:autoSpaceDE w:val="0"/>
        <w:autoSpaceDN w:val="0"/>
        <w:adjustRightInd w:val="0"/>
        <w:ind w:firstLine="567"/>
        <w:jc w:val="center"/>
        <w:textAlignment w:val="center"/>
        <w:rPr>
          <w:rFonts w:ascii="Times New Roman" w:eastAsia="Times New Roman" w:hAnsi="Times New Roman" w:cs="Times New Roman"/>
          <w:b/>
          <w:i/>
          <w:caps/>
          <w:sz w:val="28"/>
          <w:szCs w:val="28"/>
          <w:lang w:eastAsia="ar-SA" w:bidi="ar-SA"/>
        </w:rPr>
      </w:pPr>
    </w:p>
    <w:p w:rsidR="0017714B"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lang w:bidi="ar-SA"/>
        </w:rPr>
        <w:tab/>
      </w:r>
      <w:r w:rsidR="0017714B">
        <w:rPr>
          <w:rFonts w:ascii="Times New Roman" w:eastAsia="Times New Roman" w:hAnsi="Times New Roman" w:cs="Times New Roman"/>
          <w:b/>
          <w:bCs/>
          <w:sz w:val="28"/>
          <w:szCs w:val="28"/>
          <w:lang w:bidi="ar-SA"/>
        </w:rPr>
        <w:t>1. Общие условия:</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Соревнования проводятся в </w:t>
      </w:r>
      <w:r w:rsidR="00856474">
        <w:rPr>
          <w:rFonts w:ascii="Times New Roman" w:eastAsia="Times New Roman" w:hAnsi="Times New Roman" w:cs="Times New Roman"/>
          <w:sz w:val="28"/>
          <w:szCs w:val="28"/>
          <w:lang w:bidi="ar-SA"/>
        </w:rPr>
        <w:t>25</w:t>
      </w:r>
      <w:r w:rsidR="00AA5C6C" w:rsidRPr="00AA5C6C">
        <w:rPr>
          <w:rFonts w:ascii="Times New Roman" w:eastAsia="Times New Roman" w:hAnsi="Times New Roman" w:cs="Times New Roman"/>
          <w:sz w:val="28"/>
          <w:szCs w:val="28"/>
          <w:lang w:bidi="ar-SA"/>
        </w:rPr>
        <w:t xml:space="preserve">-метровом </w:t>
      </w:r>
      <w:r w:rsidR="0034242A">
        <w:rPr>
          <w:rFonts w:ascii="Times New Roman" w:eastAsia="Times New Roman" w:hAnsi="Times New Roman" w:cs="Times New Roman"/>
          <w:sz w:val="28"/>
          <w:szCs w:val="28"/>
          <w:lang w:bidi="ar-SA"/>
        </w:rPr>
        <w:t xml:space="preserve">закрытом </w:t>
      </w:r>
      <w:r w:rsidR="00AA5C6C" w:rsidRPr="00AA5C6C">
        <w:rPr>
          <w:rFonts w:ascii="Times New Roman" w:eastAsia="Times New Roman" w:hAnsi="Times New Roman" w:cs="Times New Roman"/>
          <w:sz w:val="28"/>
          <w:szCs w:val="28"/>
          <w:lang w:bidi="ar-SA"/>
        </w:rPr>
        <w:t xml:space="preserve">плавательном бассейне с </w:t>
      </w:r>
      <w:r w:rsidR="00794F3E">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4</w:t>
      </w:r>
      <w:r w:rsidR="004365E2">
        <w:rPr>
          <w:rFonts w:ascii="Times New Roman" w:eastAsia="Times New Roman" w:hAnsi="Times New Roman" w:cs="Times New Roman"/>
          <w:sz w:val="28"/>
          <w:szCs w:val="28"/>
          <w:lang w:bidi="ar-SA"/>
        </w:rPr>
        <w:t>-мя</w:t>
      </w:r>
      <w:r w:rsidR="00AA5C6C" w:rsidRPr="00AA5C6C">
        <w:rPr>
          <w:rFonts w:ascii="Times New Roman" w:eastAsia="Times New Roman" w:hAnsi="Times New Roman" w:cs="Times New Roman"/>
          <w:sz w:val="28"/>
          <w:szCs w:val="28"/>
          <w:lang w:bidi="ar-SA"/>
        </w:rPr>
        <w:t xml:space="preserve"> плавательными дорожками. </w:t>
      </w:r>
    </w:p>
    <w:p w:rsidR="0034242A"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175859">
        <w:rPr>
          <w:rFonts w:ascii="Times New Roman" w:eastAsia="Times New Roman" w:hAnsi="Times New Roman" w:cs="Times New Roman"/>
          <w:sz w:val="28"/>
          <w:szCs w:val="28"/>
          <w:lang w:bidi="ar-SA"/>
        </w:rPr>
        <w:t>С</w:t>
      </w:r>
      <w:r w:rsidR="0017714B" w:rsidRPr="00175859">
        <w:rPr>
          <w:rFonts w:ascii="Times New Roman" w:eastAsia="Times New Roman" w:hAnsi="Times New Roman" w:cs="Times New Roman"/>
          <w:sz w:val="28"/>
          <w:szCs w:val="28"/>
          <w:lang w:bidi="ar-SA"/>
        </w:rPr>
        <w:t xml:space="preserve">остав команды </w:t>
      </w:r>
      <w:r w:rsidR="0034242A">
        <w:rPr>
          <w:rFonts w:ascii="Times New Roman" w:eastAsia="Times New Roman" w:hAnsi="Times New Roman" w:cs="Times New Roman"/>
          <w:sz w:val="28"/>
          <w:szCs w:val="28"/>
          <w:lang w:bidi="ar-SA"/>
        </w:rPr>
        <w:t xml:space="preserve">– вся команда.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Участники соревнований обязаны: </w:t>
      </w:r>
    </w:p>
    <w:p w:rsidR="00AA5C6C" w:rsidRPr="00AA5C6C" w:rsidRDefault="00DB3773"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 xml:space="preserve">- знать правила соревнований и четко выполнять их; </w:t>
      </w:r>
    </w:p>
    <w:p w:rsidR="00AA5C6C" w:rsidRPr="00AA5C6C" w:rsidRDefault="00DB3773"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 xml:space="preserve">- строго соблюдать нормы поведения в бассейне; </w:t>
      </w:r>
    </w:p>
    <w:p w:rsidR="00AA5C6C" w:rsidRPr="00AA5C6C" w:rsidRDefault="00DB3773"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A5C6C" w:rsidRPr="00AA5C6C">
        <w:rPr>
          <w:rFonts w:ascii="Times New Roman" w:eastAsia="Times New Roman" w:hAnsi="Times New Roman" w:cs="Times New Roman"/>
          <w:sz w:val="28"/>
          <w:szCs w:val="28"/>
          <w:lang w:bidi="ar-SA"/>
        </w:rPr>
        <w:t xml:space="preserve">- выполнять все распоряжения судей во время соревнований.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На этап</w:t>
      </w:r>
      <w:r w:rsidR="0034242A">
        <w:rPr>
          <w:rFonts w:ascii="Times New Roman" w:eastAsia="Times New Roman" w:hAnsi="Times New Roman" w:cs="Times New Roman"/>
          <w:sz w:val="28"/>
          <w:szCs w:val="28"/>
          <w:lang w:bidi="ar-SA"/>
        </w:rPr>
        <w:t>ах</w:t>
      </w:r>
      <w:r w:rsidR="00AA5C6C" w:rsidRPr="00AA5C6C">
        <w:rPr>
          <w:rFonts w:ascii="Times New Roman" w:eastAsia="Times New Roman" w:hAnsi="Times New Roman" w:cs="Times New Roman"/>
          <w:sz w:val="28"/>
          <w:szCs w:val="28"/>
          <w:lang w:bidi="ar-SA"/>
        </w:rPr>
        <w:t>, где предусмотрено вы</w:t>
      </w:r>
      <w:r w:rsidR="0017714B">
        <w:rPr>
          <w:rFonts w:ascii="Times New Roman" w:eastAsia="Times New Roman" w:hAnsi="Times New Roman" w:cs="Times New Roman"/>
          <w:sz w:val="28"/>
          <w:szCs w:val="28"/>
          <w:lang w:bidi="ar-SA"/>
        </w:rPr>
        <w:t>ставление штрафов: 1 балл=</w:t>
      </w:r>
      <w:r w:rsidR="00AA5C6C" w:rsidRPr="00AA5C6C">
        <w:rPr>
          <w:rFonts w:ascii="Times New Roman" w:eastAsia="Times New Roman" w:hAnsi="Times New Roman" w:cs="Times New Roman"/>
          <w:sz w:val="28"/>
          <w:szCs w:val="28"/>
          <w:lang w:bidi="ar-SA"/>
        </w:rPr>
        <w:t xml:space="preserve">10 секундам.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Каждой команде для старта выделяется отдельная дорожка в одном из заплывов. </w:t>
      </w: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Участники занимают места на старте согласно выполняемым ими упражнениям (два участника с одной стороны бассейна, два участника с противоположной). Порядок прохождения дистанции определен настоящими условиями. Выбор, какой участник будет выполнять то или иное упражнение, остается за командой. Перед стартом судье сдается техническая заявка (привязка участника к этапу).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Старт участников каждого этапа осуществляется после передачи эстафеты, выполняется с бортика или из воды, по желанию участников, за исключением моментов, оговоренных условиями этапов. Каждый участник должен закончить дистанцию на той же дорожке, по которой он стартовал. </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Передачей эстафеты является касание бортика бассейна пальцами рук, за исключением моментов, оговоренных условиями этапов. Участник, стартующий раньше передачи эстафеты, возвращается на старт своего этапа. За игнорирование требований судьи вернуться на старт команда подлежит дисквалификации. </w:t>
      </w:r>
    </w:p>
    <w:p w:rsidR="003A2D48" w:rsidRPr="00DD3BE7" w:rsidRDefault="00FC1B99" w:rsidP="00DD3BE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Участникам не разрешается подтягиваться, держась за разделительные дорожки, бортики, лестницы. Если участник становится на дно бассейна или повисает на разделительной дорожке, упражнение считается невыполненным. </w:t>
      </w:r>
    </w:p>
    <w:p w:rsidR="0017714B"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lang w:bidi="ar-SA"/>
        </w:rPr>
        <w:tab/>
      </w:r>
      <w:r w:rsidR="0017714B">
        <w:rPr>
          <w:rFonts w:ascii="Times New Roman" w:eastAsia="Times New Roman" w:hAnsi="Times New Roman" w:cs="Times New Roman"/>
          <w:b/>
          <w:bCs/>
          <w:sz w:val="28"/>
          <w:szCs w:val="28"/>
          <w:lang w:bidi="ar-SA"/>
        </w:rPr>
        <w:t>2. Условия проведения:</w:t>
      </w:r>
    </w:p>
    <w:p w:rsidR="00AA5C6C"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i/>
          <w:sz w:val="28"/>
          <w:szCs w:val="28"/>
          <w:lang w:bidi="ar-SA"/>
        </w:rPr>
        <w:tab/>
      </w:r>
      <w:r w:rsidR="0017714B">
        <w:rPr>
          <w:rFonts w:ascii="Times New Roman" w:eastAsia="Times New Roman" w:hAnsi="Times New Roman" w:cs="Times New Roman"/>
          <w:b/>
          <w:bCs/>
          <w:i/>
          <w:sz w:val="28"/>
          <w:szCs w:val="28"/>
          <w:lang w:bidi="ar-SA"/>
        </w:rPr>
        <w:t xml:space="preserve">1 этап: </w:t>
      </w:r>
      <w:r w:rsidR="005F3B5A" w:rsidRPr="005F3B5A">
        <w:rPr>
          <w:rFonts w:ascii="Times New Roman" w:eastAsia="Times New Roman" w:hAnsi="Times New Roman" w:cs="Times New Roman"/>
          <w:bCs/>
          <w:sz w:val="28"/>
          <w:szCs w:val="28"/>
          <w:lang w:bidi="ar-SA"/>
        </w:rPr>
        <w:t>п</w:t>
      </w:r>
      <w:r w:rsidR="00AA5C6C" w:rsidRPr="00AA5C6C">
        <w:rPr>
          <w:rFonts w:ascii="Times New Roman" w:eastAsia="Times New Roman" w:hAnsi="Times New Roman" w:cs="Times New Roman"/>
          <w:sz w:val="28"/>
          <w:szCs w:val="28"/>
          <w:lang w:bidi="ar-SA"/>
        </w:rPr>
        <w:t xml:space="preserve">лавание в спасательном жилете. </w:t>
      </w:r>
    </w:p>
    <w:p w:rsidR="00AA5C6C" w:rsidRDefault="00357B2F"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Первый участник эстафеты должен заблаговременно надеть спасательный жилет и застегнуть его. Участник может плыть любым удобным способом для него. </w:t>
      </w:r>
    </w:p>
    <w:p w:rsidR="0034242A"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i/>
          <w:sz w:val="28"/>
          <w:szCs w:val="28"/>
          <w:lang w:bidi="ar-SA"/>
        </w:rPr>
        <w:tab/>
      </w:r>
      <w:r w:rsidR="0034242A">
        <w:rPr>
          <w:rFonts w:ascii="Times New Roman" w:eastAsia="Times New Roman" w:hAnsi="Times New Roman" w:cs="Times New Roman"/>
          <w:b/>
          <w:bCs/>
          <w:i/>
          <w:sz w:val="28"/>
          <w:szCs w:val="28"/>
          <w:lang w:bidi="ar-SA"/>
        </w:rPr>
        <w:t>2</w:t>
      </w:r>
      <w:r w:rsidR="0034242A" w:rsidRPr="00E06CA0">
        <w:rPr>
          <w:rFonts w:ascii="Times New Roman" w:eastAsia="Times New Roman" w:hAnsi="Times New Roman" w:cs="Times New Roman"/>
          <w:b/>
          <w:bCs/>
          <w:i/>
          <w:sz w:val="28"/>
          <w:szCs w:val="28"/>
          <w:lang w:bidi="ar-SA"/>
        </w:rPr>
        <w:t>этап:</w:t>
      </w:r>
      <w:r w:rsidR="00A252AA">
        <w:rPr>
          <w:rFonts w:ascii="Times New Roman" w:eastAsia="Times New Roman" w:hAnsi="Times New Roman" w:cs="Times New Roman"/>
          <w:b/>
          <w:bCs/>
          <w:i/>
          <w:sz w:val="28"/>
          <w:szCs w:val="28"/>
          <w:lang w:bidi="ar-SA"/>
        </w:rPr>
        <w:t xml:space="preserve"> </w:t>
      </w:r>
      <w:r w:rsidR="0034242A" w:rsidRPr="00C65D2F">
        <w:rPr>
          <w:rFonts w:ascii="Times New Roman" w:eastAsia="Times New Roman" w:hAnsi="Times New Roman" w:cs="Times New Roman"/>
          <w:sz w:val="28"/>
          <w:szCs w:val="28"/>
          <w:lang w:bidi="ar-SA"/>
        </w:rPr>
        <w:t>плавание со спасательным буем</w:t>
      </w:r>
      <w:r w:rsidR="00302647" w:rsidRPr="00C65D2F">
        <w:rPr>
          <w:rFonts w:ascii="Times New Roman" w:eastAsia="Times New Roman" w:hAnsi="Times New Roman" w:cs="Times New Roman"/>
          <w:sz w:val="28"/>
          <w:szCs w:val="28"/>
          <w:lang w:bidi="ar-SA"/>
        </w:rPr>
        <w:t>.</w:t>
      </w:r>
    </w:p>
    <w:p w:rsidR="0034242A" w:rsidRPr="00AA5C6C" w:rsidRDefault="00DD3BE7"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34242A" w:rsidRPr="00AA5C6C">
        <w:rPr>
          <w:rFonts w:ascii="Times New Roman" w:eastAsia="Times New Roman" w:hAnsi="Times New Roman" w:cs="Times New Roman"/>
          <w:sz w:val="28"/>
          <w:szCs w:val="28"/>
          <w:lang w:bidi="ar-SA"/>
        </w:rPr>
        <w:t>Участник должен преодолеть дистанцию со спасательным буем, держа его двумя руками, передвигаясь только при помощи движений ногами (любые движения)</w:t>
      </w:r>
      <w:r w:rsidR="00302647">
        <w:rPr>
          <w:rFonts w:ascii="Times New Roman" w:eastAsia="Times New Roman" w:hAnsi="Times New Roman" w:cs="Times New Roman"/>
          <w:sz w:val="28"/>
          <w:szCs w:val="28"/>
          <w:lang w:bidi="ar-SA"/>
        </w:rPr>
        <w:t>.</w:t>
      </w:r>
      <w:r w:rsidR="0034242A" w:rsidRPr="00AA5C6C">
        <w:rPr>
          <w:rFonts w:ascii="Times New Roman" w:eastAsia="Times New Roman" w:hAnsi="Times New Roman" w:cs="Times New Roman"/>
          <w:sz w:val="28"/>
          <w:szCs w:val="28"/>
          <w:lang w:bidi="ar-SA"/>
        </w:rPr>
        <w:t xml:space="preserve"> За выпуск буя из рук - штраф 5 баллов за каждый случай. За попытки участника грести руками - судья делает предупреждение. После третьего предупреждения участник дисквалифицируется за невыполнение условий этапа. </w:t>
      </w:r>
    </w:p>
    <w:p w:rsidR="0034242A"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i/>
          <w:sz w:val="28"/>
          <w:szCs w:val="28"/>
          <w:lang w:bidi="ar-SA"/>
        </w:rPr>
        <w:tab/>
      </w:r>
      <w:r w:rsidR="0034242A">
        <w:rPr>
          <w:rFonts w:ascii="Times New Roman" w:eastAsia="Times New Roman" w:hAnsi="Times New Roman" w:cs="Times New Roman"/>
          <w:b/>
          <w:bCs/>
          <w:i/>
          <w:sz w:val="28"/>
          <w:szCs w:val="28"/>
          <w:lang w:bidi="ar-SA"/>
        </w:rPr>
        <w:t>3</w:t>
      </w:r>
      <w:r w:rsidR="0034242A" w:rsidRPr="00E06CA0">
        <w:rPr>
          <w:rFonts w:ascii="Times New Roman" w:eastAsia="Times New Roman" w:hAnsi="Times New Roman" w:cs="Times New Roman"/>
          <w:b/>
          <w:bCs/>
          <w:i/>
          <w:sz w:val="28"/>
          <w:szCs w:val="28"/>
          <w:lang w:bidi="ar-SA"/>
        </w:rPr>
        <w:t xml:space="preserve"> этап:</w:t>
      </w:r>
      <w:r w:rsidR="0034242A">
        <w:rPr>
          <w:rFonts w:ascii="Times New Roman" w:eastAsia="Times New Roman" w:hAnsi="Times New Roman" w:cs="Times New Roman"/>
          <w:sz w:val="28"/>
          <w:szCs w:val="28"/>
          <w:lang w:bidi="ar-SA"/>
        </w:rPr>
        <w:t xml:space="preserve"> п</w:t>
      </w:r>
      <w:r w:rsidR="0034242A" w:rsidRPr="00AA5C6C">
        <w:rPr>
          <w:rFonts w:ascii="Times New Roman" w:eastAsia="Times New Roman" w:hAnsi="Times New Roman" w:cs="Times New Roman"/>
          <w:sz w:val="28"/>
          <w:szCs w:val="28"/>
          <w:lang w:bidi="ar-SA"/>
        </w:rPr>
        <w:t xml:space="preserve">лавание со спасательным кругом. </w:t>
      </w:r>
    </w:p>
    <w:p w:rsidR="0034242A" w:rsidRDefault="00357B2F"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34242A" w:rsidRPr="00AA5C6C">
        <w:rPr>
          <w:rFonts w:ascii="Times New Roman" w:eastAsia="Times New Roman" w:hAnsi="Times New Roman" w:cs="Times New Roman"/>
          <w:sz w:val="28"/>
          <w:szCs w:val="28"/>
          <w:lang w:bidi="ar-SA"/>
        </w:rPr>
        <w:t xml:space="preserve">Участник стартует из воды. Перед ним должен находиться спасательный круг. Участнику необходимо пройти дистанцию «вольным стилем» (вольный стиль означает, что участнику разрешается плыть любыми способами, произвольно меняя их на дистанции) с условием, что спасательный круг все время находится перед ним. </w:t>
      </w:r>
    </w:p>
    <w:p w:rsidR="00302647" w:rsidRDefault="00DD3BE7" w:rsidP="008E66A7">
      <w:pPr>
        <w:widowControl/>
        <w:autoSpaceDE w:val="0"/>
        <w:autoSpaceDN w:val="0"/>
        <w:adjustRightInd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b/>
          <w:i/>
          <w:sz w:val="28"/>
          <w:szCs w:val="28"/>
          <w:lang w:bidi="ar-SA"/>
        </w:rPr>
        <w:t xml:space="preserve"> </w:t>
      </w:r>
      <w:r w:rsidR="00302647" w:rsidRPr="00302647">
        <w:rPr>
          <w:rFonts w:ascii="Times New Roman" w:eastAsia="Times New Roman" w:hAnsi="Times New Roman" w:cs="Times New Roman"/>
          <w:b/>
          <w:i/>
          <w:sz w:val="28"/>
          <w:szCs w:val="28"/>
          <w:lang w:bidi="ar-SA"/>
        </w:rPr>
        <w:t xml:space="preserve">4 этап: </w:t>
      </w:r>
      <w:r w:rsidR="00443F91" w:rsidRPr="00443F91">
        <w:rPr>
          <w:rFonts w:ascii="Times New Roman" w:eastAsia="Times New Roman" w:hAnsi="Times New Roman" w:cs="Times New Roman"/>
          <w:color w:val="FF0000"/>
          <w:sz w:val="28"/>
          <w:szCs w:val="28"/>
          <w:lang w:bidi="ar-SA"/>
        </w:rPr>
        <w:t>плавание с транспортировкой пострадавшего в спасательном круге.</w:t>
      </w:r>
    </w:p>
    <w:p w:rsidR="00C65D2F" w:rsidRDefault="00DD3BE7" w:rsidP="008E66A7">
      <w:pPr>
        <w:widowControl/>
        <w:autoSpaceDE w:val="0"/>
        <w:autoSpaceDN w:val="0"/>
        <w:adjustRightInd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color w:val="FF0000"/>
          <w:sz w:val="28"/>
          <w:szCs w:val="28"/>
          <w:lang w:bidi="ar-SA"/>
        </w:rPr>
        <w:t xml:space="preserve"> </w:t>
      </w:r>
      <w:r w:rsidR="00443F91" w:rsidRPr="00443F91">
        <w:rPr>
          <w:rFonts w:ascii="Times New Roman" w:eastAsia="Times New Roman" w:hAnsi="Times New Roman" w:cs="Times New Roman"/>
          <w:color w:val="FF0000"/>
          <w:sz w:val="28"/>
          <w:szCs w:val="28"/>
          <w:lang w:bidi="ar-SA"/>
        </w:rPr>
        <w:t>Участники стартуют из воды. Перед стартом участник, транспортирующий постр</w:t>
      </w:r>
      <w:r w:rsidR="00443F91">
        <w:rPr>
          <w:rFonts w:ascii="Times New Roman" w:eastAsia="Times New Roman" w:hAnsi="Times New Roman" w:cs="Times New Roman"/>
          <w:color w:val="FF0000"/>
          <w:sz w:val="28"/>
          <w:szCs w:val="28"/>
          <w:lang w:bidi="ar-SA"/>
        </w:rPr>
        <w:t>а</w:t>
      </w:r>
      <w:r w:rsidR="00443F91" w:rsidRPr="00443F91">
        <w:rPr>
          <w:rFonts w:ascii="Times New Roman" w:eastAsia="Times New Roman" w:hAnsi="Times New Roman" w:cs="Times New Roman"/>
          <w:color w:val="FF0000"/>
          <w:sz w:val="28"/>
          <w:szCs w:val="28"/>
          <w:lang w:bidi="ar-SA"/>
        </w:rPr>
        <w:t>дав</w:t>
      </w:r>
      <w:r w:rsidR="00443F91">
        <w:rPr>
          <w:rFonts w:ascii="Times New Roman" w:eastAsia="Times New Roman" w:hAnsi="Times New Roman" w:cs="Times New Roman"/>
          <w:color w:val="FF0000"/>
          <w:sz w:val="28"/>
          <w:szCs w:val="28"/>
          <w:lang w:bidi="ar-SA"/>
        </w:rPr>
        <w:t>ш</w:t>
      </w:r>
      <w:r w:rsidR="00443F91" w:rsidRPr="00443F91">
        <w:rPr>
          <w:rFonts w:ascii="Times New Roman" w:eastAsia="Times New Roman" w:hAnsi="Times New Roman" w:cs="Times New Roman"/>
          <w:color w:val="FF0000"/>
          <w:sz w:val="28"/>
          <w:szCs w:val="28"/>
          <w:lang w:bidi="ar-SA"/>
        </w:rPr>
        <w:t>е</w:t>
      </w:r>
      <w:r w:rsidR="00443F91">
        <w:rPr>
          <w:rFonts w:ascii="Times New Roman" w:eastAsia="Times New Roman" w:hAnsi="Times New Roman" w:cs="Times New Roman"/>
          <w:color w:val="FF0000"/>
          <w:sz w:val="28"/>
          <w:szCs w:val="28"/>
          <w:lang w:bidi="ar-SA"/>
        </w:rPr>
        <w:t>г</w:t>
      </w:r>
      <w:r w:rsidR="0063396A">
        <w:rPr>
          <w:rFonts w:ascii="Times New Roman" w:eastAsia="Times New Roman" w:hAnsi="Times New Roman" w:cs="Times New Roman"/>
          <w:color w:val="FF0000"/>
          <w:sz w:val="28"/>
          <w:szCs w:val="28"/>
          <w:lang w:bidi="ar-SA"/>
        </w:rPr>
        <w:t>о.</w:t>
      </w:r>
      <w:r w:rsidR="00443F91">
        <w:rPr>
          <w:rFonts w:ascii="Times New Roman" w:eastAsia="Times New Roman" w:hAnsi="Times New Roman" w:cs="Times New Roman"/>
          <w:color w:val="FF0000"/>
          <w:sz w:val="28"/>
          <w:szCs w:val="28"/>
          <w:lang w:bidi="ar-SA"/>
        </w:rPr>
        <w:t xml:space="preserve"> Стартом этапа считается передача спасательного круга от участника 3 этапа. После принятия круга один из участников надевает его на себя до  уровня груд</w:t>
      </w:r>
      <w:r w:rsidR="00A252AA">
        <w:rPr>
          <w:rFonts w:ascii="Times New Roman" w:eastAsia="Times New Roman" w:hAnsi="Times New Roman" w:cs="Times New Roman"/>
          <w:color w:val="FF0000"/>
          <w:sz w:val="28"/>
          <w:szCs w:val="28"/>
          <w:lang w:bidi="ar-SA"/>
        </w:rPr>
        <w:t xml:space="preserve">и, руки находятся поверх круга. </w:t>
      </w:r>
      <w:r w:rsidR="00443F91">
        <w:rPr>
          <w:rFonts w:ascii="Times New Roman" w:eastAsia="Times New Roman" w:hAnsi="Times New Roman" w:cs="Times New Roman"/>
          <w:color w:val="FF0000"/>
          <w:sz w:val="28"/>
          <w:szCs w:val="28"/>
          <w:lang w:bidi="ar-SA"/>
        </w:rPr>
        <w:t xml:space="preserve">Второй участник </w:t>
      </w:r>
      <w:r w:rsidR="00103DA9">
        <w:rPr>
          <w:rFonts w:ascii="Times New Roman" w:eastAsia="Times New Roman" w:hAnsi="Times New Roman" w:cs="Times New Roman"/>
          <w:color w:val="FF0000"/>
          <w:sz w:val="28"/>
          <w:szCs w:val="28"/>
          <w:lang w:bidi="ar-SA"/>
        </w:rPr>
        <w:t>любы</w:t>
      </w:r>
      <w:r w:rsidR="008E66A7">
        <w:rPr>
          <w:rFonts w:ascii="Times New Roman" w:eastAsia="Times New Roman" w:hAnsi="Times New Roman" w:cs="Times New Roman"/>
          <w:color w:val="FF0000"/>
          <w:sz w:val="28"/>
          <w:szCs w:val="28"/>
          <w:lang w:bidi="ar-SA"/>
        </w:rPr>
        <w:t xml:space="preserve">м удобным способом захватывает </w:t>
      </w:r>
      <w:r w:rsidR="00443F91">
        <w:rPr>
          <w:rFonts w:ascii="Times New Roman" w:eastAsia="Times New Roman" w:hAnsi="Times New Roman" w:cs="Times New Roman"/>
          <w:color w:val="FF0000"/>
          <w:sz w:val="28"/>
          <w:szCs w:val="28"/>
          <w:lang w:bidi="ar-SA"/>
        </w:rPr>
        <w:t xml:space="preserve">транспортировочный </w:t>
      </w:r>
      <w:r w:rsidR="00103DA9">
        <w:rPr>
          <w:rFonts w:ascii="Times New Roman" w:eastAsia="Times New Roman" w:hAnsi="Times New Roman" w:cs="Times New Roman"/>
          <w:color w:val="FF0000"/>
          <w:sz w:val="28"/>
          <w:szCs w:val="28"/>
          <w:lang w:bidi="ar-SA"/>
        </w:rPr>
        <w:t xml:space="preserve">шнур, закрепленный на внешней части спасательного круга, и начинает движение к противоположному борту бассейна. Во время движения условно пострадавший член команды   не помогает движению. </w:t>
      </w:r>
      <w:r>
        <w:rPr>
          <w:rFonts w:ascii="Times New Roman" w:eastAsia="Times New Roman" w:hAnsi="Times New Roman" w:cs="Times New Roman"/>
          <w:color w:val="FF0000"/>
          <w:sz w:val="28"/>
          <w:szCs w:val="28"/>
          <w:lang w:bidi="ar-SA"/>
        </w:rPr>
        <w:t xml:space="preserve"> </w:t>
      </w:r>
      <w:r w:rsidR="00C65D2F">
        <w:rPr>
          <w:rFonts w:ascii="Times New Roman" w:eastAsia="Times New Roman" w:hAnsi="Times New Roman" w:cs="Times New Roman"/>
          <w:color w:val="FF0000"/>
          <w:sz w:val="28"/>
          <w:szCs w:val="28"/>
          <w:lang w:bidi="ar-SA"/>
        </w:rPr>
        <w:t xml:space="preserve"> </w:t>
      </w:r>
    </w:p>
    <w:p w:rsidR="00443F91" w:rsidRPr="00443F91" w:rsidRDefault="00C65D2F" w:rsidP="008E66A7">
      <w:pPr>
        <w:widowControl/>
        <w:autoSpaceDE w:val="0"/>
        <w:autoSpaceDN w:val="0"/>
        <w:adjustRightInd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color w:val="FF0000"/>
          <w:sz w:val="28"/>
          <w:szCs w:val="28"/>
          <w:lang w:bidi="ar-SA"/>
        </w:rPr>
        <w:t xml:space="preserve"> </w:t>
      </w:r>
      <w:r w:rsidR="00103DA9" w:rsidRPr="00AA5C6C">
        <w:rPr>
          <w:rFonts w:ascii="Times New Roman" w:eastAsia="Times New Roman" w:hAnsi="Times New Roman" w:cs="Times New Roman"/>
          <w:sz w:val="28"/>
          <w:szCs w:val="28"/>
          <w:lang w:bidi="ar-SA"/>
        </w:rPr>
        <w:t xml:space="preserve">Штраф за </w:t>
      </w:r>
      <w:r w:rsidR="008E66A7">
        <w:rPr>
          <w:rFonts w:ascii="Times New Roman" w:eastAsia="Times New Roman" w:hAnsi="Times New Roman" w:cs="Times New Roman"/>
          <w:sz w:val="28"/>
          <w:szCs w:val="28"/>
          <w:lang w:bidi="ar-SA"/>
        </w:rPr>
        <w:t xml:space="preserve">попытку помочь </w:t>
      </w:r>
      <w:r w:rsidR="00103DA9">
        <w:rPr>
          <w:rFonts w:ascii="Times New Roman" w:eastAsia="Times New Roman" w:hAnsi="Times New Roman" w:cs="Times New Roman"/>
          <w:sz w:val="28"/>
          <w:szCs w:val="28"/>
          <w:lang w:bidi="ar-SA"/>
        </w:rPr>
        <w:t xml:space="preserve">движению со стороны условно пострадавшего - </w:t>
      </w:r>
      <w:r w:rsidR="00103DA9" w:rsidRPr="00AA5C6C">
        <w:rPr>
          <w:rFonts w:ascii="Times New Roman" w:eastAsia="Times New Roman" w:hAnsi="Times New Roman" w:cs="Times New Roman"/>
          <w:sz w:val="28"/>
          <w:szCs w:val="28"/>
          <w:lang w:bidi="ar-SA"/>
        </w:rPr>
        <w:t xml:space="preserve"> 5 баллов за каждый случай</w:t>
      </w:r>
    </w:p>
    <w:p w:rsidR="00AA5C6C" w:rsidRPr="00302647" w:rsidRDefault="00FC1B99" w:rsidP="008E66A7">
      <w:pPr>
        <w:widowControl/>
        <w:autoSpaceDE w:val="0"/>
        <w:autoSpaceDN w:val="0"/>
        <w:adjustRightInd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b/>
          <w:bCs/>
          <w:i/>
          <w:sz w:val="28"/>
          <w:szCs w:val="28"/>
          <w:lang w:bidi="ar-SA"/>
        </w:rPr>
        <w:tab/>
      </w:r>
      <w:r w:rsidR="00302647">
        <w:rPr>
          <w:rFonts w:ascii="Times New Roman" w:eastAsia="Times New Roman" w:hAnsi="Times New Roman" w:cs="Times New Roman"/>
          <w:b/>
          <w:bCs/>
          <w:i/>
          <w:sz w:val="28"/>
          <w:szCs w:val="28"/>
          <w:lang w:bidi="ar-SA"/>
        </w:rPr>
        <w:t>5</w:t>
      </w:r>
      <w:r w:rsidR="0017714B">
        <w:rPr>
          <w:rFonts w:ascii="Times New Roman" w:eastAsia="Times New Roman" w:hAnsi="Times New Roman" w:cs="Times New Roman"/>
          <w:b/>
          <w:bCs/>
          <w:i/>
          <w:sz w:val="28"/>
          <w:szCs w:val="28"/>
          <w:lang w:bidi="ar-SA"/>
        </w:rPr>
        <w:t xml:space="preserve"> этап: </w:t>
      </w:r>
      <w:r w:rsidR="0017714B" w:rsidRPr="00302647">
        <w:rPr>
          <w:rFonts w:ascii="Times New Roman" w:eastAsia="Times New Roman" w:hAnsi="Times New Roman" w:cs="Times New Roman"/>
          <w:bCs/>
          <w:color w:val="FF0000"/>
          <w:sz w:val="28"/>
          <w:szCs w:val="28"/>
          <w:lang w:bidi="ar-SA"/>
        </w:rPr>
        <w:t>п</w:t>
      </w:r>
      <w:r w:rsidR="00AA5C6C" w:rsidRPr="00302647">
        <w:rPr>
          <w:rFonts w:ascii="Times New Roman" w:eastAsia="Times New Roman" w:hAnsi="Times New Roman" w:cs="Times New Roman"/>
          <w:color w:val="FF0000"/>
          <w:sz w:val="28"/>
          <w:szCs w:val="28"/>
          <w:lang w:bidi="ar-SA"/>
        </w:rPr>
        <w:t>лавание с транспортировкой пострадавшего</w:t>
      </w:r>
      <w:r w:rsidR="00302647" w:rsidRPr="00302647">
        <w:rPr>
          <w:rFonts w:ascii="Times New Roman" w:eastAsia="Times New Roman" w:hAnsi="Times New Roman" w:cs="Times New Roman"/>
          <w:color w:val="FF0000"/>
          <w:sz w:val="28"/>
          <w:szCs w:val="28"/>
          <w:lang w:bidi="ar-SA"/>
        </w:rPr>
        <w:t xml:space="preserve"> в спасательном жилете.</w:t>
      </w:r>
      <w:r w:rsidR="00B71737">
        <w:rPr>
          <w:rFonts w:ascii="Times New Roman" w:eastAsia="Times New Roman" w:hAnsi="Times New Roman" w:cs="Times New Roman"/>
          <w:color w:val="FF0000"/>
          <w:sz w:val="28"/>
          <w:szCs w:val="28"/>
          <w:lang w:bidi="ar-SA"/>
        </w:rPr>
        <w:t xml:space="preserve"> </w:t>
      </w:r>
      <w:r w:rsidR="00A252AA">
        <w:rPr>
          <w:rFonts w:ascii="Times New Roman" w:eastAsia="Times New Roman" w:hAnsi="Times New Roman" w:cs="Times New Roman"/>
          <w:color w:val="FF0000"/>
          <w:sz w:val="28"/>
          <w:szCs w:val="28"/>
          <w:lang w:bidi="ar-SA"/>
        </w:rPr>
        <w:t xml:space="preserve"> </w:t>
      </w:r>
      <w:r w:rsidR="00B71737">
        <w:rPr>
          <w:rFonts w:ascii="Times New Roman" w:eastAsia="Times New Roman" w:hAnsi="Times New Roman" w:cs="Times New Roman"/>
          <w:color w:val="FF0000"/>
          <w:sz w:val="28"/>
          <w:szCs w:val="28"/>
          <w:lang w:bidi="ar-SA"/>
        </w:rPr>
        <w:t>Оба участника</w:t>
      </w:r>
      <w:r w:rsidR="00A51144" w:rsidRPr="00302647">
        <w:rPr>
          <w:rFonts w:ascii="Times New Roman" w:eastAsia="Times New Roman" w:hAnsi="Times New Roman" w:cs="Times New Roman"/>
          <w:color w:val="FF0000"/>
          <w:sz w:val="28"/>
          <w:szCs w:val="28"/>
          <w:lang w:bidi="ar-SA"/>
        </w:rPr>
        <w:t xml:space="preserve"> в спасательном жилете.</w:t>
      </w:r>
    </w:p>
    <w:p w:rsidR="00AA5C6C" w:rsidRPr="00AA5C6C" w:rsidRDefault="00DD3BE7"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Участник стартует из воды. Стартом считается толчок ног от стенки бассейна. Необходимо заблаговременно обеспечить н</w:t>
      </w:r>
      <w:r w:rsidR="00A51144">
        <w:rPr>
          <w:rFonts w:ascii="Times New Roman" w:eastAsia="Times New Roman" w:hAnsi="Times New Roman" w:cs="Times New Roman"/>
          <w:sz w:val="28"/>
          <w:szCs w:val="28"/>
          <w:lang w:bidi="ar-SA"/>
        </w:rPr>
        <w:t>ахождение пострадавшего (член команды</w:t>
      </w:r>
      <w:r w:rsidR="00AA5C6C" w:rsidRPr="00AA5C6C">
        <w:rPr>
          <w:rFonts w:ascii="Times New Roman" w:eastAsia="Times New Roman" w:hAnsi="Times New Roman" w:cs="Times New Roman"/>
          <w:sz w:val="28"/>
          <w:szCs w:val="28"/>
          <w:lang w:bidi="ar-SA"/>
        </w:rPr>
        <w:t xml:space="preserve">) в воде. Участник транспортирует пострадавшего к противоположному бортику. Судьи смотрят за тем, чтобы голова пострадавшего находилась над водой. Штраф за небрежное обращение с пострадавшим- 5 баллов за каждый случай. </w:t>
      </w:r>
    </w:p>
    <w:p w:rsidR="00AA5C6C" w:rsidRDefault="00B90B05"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Команде необходимо принять пострадавшего и уложить его на бортик бассейна - это считается передачей эстафеты следующему участнику. </w:t>
      </w:r>
    </w:p>
    <w:p w:rsidR="00015DF6" w:rsidRPr="00406C21" w:rsidRDefault="00015DF6" w:rsidP="008E66A7">
      <w:pPr>
        <w:widowControl/>
        <w:autoSpaceDE w:val="0"/>
        <w:autoSpaceDN w:val="0"/>
        <w:adjustRightInd w:val="0"/>
        <w:ind w:firstLine="567"/>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lang w:bidi="ar-SA"/>
        </w:rPr>
        <w:tab/>
      </w:r>
      <w:r w:rsidRPr="00406C21">
        <w:rPr>
          <w:rFonts w:ascii="Times New Roman" w:eastAsia="Times New Roman" w:hAnsi="Times New Roman" w:cs="Times New Roman"/>
          <w:b/>
          <w:sz w:val="20"/>
          <w:szCs w:val="20"/>
          <w:lang w:bidi="ar-SA"/>
        </w:rPr>
        <w:t xml:space="preserve">Примечание  </w:t>
      </w:r>
      <w:r w:rsidRPr="00406C21">
        <w:rPr>
          <w:rFonts w:ascii="Times New Roman" w:eastAsia="Times New Roman" w:hAnsi="Times New Roman" w:cs="Times New Roman"/>
          <w:b/>
          <w:bCs/>
          <w:color w:val="000000"/>
          <w:sz w:val="20"/>
          <w:szCs w:val="20"/>
        </w:rPr>
        <w:t>к 4</w:t>
      </w:r>
      <w:r w:rsidR="00231B7C">
        <w:rPr>
          <w:rFonts w:ascii="Times New Roman" w:eastAsia="Times New Roman" w:hAnsi="Times New Roman" w:cs="Times New Roman"/>
          <w:b/>
          <w:bCs/>
          <w:color w:val="000000"/>
          <w:sz w:val="20"/>
          <w:szCs w:val="20"/>
        </w:rPr>
        <w:t xml:space="preserve"> и 5</w:t>
      </w:r>
      <w:r w:rsidRPr="00406C21">
        <w:rPr>
          <w:rFonts w:ascii="Times New Roman" w:eastAsia="Times New Roman" w:hAnsi="Times New Roman" w:cs="Times New Roman"/>
          <w:b/>
          <w:bCs/>
          <w:color w:val="000000"/>
          <w:sz w:val="20"/>
          <w:szCs w:val="20"/>
        </w:rPr>
        <w:t xml:space="preserve"> этапу:</w:t>
      </w:r>
      <w:r w:rsidRPr="00406C21">
        <w:rPr>
          <w:rFonts w:ascii="Times New Roman" w:eastAsia="Times New Roman" w:hAnsi="Times New Roman" w:cs="Times New Roman"/>
          <w:bCs/>
          <w:color w:val="000000"/>
          <w:sz w:val="20"/>
          <w:szCs w:val="20"/>
        </w:rPr>
        <w:t xml:space="preserve"> Ознакомление и разучивание способов оказания помощи утопающему в воде, (освобождение от захватов рук, за туловище спереди, за шею сзади, транспортировка утопающего)</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t>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Для оказания помощи утопающему необходимо подплыть к нему, освободиться от захватов, доставить его на берег и произвести искусственное дыхание.</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r>
      <w:r>
        <w:rPr>
          <w:rFonts w:ascii="Verdana" w:eastAsia="Times New Roman" w:hAnsi="Verdana" w:cs="Tahoma"/>
          <w:b/>
          <w:bCs/>
          <w:color w:val="000000"/>
          <w:sz w:val="20"/>
          <w:szCs w:val="20"/>
        </w:rPr>
        <w:t>     </w:t>
      </w:r>
      <w:r w:rsidR="00DB3773">
        <w:rPr>
          <w:rFonts w:ascii="Verdana" w:eastAsia="Times New Roman" w:hAnsi="Verdana" w:cs="Tahoma"/>
          <w:b/>
          <w:bCs/>
          <w:color w:val="000000"/>
          <w:sz w:val="20"/>
          <w:szCs w:val="20"/>
        </w:rPr>
        <w:t xml:space="preserve">     </w:t>
      </w:r>
      <w:r w:rsidRPr="00406C21">
        <w:rPr>
          <w:rFonts w:ascii="Times New Roman" w:eastAsia="Times New Roman" w:hAnsi="Times New Roman" w:cs="Times New Roman"/>
          <w:b/>
          <w:bCs/>
          <w:color w:val="000000"/>
          <w:sz w:val="20"/>
          <w:szCs w:val="20"/>
        </w:rPr>
        <w:t>Способы освобождения от захватов:</w:t>
      </w:r>
      <w:r>
        <w:rPr>
          <w:rFonts w:ascii="Verdana" w:eastAsia="Times New Roman" w:hAnsi="Verdana" w:cs="Tahoma"/>
          <w:b/>
          <w:bCs/>
          <w:color w:val="000000"/>
          <w:sz w:val="20"/>
        </w:rPr>
        <w:t> </w:t>
      </w:r>
      <w:r>
        <w:rPr>
          <w:rFonts w:ascii="Verdana" w:eastAsia="Times New Roman" w:hAnsi="Verdana" w:cs="Tahoma"/>
          <w:color w:val="000000"/>
          <w:sz w:val="20"/>
          <w:szCs w:val="20"/>
        </w:rPr>
        <w:t>     </w:t>
      </w:r>
      <w:r>
        <w:rPr>
          <w:rFonts w:ascii="Verdana" w:eastAsia="Times New Roman" w:hAnsi="Verdana" w:cs="Tahoma"/>
          <w:color w:val="000000"/>
          <w:sz w:val="20"/>
        </w:rPr>
        <w:t> </w:t>
      </w:r>
      <w:r>
        <w:rPr>
          <w:rFonts w:ascii="Verdana" w:eastAsia="Times New Roman" w:hAnsi="Verdana" w:cs="Tahoma"/>
          <w:color w:val="000000"/>
          <w:sz w:val="20"/>
          <w:szCs w:val="20"/>
        </w:rPr>
        <w:br/>
      </w:r>
      <w:r w:rsidRPr="00406C21">
        <w:rPr>
          <w:rFonts w:ascii="Times New Roman" w:eastAsia="Times New Roman" w:hAnsi="Times New Roman" w:cs="Times New Roman"/>
          <w:color w:val="000000"/>
          <w:sz w:val="20"/>
          <w:szCs w:val="20"/>
        </w:rPr>
        <w:t xml:space="preserve">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 при захвате рук сверху - сжать пальцы в кулаки, произвести вдох и, погружаясь в воду, сделать руками рывок вверх, в стороны больших пальцев, а при захвате снизу - рывок руками вниз в стороны (рис. 1);</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t xml:space="preserve">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 при захвате за туловище спереди - сделать вдох, погрузиться в воду, наложить ладони на нос или подбородок утопающего и резко оттолкнуть от себя (рис. 2);</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t>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 xml:space="preserve"> * при захвате за шею сзади – одной рукой схватить утопающего за кисть верхней руки, а другой – за локоть этой же руки, затем, поднимая локоть вверх и опуская кисть книзу, выкручивая руку утопающего, освободить от захвата и повернуть его спиной к себе (рис. 3).</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t>     </w:t>
      </w:r>
      <w:r w:rsidRPr="00406C21">
        <w:rPr>
          <w:rFonts w:ascii="Times New Roman" w:eastAsia="Times New Roman" w:hAnsi="Times New Roman" w:cs="Times New Roman"/>
          <w:color w:val="000000"/>
          <w:sz w:val="20"/>
        </w:rPr>
        <w:t> </w:t>
      </w:r>
    </w:p>
    <w:p w:rsidR="00015DF6" w:rsidRPr="00DB3773" w:rsidRDefault="00015DF6" w:rsidP="00DB3773">
      <w:pPr>
        <w:spacing w:line="312" w:lineRule="atLeast"/>
        <w:ind w:firstLine="567"/>
        <w:jc w:val="center"/>
        <w:rPr>
          <w:rFonts w:ascii="Times New Roman" w:eastAsia="Times New Roman" w:hAnsi="Times New Roman" w:cs="Times New Roman"/>
          <w:i/>
          <w:iCs/>
          <w:color w:val="000000"/>
          <w:sz w:val="20"/>
          <w:szCs w:val="20"/>
        </w:rPr>
      </w:pPr>
      <w:r>
        <w:rPr>
          <w:rFonts w:ascii="Verdana" w:eastAsia="Times New Roman" w:hAnsi="Verdana" w:cs="Tahoma"/>
          <w:noProof/>
          <w:color w:val="000000"/>
          <w:sz w:val="20"/>
          <w:szCs w:val="20"/>
          <w:lang w:bidi="ar-SA"/>
        </w:rPr>
        <w:drawing>
          <wp:inline distT="0" distB="0" distL="0" distR="0" wp14:anchorId="30129010" wp14:editId="532D8DC7">
            <wp:extent cx="2312035" cy="2286000"/>
            <wp:effectExtent l="19050" t="0" r="0" b="0"/>
            <wp:docPr id="10" name="Рисунок 3" descr="http://stjag.ru/articles/32334/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tjag.ru/articles/32334/006.gif"/>
                    <pic:cNvPicPr>
                      <a:picLocks noChangeAspect="1" noChangeArrowheads="1"/>
                    </pic:cNvPicPr>
                  </pic:nvPicPr>
                  <pic:blipFill>
                    <a:blip r:embed="rId11"/>
                    <a:srcRect/>
                    <a:stretch>
                      <a:fillRect/>
                    </a:stretch>
                  </pic:blipFill>
                  <pic:spPr bwMode="auto">
                    <a:xfrm>
                      <a:off x="0" y="0"/>
                      <a:ext cx="2312035" cy="2286000"/>
                    </a:xfrm>
                    <a:prstGeom prst="rect">
                      <a:avLst/>
                    </a:prstGeom>
                    <a:noFill/>
                    <a:ln w="9525">
                      <a:noFill/>
                      <a:miter lim="800000"/>
                      <a:headEnd/>
                      <a:tailEnd/>
                    </a:ln>
                  </pic:spPr>
                </pic:pic>
              </a:graphicData>
            </a:graphic>
          </wp:inline>
        </w:drawing>
      </w:r>
      <w:r>
        <w:rPr>
          <w:rFonts w:ascii="Verdana" w:eastAsia="Times New Roman" w:hAnsi="Verdana" w:cs="Tahoma"/>
          <w:i/>
          <w:iCs/>
          <w:color w:val="000000"/>
          <w:sz w:val="20"/>
          <w:szCs w:val="20"/>
        </w:rPr>
        <w:br/>
      </w:r>
      <w:r w:rsidRPr="00406C21">
        <w:rPr>
          <w:rFonts w:ascii="Times New Roman" w:eastAsia="Times New Roman" w:hAnsi="Times New Roman" w:cs="Times New Roman"/>
          <w:i/>
          <w:iCs/>
          <w:color w:val="000000"/>
          <w:sz w:val="20"/>
          <w:szCs w:val="20"/>
        </w:rPr>
        <w:t>Освобождение от захвата рук</w:t>
      </w:r>
      <w:r w:rsidRPr="00406C21">
        <w:rPr>
          <w:rFonts w:ascii="Times New Roman" w:eastAsia="Times New Roman" w:hAnsi="Times New Roman" w:cs="Times New Roman"/>
          <w:i/>
          <w:iCs/>
          <w:color w:val="000000"/>
          <w:sz w:val="20"/>
          <w:szCs w:val="20"/>
        </w:rPr>
        <w:br/>
      </w:r>
      <w:r>
        <w:rPr>
          <w:rFonts w:ascii="Verdana" w:eastAsia="Times New Roman" w:hAnsi="Verdana" w:cs="Tahoma"/>
          <w:i/>
          <w:iCs/>
          <w:color w:val="000000"/>
          <w:sz w:val="20"/>
          <w:szCs w:val="20"/>
        </w:rPr>
        <w:br/>
      </w:r>
      <w:r>
        <w:rPr>
          <w:rFonts w:ascii="Verdana" w:eastAsia="Times New Roman" w:hAnsi="Verdana" w:cs="Tahoma"/>
          <w:i/>
          <w:noProof/>
          <w:color w:val="000000"/>
          <w:sz w:val="20"/>
          <w:szCs w:val="20"/>
          <w:lang w:bidi="ar-SA"/>
        </w:rPr>
        <w:drawing>
          <wp:inline distT="0" distB="0" distL="0" distR="0" wp14:anchorId="15A4EE93" wp14:editId="73614ABA">
            <wp:extent cx="2130425" cy="2423795"/>
            <wp:effectExtent l="19050" t="0" r="3175" b="0"/>
            <wp:docPr id="11" name="Рисунок 4" descr="http://stjag.ru/articles/32334/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tjag.ru/articles/32334/008.gif"/>
                    <pic:cNvPicPr>
                      <a:picLocks noChangeAspect="1" noChangeArrowheads="1"/>
                    </pic:cNvPicPr>
                  </pic:nvPicPr>
                  <pic:blipFill>
                    <a:blip r:embed="rId12"/>
                    <a:srcRect/>
                    <a:stretch>
                      <a:fillRect/>
                    </a:stretch>
                  </pic:blipFill>
                  <pic:spPr bwMode="auto">
                    <a:xfrm>
                      <a:off x="0" y="0"/>
                      <a:ext cx="2130425" cy="2423795"/>
                    </a:xfrm>
                    <a:prstGeom prst="rect">
                      <a:avLst/>
                    </a:prstGeom>
                    <a:noFill/>
                    <a:ln w="9525">
                      <a:noFill/>
                      <a:miter lim="800000"/>
                      <a:headEnd/>
                      <a:tailEnd/>
                    </a:ln>
                  </pic:spPr>
                </pic:pic>
              </a:graphicData>
            </a:graphic>
          </wp:inline>
        </w:drawing>
      </w:r>
      <w:r>
        <w:rPr>
          <w:rFonts w:ascii="Verdana" w:eastAsia="Times New Roman" w:hAnsi="Verdana" w:cs="Tahoma"/>
          <w:i/>
          <w:iCs/>
          <w:color w:val="000000"/>
          <w:sz w:val="20"/>
        </w:rPr>
        <w:t> </w:t>
      </w:r>
      <w:r>
        <w:rPr>
          <w:rFonts w:ascii="Verdana" w:eastAsia="Times New Roman" w:hAnsi="Verdana" w:cs="Tahoma"/>
          <w:i/>
          <w:iCs/>
          <w:color w:val="000000"/>
          <w:sz w:val="20"/>
          <w:szCs w:val="20"/>
        </w:rPr>
        <w:br/>
      </w:r>
      <w:r w:rsidRPr="00406C21">
        <w:rPr>
          <w:rFonts w:ascii="Times New Roman" w:eastAsia="Times New Roman" w:hAnsi="Times New Roman" w:cs="Times New Roman"/>
          <w:i/>
          <w:iCs/>
          <w:color w:val="000000"/>
          <w:sz w:val="20"/>
          <w:szCs w:val="20"/>
        </w:rPr>
        <w:t>Освобождение от захвата туловища спереди</w:t>
      </w:r>
      <w:r w:rsidRPr="00406C21">
        <w:rPr>
          <w:rFonts w:ascii="Times New Roman" w:eastAsia="Times New Roman" w:hAnsi="Times New Roman" w:cs="Times New Roman"/>
          <w:i/>
          <w:iCs/>
          <w:color w:val="000000"/>
          <w:sz w:val="20"/>
          <w:szCs w:val="20"/>
        </w:rPr>
        <w:br/>
        <w:t>     </w:t>
      </w:r>
      <w:r w:rsidRPr="00406C21">
        <w:rPr>
          <w:rFonts w:ascii="Times New Roman" w:eastAsia="Times New Roman" w:hAnsi="Times New Roman" w:cs="Times New Roman"/>
          <w:i/>
          <w:iCs/>
          <w:color w:val="000000"/>
          <w:sz w:val="20"/>
        </w:rPr>
        <w:t> </w:t>
      </w:r>
      <w:r w:rsidRPr="00406C21">
        <w:rPr>
          <w:rFonts w:ascii="Times New Roman" w:eastAsia="Times New Roman" w:hAnsi="Times New Roman" w:cs="Times New Roman"/>
          <w:i/>
          <w:iCs/>
          <w:color w:val="000000"/>
          <w:sz w:val="20"/>
          <w:szCs w:val="20"/>
        </w:rPr>
        <w:br/>
      </w:r>
      <w:r>
        <w:rPr>
          <w:rFonts w:ascii="Verdana" w:eastAsia="Times New Roman" w:hAnsi="Verdana" w:cs="Tahoma"/>
          <w:i/>
          <w:noProof/>
          <w:color w:val="000000"/>
          <w:sz w:val="20"/>
          <w:szCs w:val="20"/>
          <w:lang w:bidi="ar-SA"/>
        </w:rPr>
        <w:drawing>
          <wp:inline distT="0" distB="0" distL="0" distR="0" wp14:anchorId="767CACCA" wp14:editId="27FDBEE4">
            <wp:extent cx="3916680" cy="2622550"/>
            <wp:effectExtent l="19050" t="0" r="7620" b="0"/>
            <wp:docPr id="12" name="Рисунок 5" descr="http://stjag.ru/articles/32334/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tjag.ru/articles/32334/003.gif"/>
                    <pic:cNvPicPr>
                      <a:picLocks noChangeAspect="1" noChangeArrowheads="1"/>
                    </pic:cNvPicPr>
                  </pic:nvPicPr>
                  <pic:blipFill>
                    <a:blip r:embed="rId13"/>
                    <a:srcRect/>
                    <a:stretch>
                      <a:fillRect/>
                    </a:stretch>
                  </pic:blipFill>
                  <pic:spPr bwMode="auto">
                    <a:xfrm>
                      <a:off x="0" y="0"/>
                      <a:ext cx="3916680" cy="2622550"/>
                    </a:xfrm>
                    <a:prstGeom prst="rect">
                      <a:avLst/>
                    </a:prstGeom>
                    <a:noFill/>
                    <a:ln w="9525">
                      <a:noFill/>
                      <a:miter lim="800000"/>
                      <a:headEnd/>
                      <a:tailEnd/>
                    </a:ln>
                  </pic:spPr>
                </pic:pic>
              </a:graphicData>
            </a:graphic>
          </wp:inline>
        </w:drawing>
      </w:r>
      <w:r>
        <w:rPr>
          <w:rFonts w:ascii="Verdana" w:eastAsia="Times New Roman" w:hAnsi="Verdana" w:cs="Tahoma"/>
          <w:i/>
          <w:iCs/>
          <w:color w:val="000000"/>
          <w:sz w:val="20"/>
          <w:szCs w:val="20"/>
        </w:rPr>
        <w:t>     </w:t>
      </w:r>
      <w:r>
        <w:rPr>
          <w:rFonts w:ascii="Verdana" w:eastAsia="Times New Roman" w:hAnsi="Verdana" w:cs="Tahoma"/>
          <w:i/>
          <w:iCs/>
          <w:color w:val="000000"/>
          <w:sz w:val="20"/>
          <w:szCs w:val="20"/>
        </w:rPr>
        <w:br/>
      </w:r>
      <w:r w:rsidRPr="00406C21">
        <w:rPr>
          <w:rFonts w:ascii="Times New Roman" w:eastAsia="Times New Roman" w:hAnsi="Times New Roman" w:cs="Times New Roman"/>
          <w:i/>
          <w:iCs/>
          <w:color w:val="000000"/>
          <w:sz w:val="20"/>
          <w:szCs w:val="20"/>
        </w:rPr>
        <w:t>Освобождение от захвата за шею сзади</w:t>
      </w:r>
      <w:r>
        <w:rPr>
          <w:rFonts w:ascii="Verdana" w:eastAsia="Times New Roman" w:hAnsi="Verdana" w:cs="Tahoma"/>
          <w:color w:val="000000"/>
          <w:sz w:val="20"/>
          <w:szCs w:val="20"/>
        </w:rPr>
        <w:t>   </w:t>
      </w:r>
      <w:r>
        <w:rPr>
          <w:rFonts w:ascii="Verdana" w:eastAsia="Times New Roman" w:hAnsi="Verdana" w:cs="Tahoma"/>
          <w:color w:val="000000"/>
          <w:sz w:val="20"/>
        </w:rPr>
        <w:t> </w:t>
      </w:r>
      <w:r>
        <w:rPr>
          <w:rFonts w:ascii="Verdana" w:eastAsia="Times New Roman" w:hAnsi="Verdana" w:cs="Tahoma"/>
          <w:color w:val="000000"/>
          <w:sz w:val="20"/>
          <w:szCs w:val="20"/>
        </w:rPr>
        <w:br/>
      </w:r>
      <w:r>
        <w:rPr>
          <w:rFonts w:ascii="Verdana" w:eastAsia="Times New Roman" w:hAnsi="Verdana" w:cs="Tahoma"/>
          <w:b/>
          <w:bCs/>
          <w:color w:val="000000"/>
          <w:sz w:val="20"/>
          <w:szCs w:val="20"/>
        </w:rPr>
        <w:t xml:space="preserve">    </w:t>
      </w:r>
    </w:p>
    <w:p w:rsidR="00015DF6" w:rsidRPr="00406C21" w:rsidRDefault="00015DF6" w:rsidP="008E66A7">
      <w:pPr>
        <w:widowControl/>
        <w:autoSpaceDE w:val="0"/>
        <w:autoSpaceDN w:val="0"/>
        <w:adjustRightInd w:val="0"/>
        <w:ind w:firstLine="567"/>
        <w:rPr>
          <w:rFonts w:ascii="Times New Roman" w:eastAsia="Times New Roman" w:hAnsi="Times New Roman" w:cs="Times New Roman"/>
          <w:b/>
          <w:bCs/>
          <w:i/>
          <w:sz w:val="28"/>
          <w:szCs w:val="28"/>
          <w:lang w:bidi="ar-SA"/>
        </w:rPr>
      </w:pPr>
      <w:r w:rsidRPr="00406C21">
        <w:rPr>
          <w:rFonts w:ascii="Times New Roman" w:eastAsia="Times New Roman" w:hAnsi="Times New Roman" w:cs="Times New Roman"/>
          <w:b/>
          <w:bCs/>
          <w:color w:val="000000"/>
          <w:sz w:val="20"/>
          <w:szCs w:val="20"/>
        </w:rPr>
        <w:t>Способы транспортирования:</w:t>
      </w:r>
      <w:r w:rsidRPr="00406C21">
        <w:rPr>
          <w:rFonts w:ascii="Times New Roman" w:eastAsia="Times New Roman" w:hAnsi="Times New Roman" w:cs="Times New Roman"/>
          <w:b/>
          <w:bCs/>
          <w:color w:val="000000"/>
          <w:sz w:val="20"/>
        </w:rPr>
        <w:t> </w:t>
      </w:r>
      <w:r w:rsidRPr="00406C21">
        <w:rPr>
          <w:rFonts w:ascii="Times New Roman" w:eastAsia="Times New Roman" w:hAnsi="Times New Roman" w:cs="Times New Roman"/>
          <w:b/>
          <w:bCs/>
          <w:color w:val="000000"/>
          <w:sz w:val="20"/>
          <w:szCs w:val="20"/>
        </w:rPr>
        <w:br/>
      </w:r>
      <w:r w:rsidRPr="00406C21">
        <w:rPr>
          <w:rFonts w:ascii="Times New Roman" w:eastAsia="Times New Roman" w:hAnsi="Times New Roman" w:cs="Times New Roman"/>
          <w:color w:val="000000"/>
          <w:sz w:val="20"/>
          <w:szCs w:val="20"/>
        </w:rPr>
        <w:t>     </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t xml:space="preserve">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 повернуть утопающего на спину, захватить его за подм</w:t>
      </w:r>
      <w:r w:rsidR="00257F21" w:rsidRPr="00406C21">
        <w:rPr>
          <w:rFonts w:ascii="Times New Roman" w:eastAsia="Times New Roman" w:hAnsi="Times New Roman" w:cs="Times New Roman"/>
          <w:color w:val="000000"/>
          <w:sz w:val="20"/>
          <w:szCs w:val="20"/>
        </w:rPr>
        <w:t xml:space="preserve">ышки или за голову около ушей и </w:t>
      </w:r>
      <w:r w:rsidRPr="00406C21">
        <w:rPr>
          <w:rFonts w:ascii="Times New Roman" w:eastAsia="Times New Roman" w:hAnsi="Times New Roman" w:cs="Times New Roman"/>
          <w:color w:val="000000"/>
          <w:sz w:val="20"/>
          <w:szCs w:val="20"/>
        </w:rPr>
        <w:t>плыть на спине, работая ногами любым способом;</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t>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 xml:space="preserve"> * повернуть утопающего на спину, пропустить свою руку снизу ему под мышку и захватить его за подбородок, плыть на боку, работая свободной рукой и ногами;</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t xml:space="preserve">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 повернуть утопающего на спину, пропустить свою руку под его руки, захватить дальнюю руку выше локтя и плыть любым способом.</w:t>
      </w:r>
    </w:p>
    <w:p w:rsidR="003A2D48" w:rsidRDefault="00CF2487" w:rsidP="008E66A7">
      <w:pPr>
        <w:widowControl/>
        <w:autoSpaceDE w:val="0"/>
        <w:autoSpaceDN w:val="0"/>
        <w:adjustRightInd w:val="0"/>
        <w:ind w:firstLine="567"/>
        <w:jc w:val="both"/>
        <w:rPr>
          <w:rFonts w:ascii="Times New Roman" w:eastAsia="Times New Roman" w:hAnsi="Times New Roman" w:cs="Times New Roman"/>
          <w:bCs/>
          <w:sz w:val="28"/>
          <w:szCs w:val="28"/>
          <w:lang w:bidi="ar-SA"/>
        </w:rPr>
      </w:pPr>
      <w:r>
        <w:rPr>
          <w:rFonts w:ascii="Times New Roman" w:eastAsia="Times New Roman" w:hAnsi="Times New Roman" w:cs="Times New Roman"/>
          <w:b/>
          <w:bCs/>
          <w:i/>
          <w:sz w:val="28"/>
          <w:szCs w:val="28"/>
          <w:lang w:bidi="ar-SA"/>
        </w:rPr>
        <w:t>6</w:t>
      </w:r>
      <w:r w:rsidR="00D90486" w:rsidRPr="00D90486">
        <w:rPr>
          <w:rFonts w:ascii="Times New Roman" w:eastAsia="Times New Roman" w:hAnsi="Times New Roman" w:cs="Times New Roman"/>
          <w:b/>
          <w:bCs/>
          <w:i/>
          <w:sz w:val="28"/>
          <w:szCs w:val="28"/>
          <w:lang w:bidi="ar-SA"/>
        </w:rPr>
        <w:t xml:space="preserve"> этап: </w:t>
      </w:r>
      <w:r w:rsidR="00D90486" w:rsidRPr="00D90486">
        <w:rPr>
          <w:rFonts w:ascii="Times New Roman" w:eastAsia="Times New Roman" w:hAnsi="Times New Roman" w:cs="Times New Roman"/>
          <w:bCs/>
          <w:sz w:val="28"/>
          <w:szCs w:val="28"/>
          <w:lang w:bidi="ar-SA"/>
        </w:rPr>
        <w:t>проведение сердечно-легочной реанимации</w:t>
      </w:r>
      <w:r w:rsidR="00D90486">
        <w:rPr>
          <w:rFonts w:ascii="Times New Roman" w:eastAsia="Times New Roman" w:hAnsi="Times New Roman" w:cs="Times New Roman"/>
          <w:bCs/>
          <w:sz w:val="28"/>
          <w:szCs w:val="28"/>
          <w:lang w:bidi="ar-SA"/>
        </w:rPr>
        <w:t>.</w:t>
      </w:r>
    </w:p>
    <w:p w:rsidR="00015DF6" w:rsidRDefault="00D90486"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Cs/>
          <w:sz w:val="28"/>
          <w:szCs w:val="28"/>
          <w:lang w:bidi="ar-SA"/>
        </w:rPr>
        <w:t>Команда принимает условно пострадавшего  и укладывает его на специально отведенную площадку (каримат). Двое участников команды имитируют проведение сердечно –легочной реанимации.</w:t>
      </w:r>
      <w:r w:rsidR="008E66A7">
        <w:rPr>
          <w:rFonts w:ascii="Times New Roman" w:eastAsia="Times New Roman" w:hAnsi="Times New Roman" w:cs="Times New Roman"/>
          <w:bCs/>
          <w:sz w:val="28"/>
          <w:szCs w:val="28"/>
          <w:lang w:bidi="ar-SA"/>
        </w:rPr>
        <w:t xml:space="preserve"> </w:t>
      </w:r>
      <w:r w:rsidRPr="00AA5C6C">
        <w:rPr>
          <w:rFonts w:ascii="Times New Roman" w:eastAsia="Times New Roman" w:hAnsi="Times New Roman" w:cs="Times New Roman"/>
          <w:sz w:val="28"/>
          <w:szCs w:val="28"/>
          <w:lang w:bidi="ar-SA"/>
        </w:rPr>
        <w:t xml:space="preserve">За </w:t>
      </w:r>
      <w:r w:rsidR="00FA6CF1">
        <w:rPr>
          <w:rFonts w:ascii="Times New Roman" w:eastAsia="Times New Roman" w:hAnsi="Times New Roman" w:cs="Times New Roman"/>
          <w:sz w:val="28"/>
          <w:szCs w:val="28"/>
          <w:lang w:bidi="ar-SA"/>
        </w:rPr>
        <w:t>неправи</w:t>
      </w:r>
      <w:r>
        <w:rPr>
          <w:rFonts w:ascii="Times New Roman" w:eastAsia="Times New Roman" w:hAnsi="Times New Roman" w:cs="Times New Roman"/>
          <w:sz w:val="28"/>
          <w:szCs w:val="28"/>
          <w:lang w:bidi="ar-SA"/>
        </w:rPr>
        <w:t xml:space="preserve">льное проведение реанимации </w:t>
      </w:r>
      <w:r w:rsidRPr="00AA5C6C">
        <w:rPr>
          <w:rFonts w:ascii="Times New Roman" w:eastAsia="Times New Roman" w:hAnsi="Times New Roman" w:cs="Times New Roman"/>
          <w:sz w:val="28"/>
          <w:szCs w:val="28"/>
          <w:lang w:bidi="ar-SA"/>
        </w:rPr>
        <w:t xml:space="preserve"> - штраф 5 баллов за каждый случай</w:t>
      </w:r>
      <w:r w:rsidR="00B90B05">
        <w:rPr>
          <w:rFonts w:ascii="Times New Roman" w:eastAsia="Times New Roman" w:hAnsi="Times New Roman" w:cs="Times New Roman"/>
          <w:sz w:val="28"/>
          <w:szCs w:val="28"/>
          <w:lang w:bidi="ar-SA"/>
        </w:rPr>
        <w:t>.</w:t>
      </w:r>
    </w:p>
    <w:p w:rsidR="00015DF6" w:rsidRDefault="00015DF6" w:rsidP="00DB3773">
      <w:pPr>
        <w:ind w:firstLine="567"/>
        <w:rPr>
          <w:rFonts w:ascii="Times New Roman" w:eastAsia="Times New Roman" w:hAnsi="Times New Roman" w:cs="Times New Roman"/>
          <w:color w:val="000000"/>
          <w:sz w:val="20"/>
        </w:rPr>
      </w:pPr>
      <w:r w:rsidRPr="0001306B">
        <w:rPr>
          <w:rFonts w:ascii="Times New Roman" w:eastAsia="Times New Roman" w:hAnsi="Times New Roman" w:cs="Times New Roman"/>
          <w:b/>
          <w:bCs/>
          <w:color w:val="000000"/>
          <w:sz w:val="20"/>
          <w:szCs w:val="20"/>
        </w:rPr>
        <w:t xml:space="preserve">Примечание </w:t>
      </w:r>
      <w:r w:rsidR="00CF2487" w:rsidRPr="0001306B">
        <w:rPr>
          <w:rFonts w:ascii="Times New Roman" w:eastAsia="Times New Roman" w:hAnsi="Times New Roman" w:cs="Times New Roman"/>
          <w:b/>
          <w:bCs/>
          <w:color w:val="000000"/>
          <w:sz w:val="20"/>
          <w:szCs w:val="20"/>
        </w:rPr>
        <w:t>к</w:t>
      </w:r>
      <w:r w:rsidR="00CF2487">
        <w:rPr>
          <w:rFonts w:ascii="Times New Roman" w:eastAsia="Times New Roman" w:hAnsi="Times New Roman" w:cs="Times New Roman"/>
          <w:b/>
          <w:bCs/>
          <w:color w:val="000000"/>
          <w:sz w:val="20"/>
          <w:szCs w:val="20"/>
        </w:rPr>
        <w:t xml:space="preserve"> 6</w:t>
      </w:r>
      <w:r w:rsidRPr="00406C21">
        <w:rPr>
          <w:rFonts w:ascii="Times New Roman" w:eastAsia="Times New Roman" w:hAnsi="Times New Roman" w:cs="Times New Roman"/>
          <w:b/>
          <w:bCs/>
          <w:color w:val="000000"/>
          <w:sz w:val="20"/>
          <w:szCs w:val="20"/>
        </w:rPr>
        <w:t xml:space="preserve"> этапу: Оказание первой медицинской помощи на суше</w:t>
      </w:r>
      <w:r>
        <w:rPr>
          <w:rFonts w:ascii="Verdana" w:eastAsia="Times New Roman" w:hAnsi="Verdana" w:cs="Tahoma"/>
          <w:b/>
          <w:bCs/>
          <w:color w:val="000000"/>
          <w:sz w:val="20"/>
        </w:rPr>
        <w:t> </w:t>
      </w:r>
      <w:r>
        <w:rPr>
          <w:rFonts w:ascii="Verdana" w:eastAsia="Times New Roman" w:hAnsi="Verdana" w:cs="Tahoma"/>
          <w:color w:val="000000"/>
          <w:sz w:val="20"/>
          <w:szCs w:val="20"/>
        </w:rPr>
        <w:t>     </w:t>
      </w:r>
      <w:r>
        <w:rPr>
          <w:rFonts w:ascii="Verdana" w:eastAsia="Times New Roman" w:hAnsi="Verdana" w:cs="Tahoma"/>
          <w:color w:val="000000"/>
          <w:sz w:val="20"/>
        </w:rPr>
        <w:t> </w:t>
      </w:r>
      <w:r>
        <w:rPr>
          <w:rFonts w:ascii="Verdana" w:eastAsia="Times New Roman" w:hAnsi="Verdana" w:cs="Tahoma"/>
          <w:color w:val="000000"/>
          <w:sz w:val="20"/>
          <w:szCs w:val="20"/>
        </w:rPr>
        <w:br/>
      </w:r>
      <w:r w:rsidRPr="00406C21">
        <w:rPr>
          <w:rFonts w:ascii="Times New Roman" w:eastAsia="Times New Roman" w:hAnsi="Times New Roman" w:cs="Times New Roman"/>
          <w:color w:val="000000"/>
          <w:sz w:val="20"/>
          <w:szCs w:val="20"/>
        </w:rPr>
        <w:t>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 xml:space="preserve">Подготовка к искусственному дыханию проводится в такой последовательности: расстегнуть и расслабить одежду, открыть рот пострадавшего, полость рта очистить от песка, ила, удалить </w:t>
      </w:r>
      <w:r w:rsidR="00DB3773">
        <w:rPr>
          <w:rFonts w:ascii="Times New Roman" w:eastAsia="Times New Roman" w:hAnsi="Times New Roman" w:cs="Times New Roman"/>
          <w:color w:val="000000"/>
          <w:sz w:val="20"/>
          <w:szCs w:val="20"/>
        </w:rPr>
        <w:t>воду из дыхательных путей (рис.</w:t>
      </w:r>
      <w:r w:rsidRPr="00406C21">
        <w:rPr>
          <w:rFonts w:ascii="Times New Roman" w:eastAsia="Times New Roman" w:hAnsi="Times New Roman" w:cs="Times New Roman"/>
          <w:color w:val="000000"/>
          <w:sz w:val="20"/>
          <w:szCs w:val="20"/>
        </w:rPr>
        <w:t>4).</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t>     </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t>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Способы искусственного дыхания:</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t>     </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t xml:space="preserve">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 положить пострадавшего на спину на твердый, грунт или настил, запрокинуть ему голову назад и делать в минуту 12-14 вдуваний ртом в рот (или нос) пострадавшего до восстановления дыхания; при отсутствии сердечных сокращений одновременно с искусственным дыханием ладонями обеих рук, наложенными одна на другую, ритмично, 60- 70 раз в минуту, надавливать на нижнюю треть грудины до восстановления самостоятельной работы сердца (рис. 5);</w:t>
      </w:r>
      <w:r w:rsidRPr="00406C21">
        <w:rPr>
          <w:rFonts w:ascii="Times New Roman" w:eastAsia="Times New Roman" w:hAnsi="Times New Roman" w:cs="Times New Roman"/>
          <w:color w:val="000000"/>
          <w:sz w:val="20"/>
        </w:rPr>
        <w:t> </w:t>
      </w:r>
    </w:p>
    <w:p w:rsidR="00783686" w:rsidRDefault="00783686" w:rsidP="008E66A7">
      <w:pPr>
        <w:spacing w:line="312" w:lineRule="atLeast"/>
        <w:ind w:firstLine="567"/>
        <w:rPr>
          <w:rFonts w:ascii="Times New Roman" w:eastAsia="Times New Roman" w:hAnsi="Times New Roman" w:cs="Times New Roman"/>
          <w:color w:val="000000"/>
          <w:sz w:val="20"/>
          <w:szCs w:val="20"/>
        </w:rPr>
      </w:pPr>
    </w:p>
    <w:p w:rsidR="00783686" w:rsidRPr="00406C21" w:rsidRDefault="00783686" w:rsidP="008E66A7">
      <w:pPr>
        <w:spacing w:line="312" w:lineRule="atLeast"/>
        <w:ind w:firstLine="567"/>
        <w:rPr>
          <w:rFonts w:ascii="Times New Roman" w:eastAsia="Times New Roman" w:hAnsi="Times New Roman" w:cs="Times New Roman"/>
          <w:color w:val="000000"/>
          <w:sz w:val="20"/>
          <w:szCs w:val="20"/>
        </w:rPr>
      </w:pPr>
    </w:p>
    <w:p w:rsidR="00257F21" w:rsidRDefault="00015DF6" w:rsidP="008E66A7">
      <w:pPr>
        <w:spacing w:line="312" w:lineRule="atLeast"/>
        <w:ind w:firstLine="567"/>
        <w:jc w:val="center"/>
        <w:rPr>
          <w:rFonts w:ascii="Verdana" w:eastAsia="Times New Roman" w:hAnsi="Verdana" w:cs="Tahoma"/>
          <w:i/>
          <w:iCs/>
          <w:color w:val="000000"/>
          <w:sz w:val="20"/>
          <w:szCs w:val="20"/>
        </w:rPr>
      </w:pPr>
      <w:r>
        <w:rPr>
          <w:rFonts w:ascii="Verdana" w:eastAsia="Times New Roman" w:hAnsi="Verdana" w:cs="Tahoma"/>
          <w:noProof/>
          <w:color w:val="000000"/>
          <w:sz w:val="20"/>
          <w:szCs w:val="20"/>
          <w:lang w:bidi="ar-SA"/>
        </w:rPr>
        <w:drawing>
          <wp:inline distT="0" distB="0" distL="0" distR="0">
            <wp:extent cx="2363470" cy="1233805"/>
            <wp:effectExtent l="19050" t="0" r="0" b="0"/>
            <wp:docPr id="13" name="Рисунок 6" descr="http://stjag.ru/articles/32334/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tjag.ru/articles/32334/004.gif"/>
                    <pic:cNvPicPr>
                      <a:picLocks noChangeAspect="1" noChangeArrowheads="1"/>
                    </pic:cNvPicPr>
                  </pic:nvPicPr>
                  <pic:blipFill>
                    <a:blip r:embed="rId14"/>
                    <a:srcRect/>
                    <a:stretch>
                      <a:fillRect/>
                    </a:stretch>
                  </pic:blipFill>
                  <pic:spPr bwMode="auto">
                    <a:xfrm>
                      <a:off x="0" y="0"/>
                      <a:ext cx="2363470" cy="1233805"/>
                    </a:xfrm>
                    <a:prstGeom prst="rect">
                      <a:avLst/>
                    </a:prstGeom>
                    <a:noFill/>
                    <a:ln w="9525">
                      <a:noFill/>
                      <a:miter lim="800000"/>
                      <a:headEnd/>
                      <a:tailEnd/>
                    </a:ln>
                  </pic:spPr>
                </pic:pic>
              </a:graphicData>
            </a:graphic>
          </wp:inline>
        </w:drawing>
      </w:r>
      <w:r>
        <w:rPr>
          <w:rFonts w:ascii="Verdana" w:eastAsia="Times New Roman" w:hAnsi="Verdana" w:cs="Tahoma"/>
          <w:i/>
          <w:iCs/>
          <w:color w:val="000000"/>
          <w:sz w:val="20"/>
          <w:szCs w:val="20"/>
        </w:rPr>
        <w:t>     </w:t>
      </w:r>
      <w:r>
        <w:rPr>
          <w:rFonts w:ascii="Verdana" w:eastAsia="Times New Roman" w:hAnsi="Verdana" w:cs="Tahoma"/>
          <w:i/>
          <w:iCs/>
          <w:color w:val="000000"/>
          <w:sz w:val="20"/>
          <w:szCs w:val="20"/>
        </w:rPr>
        <w:br/>
      </w:r>
      <w:r w:rsidRPr="00406C21">
        <w:rPr>
          <w:rFonts w:ascii="Times New Roman" w:eastAsia="Times New Roman" w:hAnsi="Times New Roman" w:cs="Times New Roman"/>
          <w:i/>
          <w:iCs/>
          <w:color w:val="000000"/>
          <w:sz w:val="20"/>
          <w:szCs w:val="20"/>
        </w:rPr>
        <w:t>Удаление воды из дыхательных путей</w:t>
      </w:r>
      <w:r w:rsidRPr="00406C21">
        <w:rPr>
          <w:rFonts w:ascii="Times New Roman" w:eastAsia="Times New Roman" w:hAnsi="Times New Roman" w:cs="Times New Roman"/>
          <w:i/>
          <w:iCs/>
          <w:color w:val="000000"/>
          <w:sz w:val="20"/>
          <w:szCs w:val="20"/>
        </w:rPr>
        <w:br/>
      </w:r>
      <w:r>
        <w:rPr>
          <w:rFonts w:ascii="Verdana" w:eastAsia="Times New Roman" w:hAnsi="Verdana" w:cs="Tahoma"/>
          <w:i/>
          <w:iCs/>
          <w:color w:val="000000"/>
          <w:sz w:val="20"/>
          <w:szCs w:val="20"/>
        </w:rPr>
        <w:br/>
      </w:r>
      <w:r>
        <w:rPr>
          <w:rFonts w:ascii="Verdana" w:eastAsia="Times New Roman" w:hAnsi="Verdana" w:cs="Tahoma"/>
          <w:i/>
          <w:noProof/>
          <w:color w:val="000000"/>
          <w:sz w:val="20"/>
          <w:szCs w:val="20"/>
          <w:lang w:bidi="ar-SA"/>
        </w:rPr>
        <w:drawing>
          <wp:inline distT="0" distB="0" distL="0" distR="0">
            <wp:extent cx="2286000" cy="1647825"/>
            <wp:effectExtent l="19050" t="0" r="0" b="0"/>
            <wp:docPr id="14" name="Рисунок 7" descr="http://stjag.ru/articles/32334/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tjag.ru/articles/32334/009.gif"/>
                    <pic:cNvPicPr>
                      <a:picLocks noChangeAspect="1" noChangeArrowheads="1"/>
                    </pic:cNvPicPr>
                  </pic:nvPicPr>
                  <pic:blipFill>
                    <a:blip r:embed="rId15"/>
                    <a:srcRect/>
                    <a:stretch>
                      <a:fillRect/>
                    </a:stretch>
                  </pic:blipFill>
                  <pic:spPr bwMode="auto">
                    <a:xfrm>
                      <a:off x="0" y="0"/>
                      <a:ext cx="2286000" cy="1647825"/>
                    </a:xfrm>
                    <a:prstGeom prst="rect">
                      <a:avLst/>
                    </a:prstGeom>
                    <a:noFill/>
                    <a:ln w="9525">
                      <a:noFill/>
                      <a:miter lim="800000"/>
                      <a:headEnd/>
                      <a:tailEnd/>
                    </a:ln>
                  </pic:spPr>
                </pic:pic>
              </a:graphicData>
            </a:graphic>
          </wp:inline>
        </w:drawing>
      </w:r>
      <w:r>
        <w:rPr>
          <w:rFonts w:ascii="Verdana" w:eastAsia="Times New Roman" w:hAnsi="Verdana" w:cs="Tahoma"/>
          <w:i/>
          <w:iCs/>
          <w:color w:val="000000"/>
          <w:sz w:val="20"/>
          <w:szCs w:val="20"/>
        </w:rPr>
        <w:t>     </w:t>
      </w:r>
    </w:p>
    <w:p w:rsidR="00015DF6" w:rsidRPr="00406C21" w:rsidRDefault="00015DF6" w:rsidP="008E66A7">
      <w:pPr>
        <w:spacing w:line="312" w:lineRule="atLeast"/>
        <w:ind w:firstLine="567"/>
        <w:jc w:val="center"/>
        <w:rPr>
          <w:rFonts w:ascii="Times New Roman" w:eastAsia="Times New Roman" w:hAnsi="Times New Roman" w:cs="Times New Roman"/>
          <w:color w:val="000000"/>
          <w:sz w:val="20"/>
          <w:szCs w:val="20"/>
        </w:rPr>
      </w:pPr>
      <w:r w:rsidRPr="00406C21">
        <w:rPr>
          <w:rFonts w:ascii="Times New Roman" w:eastAsia="Times New Roman" w:hAnsi="Times New Roman" w:cs="Times New Roman"/>
          <w:i/>
          <w:iCs/>
          <w:color w:val="000000"/>
          <w:sz w:val="20"/>
          <w:szCs w:val="20"/>
        </w:rPr>
        <w:t>Первый способ искусственного дыхания</w:t>
      </w:r>
    </w:p>
    <w:p w:rsidR="00015DF6" w:rsidRPr="00406C21" w:rsidRDefault="00015DF6" w:rsidP="008E66A7">
      <w:pPr>
        <w:spacing w:line="312" w:lineRule="atLeast"/>
        <w:ind w:firstLine="567"/>
        <w:rPr>
          <w:rFonts w:ascii="Times New Roman" w:eastAsia="Times New Roman" w:hAnsi="Times New Roman" w:cs="Times New Roman"/>
          <w:color w:val="000000"/>
          <w:sz w:val="20"/>
          <w:szCs w:val="20"/>
        </w:rPr>
      </w:pPr>
      <w:r>
        <w:rPr>
          <w:rFonts w:ascii="Verdana" w:eastAsia="Times New Roman" w:hAnsi="Verdana" w:cs="Tahoma"/>
          <w:color w:val="000000"/>
          <w:sz w:val="20"/>
          <w:szCs w:val="20"/>
        </w:rPr>
        <w:br/>
      </w:r>
      <w:r w:rsidRPr="00406C21">
        <w:rPr>
          <w:rFonts w:ascii="Times New Roman" w:eastAsia="Times New Roman" w:hAnsi="Times New Roman" w:cs="Times New Roman"/>
          <w:color w:val="000000"/>
          <w:sz w:val="20"/>
          <w:szCs w:val="20"/>
        </w:rPr>
        <w:t xml:space="preserve">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 сесть на землю (на пол), расставить ноги, посадить пострадавшего между ног спиной к себе и обхватить его за туловище, пропустить руки ему под мышки; сильно сжать руками нижнюю часть груди (выдох) и тут же, прекратив нажим, развести руки, приподнимая предплечьями руки пострадавшего до горизонтального положения (вдох); движения повторять 12-14 раз в минуту (рис. 6);</w:t>
      </w:r>
      <w:r w:rsidRPr="00406C21">
        <w:rPr>
          <w:rFonts w:ascii="Times New Roman" w:eastAsia="Times New Roman" w:hAnsi="Times New Roman" w:cs="Times New Roman"/>
          <w:color w:val="000000"/>
          <w:sz w:val="20"/>
        </w:rPr>
        <w:t> </w:t>
      </w:r>
      <w:r w:rsidRPr="00406C21">
        <w:rPr>
          <w:rFonts w:ascii="Times New Roman" w:eastAsia="Times New Roman" w:hAnsi="Times New Roman" w:cs="Times New Roman"/>
          <w:color w:val="000000"/>
          <w:sz w:val="20"/>
          <w:szCs w:val="20"/>
        </w:rPr>
        <w:br/>
        <w:t>     </w:t>
      </w:r>
      <w:r w:rsidRPr="00406C21">
        <w:rPr>
          <w:rFonts w:ascii="Times New Roman" w:eastAsia="Times New Roman" w:hAnsi="Times New Roman" w:cs="Times New Roman"/>
          <w:color w:val="000000"/>
          <w:sz w:val="20"/>
        </w:rPr>
        <w:t> </w:t>
      </w:r>
    </w:p>
    <w:p w:rsidR="00015DF6" w:rsidRPr="00406C21" w:rsidRDefault="00015DF6" w:rsidP="008E66A7">
      <w:pPr>
        <w:spacing w:line="312" w:lineRule="atLeast"/>
        <w:ind w:firstLine="567"/>
        <w:jc w:val="center"/>
        <w:rPr>
          <w:rFonts w:ascii="Times New Roman" w:eastAsia="Times New Roman" w:hAnsi="Times New Roman" w:cs="Times New Roman"/>
          <w:color w:val="000000"/>
          <w:sz w:val="20"/>
          <w:szCs w:val="20"/>
        </w:rPr>
      </w:pPr>
      <w:r>
        <w:rPr>
          <w:rFonts w:ascii="Verdana" w:eastAsia="Times New Roman" w:hAnsi="Verdana" w:cs="Tahoma"/>
          <w:noProof/>
          <w:color w:val="000000"/>
          <w:sz w:val="20"/>
          <w:szCs w:val="20"/>
          <w:lang w:bidi="ar-SA"/>
        </w:rPr>
        <w:drawing>
          <wp:inline distT="0" distB="0" distL="0" distR="0">
            <wp:extent cx="5201920" cy="1819910"/>
            <wp:effectExtent l="19050" t="0" r="0" b="0"/>
            <wp:docPr id="15" name="Рисунок 8" descr="http://stjag.ru/articles/32334/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tjag.ru/articles/32334/005.gif"/>
                    <pic:cNvPicPr>
                      <a:picLocks noChangeAspect="1" noChangeArrowheads="1"/>
                    </pic:cNvPicPr>
                  </pic:nvPicPr>
                  <pic:blipFill>
                    <a:blip r:embed="rId16"/>
                    <a:srcRect/>
                    <a:stretch>
                      <a:fillRect/>
                    </a:stretch>
                  </pic:blipFill>
                  <pic:spPr bwMode="auto">
                    <a:xfrm>
                      <a:off x="0" y="0"/>
                      <a:ext cx="5201920" cy="1819910"/>
                    </a:xfrm>
                    <a:prstGeom prst="rect">
                      <a:avLst/>
                    </a:prstGeom>
                    <a:noFill/>
                    <a:ln w="9525">
                      <a:noFill/>
                      <a:miter lim="800000"/>
                      <a:headEnd/>
                      <a:tailEnd/>
                    </a:ln>
                  </pic:spPr>
                </pic:pic>
              </a:graphicData>
            </a:graphic>
          </wp:inline>
        </w:drawing>
      </w:r>
      <w:r>
        <w:rPr>
          <w:rFonts w:ascii="Verdana" w:eastAsia="Times New Roman" w:hAnsi="Verdana" w:cs="Tahoma"/>
          <w:i/>
          <w:iCs/>
          <w:color w:val="000000"/>
          <w:sz w:val="20"/>
          <w:szCs w:val="20"/>
        </w:rPr>
        <w:t>     </w:t>
      </w:r>
      <w:r>
        <w:rPr>
          <w:rFonts w:ascii="Verdana" w:eastAsia="Times New Roman" w:hAnsi="Verdana" w:cs="Tahoma"/>
          <w:i/>
          <w:iCs/>
          <w:color w:val="000000"/>
          <w:sz w:val="20"/>
          <w:szCs w:val="20"/>
        </w:rPr>
        <w:br/>
      </w:r>
      <w:r w:rsidRPr="00406C21">
        <w:rPr>
          <w:rFonts w:ascii="Times New Roman" w:eastAsia="Times New Roman" w:hAnsi="Times New Roman" w:cs="Times New Roman"/>
          <w:i/>
          <w:iCs/>
          <w:color w:val="000000"/>
          <w:sz w:val="20"/>
          <w:szCs w:val="20"/>
        </w:rPr>
        <w:t>Второй способ искусственного дыхания</w:t>
      </w:r>
    </w:p>
    <w:p w:rsidR="00015DF6" w:rsidRPr="00406C21" w:rsidRDefault="00015DF6" w:rsidP="008E66A7">
      <w:pPr>
        <w:spacing w:line="312" w:lineRule="atLeast"/>
        <w:ind w:firstLine="567"/>
        <w:rPr>
          <w:rFonts w:ascii="Times New Roman" w:eastAsia="Times New Roman" w:hAnsi="Times New Roman" w:cs="Times New Roman"/>
          <w:color w:val="000000"/>
          <w:sz w:val="20"/>
          <w:szCs w:val="20"/>
        </w:rPr>
      </w:pPr>
      <w:r>
        <w:rPr>
          <w:rFonts w:ascii="Verdana" w:eastAsia="Times New Roman" w:hAnsi="Verdana" w:cs="Tahoma"/>
          <w:color w:val="000000"/>
          <w:sz w:val="20"/>
          <w:szCs w:val="20"/>
        </w:rPr>
        <w:t>     </w:t>
      </w:r>
      <w:r>
        <w:rPr>
          <w:rFonts w:ascii="Verdana" w:eastAsia="Times New Roman" w:hAnsi="Verdana" w:cs="Tahoma"/>
          <w:color w:val="000000"/>
          <w:sz w:val="20"/>
        </w:rPr>
        <w:t> </w:t>
      </w:r>
      <w:r>
        <w:rPr>
          <w:rFonts w:ascii="Verdana" w:eastAsia="Times New Roman" w:hAnsi="Verdana" w:cs="Tahoma"/>
          <w:color w:val="000000"/>
          <w:sz w:val="20"/>
          <w:szCs w:val="20"/>
        </w:rPr>
        <w:br/>
      </w:r>
      <w:r w:rsidRPr="00406C21">
        <w:rPr>
          <w:rFonts w:ascii="Times New Roman" w:eastAsia="Times New Roman" w:hAnsi="Times New Roman" w:cs="Times New Roman"/>
          <w:color w:val="000000"/>
          <w:sz w:val="20"/>
          <w:szCs w:val="20"/>
        </w:rPr>
        <w:t xml:space="preserve">      </w:t>
      </w:r>
      <w:r w:rsidR="00DB3773">
        <w:rPr>
          <w:rFonts w:ascii="Times New Roman" w:eastAsia="Times New Roman" w:hAnsi="Times New Roman" w:cs="Times New Roman"/>
          <w:color w:val="000000"/>
          <w:sz w:val="20"/>
          <w:szCs w:val="20"/>
        </w:rPr>
        <w:t xml:space="preserve">        </w:t>
      </w:r>
      <w:r w:rsidRPr="00406C21">
        <w:rPr>
          <w:rFonts w:ascii="Times New Roman" w:eastAsia="Times New Roman" w:hAnsi="Times New Roman" w:cs="Times New Roman"/>
          <w:color w:val="000000"/>
          <w:sz w:val="20"/>
          <w:szCs w:val="20"/>
        </w:rPr>
        <w:t>* положить пострадавшего на спину, под поясницу положить валик из одежды, раскрыть рот, вытянуть язык и прикрепить его к подбородку; встать на колени (колено) у головы пострадавшего, взять его за предплечья и отвести руки за голову, обеспечивая вдох, затем перенести согнутые в локтях руки на грудь и нажать ими на нижние ребра, обеспечивая выдох (рис. 7).</w:t>
      </w:r>
      <w:r w:rsidRPr="00406C21">
        <w:rPr>
          <w:rFonts w:ascii="Times New Roman" w:eastAsia="Times New Roman" w:hAnsi="Times New Roman" w:cs="Times New Roman"/>
          <w:color w:val="000000"/>
          <w:sz w:val="20"/>
        </w:rPr>
        <w:t> </w:t>
      </w:r>
    </w:p>
    <w:p w:rsidR="00015DF6" w:rsidRPr="00406C21" w:rsidRDefault="00015DF6" w:rsidP="008E66A7">
      <w:pPr>
        <w:spacing w:line="312" w:lineRule="atLeast"/>
        <w:ind w:firstLine="567"/>
        <w:jc w:val="center"/>
        <w:rPr>
          <w:rFonts w:ascii="Times New Roman" w:eastAsia="Times New Roman" w:hAnsi="Times New Roman" w:cs="Times New Roman"/>
          <w:i/>
          <w:iCs/>
          <w:color w:val="000000"/>
          <w:sz w:val="20"/>
          <w:szCs w:val="20"/>
        </w:rPr>
      </w:pPr>
      <w:r>
        <w:rPr>
          <w:rFonts w:ascii="Verdana" w:eastAsia="Times New Roman" w:hAnsi="Verdana" w:cs="Tahoma"/>
          <w:noProof/>
          <w:color w:val="000000"/>
          <w:sz w:val="20"/>
          <w:szCs w:val="20"/>
          <w:lang w:bidi="ar-SA"/>
        </w:rPr>
        <w:drawing>
          <wp:inline distT="0" distB="0" distL="0" distR="0">
            <wp:extent cx="4312920" cy="3269615"/>
            <wp:effectExtent l="19050" t="0" r="0" b="0"/>
            <wp:docPr id="16" name="Рисунок 9" descr="http://stjag.ru/articles/32334/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tjag.ru/articles/32334/007.gif"/>
                    <pic:cNvPicPr>
                      <a:picLocks noChangeAspect="1" noChangeArrowheads="1"/>
                    </pic:cNvPicPr>
                  </pic:nvPicPr>
                  <pic:blipFill>
                    <a:blip r:embed="rId17"/>
                    <a:srcRect/>
                    <a:stretch>
                      <a:fillRect/>
                    </a:stretch>
                  </pic:blipFill>
                  <pic:spPr bwMode="auto">
                    <a:xfrm>
                      <a:off x="0" y="0"/>
                      <a:ext cx="4312920" cy="3269615"/>
                    </a:xfrm>
                    <a:prstGeom prst="rect">
                      <a:avLst/>
                    </a:prstGeom>
                    <a:noFill/>
                    <a:ln w="9525">
                      <a:noFill/>
                      <a:miter lim="800000"/>
                      <a:headEnd/>
                      <a:tailEnd/>
                    </a:ln>
                  </pic:spPr>
                </pic:pic>
              </a:graphicData>
            </a:graphic>
          </wp:inline>
        </w:drawing>
      </w:r>
      <w:r>
        <w:rPr>
          <w:rFonts w:ascii="Verdana" w:eastAsia="Times New Roman" w:hAnsi="Verdana" w:cs="Tahoma"/>
          <w:i/>
          <w:iCs/>
          <w:color w:val="000000"/>
          <w:sz w:val="20"/>
          <w:szCs w:val="20"/>
        </w:rPr>
        <w:br/>
        <w:t>     </w:t>
      </w:r>
      <w:r>
        <w:rPr>
          <w:rFonts w:ascii="Verdana" w:eastAsia="Times New Roman" w:hAnsi="Verdana" w:cs="Tahoma"/>
          <w:i/>
          <w:iCs/>
          <w:color w:val="000000"/>
          <w:sz w:val="20"/>
          <w:szCs w:val="20"/>
        </w:rPr>
        <w:br/>
      </w:r>
      <w:r w:rsidRPr="00406C21">
        <w:rPr>
          <w:rFonts w:ascii="Times New Roman" w:eastAsia="Times New Roman" w:hAnsi="Times New Roman" w:cs="Times New Roman"/>
          <w:i/>
          <w:iCs/>
          <w:color w:val="000000"/>
          <w:sz w:val="20"/>
          <w:szCs w:val="20"/>
        </w:rPr>
        <w:t>Третий способ искусственного дыхания</w:t>
      </w:r>
    </w:p>
    <w:p w:rsidR="00267C49" w:rsidRPr="00406C21" w:rsidRDefault="00267C49" w:rsidP="008E66A7">
      <w:pPr>
        <w:spacing w:line="312" w:lineRule="atLeast"/>
        <w:ind w:firstLine="567"/>
        <w:jc w:val="center"/>
        <w:rPr>
          <w:rFonts w:ascii="Times New Roman" w:eastAsia="Times New Roman" w:hAnsi="Times New Roman" w:cs="Times New Roman"/>
          <w:i/>
          <w:iCs/>
          <w:color w:val="000000"/>
          <w:sz w:val="20"/>
          <w:szCs w:val="20"/>
        </w:rPr>
      </w:pPr>
    </w:p>
    <w:p w:rsidR="00015DF6" w:rsidRPr="00406C21" w:rsidRDefault="00267C49" w:rsidP="008E66A7">
      <w:pPr>
        <w:spacing w:line="312" w:lineRule="atLeast"/>
        <w:ind w:firstLine="567"/>
        <w:jc w:val="both"/>
        <w:rPr>
          <w:rFonts w:ascii="Times New Roman" w:eastAsia="Times New Roman" w:hAnsi="Times New Roman" w:cs="Times New Roman"/>
          <w:b/>
          <w:bCs/>
          <w:sz w:val="28"/>
          <w:szCs w:val="28"/>
          <w:lang w:bidi="ar-SA"/>
        </w:rPr>
      </w:pPr>
      <w:r>
        <w:rPr>
          <w:rFonts w:ascii="Verdana" w:eastAsia="Times New Roman" w:hAnsi="Verdana" w:cs="Tahoma"/>
          <w:b/>
          <w:i/>
          <w:iCs/>
          <w:color w:val="000000"/>
          <w:sz w:val="20"/>
          <w:szCs w:val="20"/>
        </w:rPr>
        <w:tab/>
      </w:r>
      <w:r w:rsidR="004365E2" w:rsidRPr="00406C21">
        <w:rPr>
          <w:rFonts w:ascii="Times New Roman" w:eastAsia="Times New Roman" w:hAnsi="Times New Roman" w:cs="Times New Roman"/>
          <w:b/>
          <w:i/>
          <w:iCs/>
          <w:color w:val="000000"/>
          <w:sz w:val="20"/>
          <w:szCs w:val="20"/>
        </w:rPr>
        <w:t>Примечания к этапам имеют рекомендательный характер.</w:t>
      </w:r>
    </w:p>
    <w:p w:rsidR="00015DF6" w:rsidRDefault="00015DF6" w:rsidP="008E66A7">
      <w:pPr>
        <w:widowControl/>
        <w:autoSpaceDE w:val="0"/>
        <w:autoSpaceDN w:val="0"/>
        <w:adjustRightInd w:val="0"/>
        <w:ind w:firstLine="567"/>
        <w:jc w:val="both"/>
        <w:rPr>
          <w:rFonts w:ascii="Times New Roman" w:eastAsia="Times New Roman" w:hAnsi="Times New Roman" w:cs="Times New Roman"/>
          <w:b/>
          <w:bCs/>
          <w:sz w:val="28"/>
          <w:szCs w:val="28"/>
          <w:lang w:bidi="ar-SA"/>
        </w:rPr>
      </w:pPr>
    </w:p>
    <w:p w:rsidR="00E06CA0" w:rsidRPr="00AA5C6C" w:rsidRDefault="00FC1B99"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lang w:bidi="ar-SA"/>
        </w:rPr>
        <w:tab/>
      </w:r>
      <w:r w:rsidR="00357B2F">
        <w:rPr>
          <w:rFonts w:ascii="Times New Roman" w:eastAsia="Times New Roman" w:hAnsi="Times New Roman" w:cs="Times New Roman"/>
          <w:b/>
          <w:bCs/>
          <w:sz w:val="28"/>
          <w:szCs w:val="28"/>
          <w:lang w:bidi="ar-SA"/>
        </w:rPr>
        <w:tab/>
      </w:r>
      <w:r w:rsidR="00DB3773">
        <w:rPr>
          <w:rFonts w:ascii="Times New Roman" w:eastAsia="Times New Roman" w:hAnsi="Times New Roman" w:cs="Times New Roman"/>
          <w:b/>
          <w:bCs/>
          <w:sz w:val="28"/>
          <w:szCs w:val="28"/>
          <w:lang w:bidi="ar-SA"/>
        </w:rPr>
        <w:t xml:space="preserve">            </w:t>
      </w:r>
      <w:r w:rsidR="00E06CA0" w:rsidRPr="00AA5C6C">
        <w:rPr>
          <w:rFonts w:ascii="Times New Roman" w:eastAsia="Times New Roman" w:hAnsi="Times New Roman" w:cs="Times New Roman"/>
          <w:b/>
          <w:bCs/>
          <w:sz w:val="28"/>
          <w:szCs w:val="28"/>
          <w:lang w:bidi="ar-SA"/>
        </w:rPr>
        <w:t xml:space="preserve">3. </w:t>
      </w:r>
      <w:r w:rsidR="00E06CA0">
        <w:rPr>
          <w:rFonts w:ascii="Times New Roman" w:eastAsia="Times New Roman" w:hAnsi="Times New Roman" w:cs="Times New Roman"/>
          <w:b/>
          <w:bCs/>
          <w:sz w:val="28"/>
          <w:szCs w:val="28"/>
          <w:lang w:bidi="ar-SA"/>
        </w:rPr>
        <w:t>П</w:t>
      </w:r>
      <w:r w:rsidR="00E06CA0" w:rsidRPr="00AA5C6C">
        <w:rPr>
          <w:rFonts w:ascii="Times New Roman" w:eastAsia="Times New Roman" w:hAnsi="Times New Roman" w:cs="Times New Roman"/>
          <w:b/>
          <w:bCs/>
          <w:sz w:val="28"/>
          <w:szCs w:val="28"/>
          <w:lang w:bidi="ar-SA"/>
        </w:rPr>
        <w:t>одведение итогов, определение победителей</w:t>
      </w:r>
      <w:r w:rsidR="00E06CA0">
        <w:rPr>
          <w:rFonts w:ascii="Times New Roman" w:eastAsia="Times New Roman" w:hAnsi="Times New Roman" w:cs="Times New Roman"/>
          <w:b/>
          <w:bCs/>
          <w:sz w:val="28"/>
          <w:szCs w:val="28"/>
          <w:lang w:bidi="ar-SA"/>
        </w:rPr>
        <w:t>:</w:t>
      </w:r>
    </w:p>
    <w:p w:rsidR="00B90B05" w:rsidRDefault="008E40B1" w:rsidP="008E66A7">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r>
      <w:r w:rsidR="00AA5C6C" w:rsidRPr="00AA5C6C">
        <w:rPr>
          <w:rFonts w:ascii="Times New Roman" w:eastAsia="Times New Roman" w:hAnsi="Times New Roman" w:cs="Times New Roman"/>
          <w:sz w:val="28"/>
          <w:szCs w:val="28"/>
          <w:lang w:bidi="ar-SA"/>
        </w:rPr>
        <w:t xml:space="preserve">Итоги подводят по результатам командного первенства. Результат команды определяется по техническому (временному) результату с учетом штрафного времени. </w:t>
      </w:r>
      <w:r w:rsidR="00B90B05">
        <w:rPr>
          <w:rFonts w:ascii="Times New Roman" w:eastAsia="Times New Roman" w:hAnsi="Times New Roman" w:cs="Times New Roman"/>
          <w:sz w:val="28"/>
          <w:szCs w:val="28"/>
          <w:lang w:bidi="ar-SA"/>
        </w:rPr>
        <w:tab/>
      </w:r>
    </w:p>
    <w:p w:rsidR="00C66C92" w:rsidRDefault="00B90B05" w:rsidP="008E66A7">
      <w:pPr>
        <w:widowControl/>
        <w:autoSpaceDE w:val="0"/>
        <w:autoSpaceDN w:val="0"/>
        <w:adjustRightInd w:val="0"/>
        <w:ind w:firstLine="567"/>
        <w:rPr>
          <w:b/>
          <w:color w:val="000000"/>
          <w:szCs w:val="28"/>
        </w:rPr>
      </w:pPr>
      <w:r>
        <w:rPr>
          <w:rFonts w:ascii="Times New Roman" w:eastAsia="Times New Roman" w:hAnsi="Times New Roman" w:cs="Times New Roman"/>
          <w:sz w:val="28"/>
          <w:szCs w:val="28"/>
          <w:lang w:bidi="ar-SA"/>
        </w:rPr>
        <w:tab/>
      </w:r>
      <w:r w:rsidR="00015DF6">
        <w:rPr>
          <w:rFonts w:ascii="Verdana" w:eastAsia="Times New Roman" w:hAnsi="Verdana" w:cs="Tahoma"/>
          <w:b/>
          <w:bCs/>
          <w:color w:val="000000"/>
          <w:sz w:val="20"/>
          <w:szCs w:val="20"/>
        </w:rPr>
        <w:t>     </w:t>
      </w:r>
    </w:p>
    <w:p w:rsidR="00406C21" w:rsidRDefault="00406C21" w:rsidP="008E66A7">
      <w:pPr>
        <w:pStyle w:val="10"/>
        <w:shd w:val="clear" w:color="auto" w:fill="auto"/>
        <w:spacing w:after="0" w:line="260" w:lineRule="exact"/>
        <w:ind w:right="120" w:firstLine="567"/>
        <w:jc w:val="right"/>
        <w:rPr>
          <w:b w:val="0"/>
          <w:color w:val="000000"/>
          <w:sz w:val="24"/>
          <w:szCs w:val="28"/>
        </w:rPr>
      </w:pPr>
    </w:p>
    <w:p w:rsidR="00406C21" w:rsidRDefault="00406C21" w:rsidP="008E66A7">
      <w:pPr>
        <w:pStyle w:val="10"/>
        <w:shd w:val="clear" w:color="auto" w:fill="auto"/>
        <w:spacing w:after="0" w:line="260" w:lineRule="exact"/>
        <w:ind w:right="120" w:firstLine="567"/>
        <w:jc w:val="right"/>
        <w:rPr>
          <w:b w:val="0"/>
          <w:color w:val="000000"/>
          <w:sz w:val="24"/>
          <w:szCs w:val="28"/>
        </w:rPr>
      </w:pPr>
    </w:p>
    <w:p w:rsidR="00406C21" w:rsidRDefault="00406C21" w:rsidP="008E66A7">
      <w:pPr>
        <w:pStyle w:val="10"/>
        <w:shd w:val="clear" w:color="auto" w:fill="auto"/>
        <w:spacing w:after="0" w:line="260" w:lineRule="exact"/>
        <w:ind w:right="120" w:firstLine="567"/>
        <w:jc w:val="right"/>
        <w:rPr>
          <w:b w:val="0"/>
          <w:color w:val="000000"/>
          <w:sz w:val="24"/>
          <w:szCs w:val="28"/>
        </w:rPr>
      </w:pPr>
    </w:p>
    <w:p w:rsidR="00A252AA" w:rsidRDefault="00A252AA" w:rsidP="008E66A7">
      <w:pPr>
        <w:pStyle w:val="10"/>
        <w:shd w:val="clear" w:color="auto" w:fill="auto"/>
        <w:spacing w:after="0" w:line="260" w:lineRule="exact"/>
        <w:ind w:right="120" w:firstLine="567"/>
        <w:jc w:val="right"/>
        <w:rPr>
          <w:b w:val="0"/>
          <w:color w:val="000000"/>
          <w:sz w:val="24"/>
          <w:szCs w:val="28"/>
        </w:rPr>
      </w:pPr>
    </w:p>
    <w:p w:rsidR="00A252AA" w:rsidRPr="0010350F" w:rsidRDefault="00A252AA" w:rsidP="006F3959">
      <w:pPr>
        <w:pStyle w:val="10"/>
        <w:shd w:val="clear" w:color="auto" w:fill="auto"/>
        <w:spacing w:after="0" w:line="260" w:lineRule="exact"/>
        <w:ind w:right="120"/>
        <w:jc w:val="left"/>
        <w:rPr>
          <w:b w:val="0"/>
          <w:color w:val="000000"/>
          <w:sz w:val="24"/>
          <w:szCs w:val="28"/>
        </w:rPr>
      </w:pPr>
    </w:p>
    <w:p w:rsidR="00E607A7" w:rsidRDefault="00E607A7" w:rsidP="008E66A7">
      <w:pPr>
        <w:pStyle w:val="10"/>
        <w:shd w:val="clear" w:color="auto" w:fill="auto"/>
        <w:spacing w:after="0" w:line="260" w:lineRule="exact"/>
        <w:ind w:right="120" w:firstLine="567"/>
        <w:jc w:val="right"/>
        <w:rPr>
          <w:b w:val="0"/>
          <w:color w:val="000000"/>
          <w:sz w:val="24"/>
          <w:szCs w:val="28"/>
        </w:rPr>
      </w:pPr>
    </w:p>
    <w:p w:rsidR="003528E9" w:rsidRDefault="003528E9" w:rsidP="008E66A7">
      <w:pPr>
        <w:pStyle w:val="10"/>
        <w:shd w:val="clear" w:color="auto" w:fill="auto"/>
        <w:spacing w:after="0" w:line="260" w:lineRule="exact"/>
        <w:ind w:right="120" w:firstLine="567"/>
        <w:jc w:val="right"/>
        <w:rPr>
          <w:b w:val="0"/>
          <w:color w:val="000000"/>
          <w:sz w:val="24"/>
          <w:szCs w:val="28"/>
        </w:rPr>
      </w:pPr>
    </w:p>
    <w:p w:rsidR="003528E9" w:rsidRDefault="003528E9"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DB3773" w:rsidRDefault="00DB3773" w:rsidP="008E66A7">
      <w:pPr>
        <w:pStyle w:val="10"/>
        <w:shd w:val="clear" w:color="auto" w:fill="auto"/>
        <w:spacing w:after="0" w:line="260" w:lineRule="exact"/>
        <w:ind w:right="120" w:firstLine="567"/>
        <w:jc w:val="right"/>
        <w:rPr>
          <w:b w:val="0"/>
          <w:color w:val="000000"/>
          <w:sz w:val="24"/>
          <w:szCs w:val="28"/>
        </w:rPr>
      </w:pPr>
    </w:p>
    <w:p w:rsidR="00E607A7" w:rsidRDefault="00E607A7" w:rsidP="001E778D">
      <w:pPr>
        <w:pStyle w:val="10"/>
        <w:shd w:val="clear" w:color="auto" w:fill="auto"/>
        <w:spacing w:after="0" w:line="260" w:lineRule="exact"/>
        <w:ind w:right="120"/>
        <w:jc w:val="left"/>
        <w:rPr>
          <w:b w:val="0"/>
          <w:color w:val="000000"/>
          <w:sz w:val="24"/>
          <w:szCs w:val="28"/>
        </w:rPr>
      </w:pPr>
    </w:p>
    <w:p w:rsidR="00F028CC" w:rsidRDefault="00600224" w:rsidP="008E66A7">
      <w:pPr>
        <w:pStyle w:val="10"/>
        <w:shd w:val="clear" w:color="auto" w:fill="auto"/>
        <w:spacing w:after="0" w:line="260" w:lineRule="exact"/>
        <w:ind w:right="120" w:firstLine="567"/>
        <w:jc w:val="right"/>
        <w:rPr>
          <w:b w:val="0"/>
          <w:color w:val="000000"/>
          <w:sz w:val="24"/>
          <w:szCs w:val="28"/>
        </w:rPr>
      </w:pPr>
      <w:r w:rsidRPr="00857E94">
        <w:rPr>
          <w:b w:val="0"/>
          <w:color w:val="000000"/>
          <w:sz w:val="24"/>
          <w:szCs w:val="28"/>
        </w:rPr>
        <w:t xml:space="preserve">Приложение № </w:t>
      </w:r>
      <w:r>
        <w:rPr>
          <w:b w:val="0"/>
          <w:color w:val="000000"/>
          <w:sz w:val="24"/>
          <w:szCs w:val="28"/>
        </w:rPr>
        <w:t>3</w:t>
      </w:r>
    </w:p>
    <w:p w:rsidR="00600224" w:rsidRDefault="00600224" w:rsidP="008E66A7">
      <w:pPr>
        <w:pStyle w:val="10"/>
        <w:shd w:val="clear" w:color="auto" w:fill="auto"/>
        <w:spacing w:after="0" w:line="260" w:lineRule="exact"/>
        <w:ind w:right="120" w:firstLine="567"/>
        <w:jc w:val="right"/>
        <w:rPr>
          <w:b w:val="0"/>
          <w:sz w:val="24"/>
          <w:szCs w:val="28"/>
        </w:rPr>
      </w:pPr>
      <w:r w:rsidRPr="00F028CC">
        <w:rPr>
          <w:b w:val="0"/>
          <w:sz w:val="24"/>
          <w:szCs w:val="28"/>
        </w:rPr>
        <w:t xml:space="preserve">к Положению </w:t>
      </w:r>
    </w:p>
    <w:p w:rsidR="00DB3773" w:rsidRPr="00F028CC" w:rsidRDefault="00DB3773" w:rsidP="008E66A7">
      <w:pPr>
        <w:pStyle w:val="10"/>
        <w:shd w:val="clear" w:color="auto" w:fill="auto"/>
        <w:spacing w:after="0" w:line="260" w:lineRule="exact"/>
        <w:ind w:right="120" w:firstLine="567"/>
        <w:jc w:val="right"/>
        <w:rPr>
          <w:b w:val="0"/>
          <w:color w:val="000000"/>
          <w:sz w:val="24"/>
          <w:szCs w:val="28"/>
        </w:rPr>
      </w:pPr>
    </w:p>
    <w:p w:rsidR="00600224" w:rsidRDefault="00600224" w:rsidP="008E66A7">
      <w:pPr>
        <w:pStyle w:val="10"/>
        <w:shd w:val="clear" w:color="auto" w:fill="auto"/>
        <w:spacing w:after="0" w:line="260" w:lineRule="exact"/>
        <w:ind w:right="120" w:firstLine="567"/>
        <w:rPr>
          <w:color w:val="000000"/>
          <w:sz w:val="28"/>
          <w:szCs w:val="28"/>
        </w:rPr>
      </w:pPr>
    </w:p>
    <w:p w:rsidR="00600224" w:rsidRDefault="00600224" w:rsidP="008E66A7">
      <w:pPr>
        <w:pStyle w:val="10"/>
        <w:shd w:val="clear" w:color="auto" w:fill="auto"/>
        <w:spacing w:after="0" w:line="240" w:lineRule="auto"/>
        <w:ind w:right="120" w:firstLine="567"/>
        <w:rPr>
          <w:color w:val="000000"/>
          <w:sz w:val="28"/>
          <w:szCs w:val="28"/>
        </w:rPr>
      </w:pPr>
      <w:r w:rsidRPr="000D7A12">
        <w:rPr>
          <w:color w:val="000000"/>
          <w:sz w:val="28"/>
          <w:szCs w:val="28"/>
        </w:rPr>
        <w:t>СОСТАВ СУДЕЙСКОЙ КОЛЛЕГИИ</w:t>
      </w:r>
    </w:p>
    <w:p w:rsidR="00CB33B5" w:rsidRPr="000D7A12" w:rsidRDefault="00CB33B5" w:rsidP="008E66A7">
      <w:pPr>
        <w:pStyle w:val="10"/>
        <w:shd w:val="clear" w:color="auto" w:fill="auto"/>
        <w:spacing w:after="0" w:line="240" w:lineRule="auto"/>
        <w:ind w:right="120" w:firstLine="567"/>
        <w:rPr>
          <w:color w:val="000000"/>
          <w:sz w:val="28"/>
          <w:szCs w:val="28"/>
        </w:rPr>
      </w:pPr>
    </w:p>
    <w:tbl>
      <w:tblPr>
        <w:tblW w:w="0" w:type="auto"/>
        <w:jc w:val="center"/>
        <w:tblLook w:val="01E0" w:firstRow="1" w:lastRow="1" w:firstColumn="1" w:lastColumn="1" w:noHBand="0" w:noVBand="0"/>
      </w:tblPr>
      <w:tblGrid>
        <w:gridCol w:w="2802"/>
        <w:gridCol w:w="3260"/>
        <w:gridCol w:w="3791"/>
      </w:tblGrid>
      <w:tr w:rsidR="00180910" w:rsidRPr="000D7A12" w:rsidTr="00180910">
        <w:trPr>
          <w:trHeight w:val="714"/>
          <w:jc w:val="center"/>
        </w:trPr>
        <w:tc>
          <w:tcPr>
            <w:tcW w:w="2802" w:type="dxa"/>
          </w:tcPr>
          <w:p w:rsidR="00180910" w:rsidRPr="00180910" w:rsidRDefault="00180910" w:rsidP="00DB3773">
            <w:pPr>
              <w:jc w:val="center"/>
              <w:rPr>
                <w:rFonts w:ascii="Times New Roman" w:hAnsi="Times New Roman" w:cs="Times New Roman"/>
                <w:b/>
                <w:sz w:val="28"/>
                <w:szCs w:val="28"/>
              </w:rPr>
            </w:pPr>
            <w:r w:rsidRPr="00180910">
              <w:rPr>
                <w:rFonts w:ascii="Times New Roman" w:hAnsi="Times New Roman" w:cs="Times New Roman"/>
                <w:b/>
                <w:sz w:val="28"/>
                <w:szCs w:val="28"/>
              </w:rPr>
              <w:t>Судейская коллегия</w:t>
            </w:r>
          </w:p>
        </w:tc>
        <w:tc>
          <w:tcPr>
            <w:tcW w:w="3260" w:type="dxa"/>
          </w:tcPr>
          <w:p w:rsidR="00180910" w:rsidRPr="00180910" w:rsidRDefault="00180910" w:rsidP="008E66A7">
            <w:pPr>
              <w:ind w:firstLine="567"/>
              <w:jc w:val="center"/>
              <w:rPr>
                <w:rFonts w:ascii="Times New Roman" w:hAnsi="Times New Roman" w:cs="Times New Roman"/>
                <w:b/>
                <w:sz w:val="28"/>
                <w:szCs w:val="28"/>
              </w:rPr>
            </w:pPr>
            <w:r w:rsidRPr="00180910">
              <w:rPr>
                <w:rFonts w:ascii="Times New Roman" w:hAnsi="Times New Roman" w:cs="Times New Roman"/>
                <w:b/>
                <w:sz w:val="28"/>
                <w:szCs w:val="28"/>
              </w:rPr>
              <w:t>Ф.И.О.</w:t>
            </w:r>
          </w:p>
        </w:tc>
        <w:tc>
          <w:tcPr>
            <w:tcW w:w="3791" w:type="dxa"/>
          </w:tcPr>
          <w:p w:rsidR="00180910" w:rsidRPr="00180910" w:rsidRDefault="00BB61D7" w:rsidP="008E66A7">
            <w:pPr>
              <w:ind w:firstLine="567"/>
              <w:jc w:val="center"/>
              <w:rPr>
                <w:rFonts w:ascii="Times New Roman" w:hAnsi="Times New Roman" w:cs="Times New Roman"/>
                <w:b/>
                <w:sz w:val="28"/>
                <w:szCs w:val="28"/>
              </w:rPr>
            </w:pPr>
            <w:r>
              <w:rPr>
                <w:rFonts w:ascii="Times New Roman" w:hAnsi="Times New Roman" w:cs="Times New Roman"/>
                <w:b/>
                <w:sz w:val="28"/>
                <w:szCs w:val="28"/>
              </w:rPr>
              <w:t>Место работы и з</w:t>
            </w:r>
            <w:r w:rsidR="00180910" w:rsidRPr="00180910">
              <w:rPr>
                <w:rFonts w:ascii="Times New Roman" w:hAnsi="Times New Roman" w:cs="Times New Roman"/>
                <w:b/>
                <w:sz w:val="28"/>
                <w:szCs w:val="28"/>
              </w:rPr>
              <w:t>анимаемая должность</w:t>
            </w:r>
          </w:p>
          <w:p w:rsidR="00180910" w:rsidRPr="000D7A12" w:rsidRDefault="00180910" w:rsidP="008E66A7">
            <w:pPr>
              <w:ind w:firstLine="567"/>
              <w:jc w:val="center"/>
              <w:rPr>
                <w:rFonts w:ascii="Times New Roman" w:hAnsi="Times New Roman" w:cs="Times New Roman"/>
                <w:sz w:val="28"/>
                <w:szCs w:val="28"/>
              </w:rPr>
            </w:pPr>
          </w:p>
        </w:tc>
      </w:tr>
      <w:tr w:rsidR="00180910" w:rsidRPr="000D7A12" w:rsidTr="00CB33B5">
        <w:trPr>
          <w:trHeight w:val="1100"/>
          <w:jc w:val="center"/>
        </w:trPr>
        <w:tc>
          <w:tcPr>
            <w:tcW w:w="2802" w:type="dxa"/>
          </w:tcPr>
          <w:p w:rsidR="00180910" w:rsidRDefault="00180910" w:rsidP="00456876">
            <w:pPr>
              <w:rPr>
                <w:rFonts w:ascii="Times New Roman" w:hAnsi="Times New Roman" w:cs="Times New Roman"/>
                <w:sz w:val="28"/>
                <w:szCs w:val="28"/>
              </w:rPr>
            </w:pPr>
            <w:r>
              <w:rPr>
                <w:rFonts w:ascii="Times New Roman" w:hAnsi="Times New Roman" w:cs="Times New Roman"/>
                <w:sz w:val="28"/>
                <w:szCs w:val="28"/>
              </w:rPr>
              <w:t>Г</w:t>
            </w:r>
            <w:r w:rsidR="005F4805">
              <w:rPr>
                <w:rFonts w:ascii="Times New Roman" w:hAnsi="Times New Roman" w:cs="Times New Roman"/>
                <w:sz w:val="28"/>
                <w:szCs w:val="28"/>
              </w:rPr>
              <w:t>лавный судья турнира</w:t>
            </w:r>
          </w:p>
          <w:p w:rsidR="00180910" w:rsidRPr="000D7A12" w:rsidRDefault="00180910" w:rsidP="008E66A7">
            <w:pPr>
              <w:ind w:firstLine="567"/>
              <w:rPr>
                <w:rFonts w:ascii="Times New Roman" w:hAnsi="Times New Roman" w:cs="Times New Roman"/>
                <w:sz w:val="28"/>
                <w:szCs w:val="28"/>
              </w:rPr>
            </w:pPr>
          </w:p>
        </w:tc>
        <w:tc>
          <w:tcPr>
            <w:tcW w:w="3260" w:type="dxa"/>
          </w:tcPr>
          <w:p w:rsidR="0063396A" w:rsidRPr="000D7A12" w:rsidRDefault="00B565D8" w:rsidP="00456876">
            <w:pPr>
              <w:rPr>
                <w:rFonts w:ascii="Times New Roman" w:hAnsi="Times New Roman" w:cs="Times New Roman"/>
                <w:sz w:val="28"/>
                <w:szCs w:val="28"/>
              </w:rPr>
            </w:pPr>
            <w:r>
              <w:rPr>
                <w:rFonts w:ascii="Times New Roman" w:hAnsi="Times New Roman" w:cs="Times New Roman"/>
                <w:sz w:val="28"/>
                <w:szCs w:val="28"/>
              </w:rPr>
              <w:t>Шатурный Евгений Федорович</w:t>
            </w:r>
          </w:p>
        </w:tc>
        <w:tc>
          <w:tcPr>
            <w:tcW w:w="3791" w:type="dxa"/>
          </w:tcPr>
          <w:p w:rsidR="00180910" w:rsidRDefault="006667F7" w:rsidP="00FC0338">
            <w:pPr>
              <w:jc w:val="both"/>
              <w:rPr>
                <w:rFonts w:ascii="Times New Roman" w:hAnsi="Times New Roman" w:cs="Times New Roman"/>
                <w:sz w:val="28"/>
                <w:szCs w:val="28"/>
              </w:rPr>
            </w:pPr>
            <w:r>
              <w:rPr>
                <w:rFonts w:ascii="Times New Roman" w:hAnsi="Times New Roman" w:cs="Times New Roman"/>
                <w:sz w:val="28"/>
                <w:szCs w:val="28"/>
              </w:rPr>
              <w:t xml:space="preserve">КГУ «ШЦДО №29» </w:t>
            </w:r>
          </w:p>
          <w:p w:rsidR="00FC0338" w:rsidRPr="000D7A12" w:rsidRDefault="00FC0338" w:rsidP="00FC0338">
            <w:pPr>
              <w:jc w:val="both"/>
              <w:rPr>
                <w:rFonts w:ascii="Times New Roman" w:hAnsi="Times New Roman" w:cs="Times New Roman"/>
                <w:sz w:val="28"/>
                <w:szCs w:val="28"/>
              </w:rPr>
            </w:pPr>
            <w:r>
              <w:rPr>
                <w:rFonts w:ascii="Times New Roman" w:hAnsi="Times New Roman" w:cs="Times New Roman"/>
                <w:sz w:val="28"/>
                <w:szCs w:val="28"/>
              </w:rPr>
              <w:t>Заместитель директора</w:t>
            </w:r>
          </w:p>
        </w:tc>
      </w:tr>
      <w:tr w:rsidR="00180910" w:rsidRPr="000D7A12" w:rsidTr="00180910">
        <w:trPr>
          <w:trHeight w:val="268"/>
          <w:jc w:val="center"/>
        </w:trPr>
        <w:tc>
          <w:tcPr>
            <w:tcW w:w="2802" w:type="dxa"/>
          </w:tcPr>
          <w:p w:rsidR="00180910" w:rsidRDefault="00D91A84" w:rsidP="00456876">
            <w:pPr>
              <w:rPr>
                <w:rFonts w:ascii="Times New Roman" w:hAnsi="Times New Roman" w:cs="Times New Roman"/>
                <w:sz w:val="28"/>
                <w:szCs w:val="28"/>
              </w:rPr>
            </w:pPr>
            <w:r w:rsidRPr="00D91A84">
              <w:rPr>
                <w:rFonts w:ascii="Times New Roman" w:hAnsi="Times New Roman" w:cs="Times New Roman"/>
                <w:sz w:val="28"/>
                <w:szCs w:val="28"/>
              </w:rPr>
              <w:t>Заместитель главного судьи</w:t>
            </w:r>
            <w:r>
              <w:rPr>
                <w:rFonts w:ascii="Times New Roman" w:hAnsi="Times New Roman" w:cs="Times New Roman"/>
                <w:sz w:val="28"/>
                <w:szCs w:val="28"/>
              </w:rPr>
              <w:t xml:space="preserve"> по безопасности</w:t>
            </w:r>
          </w:p>
          <w:p w:rsidR="00D91A84" w:rsidRPr="000D7A12" w:rsidRDefault="00D91A84" w:rsidP="008E66A7">
            <w:pPr>
              <w:ind w:firstLine="567"/>
              <w:rPr>
                <w:rFonts w:ascii="Times New Roman" w:hAnsi="Times New Roman" w:cs="Times New Roman"/>
                <w:sz w:val="28"/>
                <w:szCs w:val="28"/>
              </w:rPr>
            </w:pPr>
          </w:p>
        </w:tc>
        <w:tc>
          <w:tcPr>
            <w:tcW w:w="3260" w:type="dxa"/>
          </w:tcPr>
          <w:p w:rsidR="00180910" w:rsidRPr="000D7A12" w:rsidRDefault="007B047B" w:rsidP="008E66A7">
            <w:pPr>
              <w:rPr>
                <w:rFonts w:ascii="Times New Roman" w:hAnsi="Times New Roman" w:cs="Times New Roman"/>
                <w:sz w:val="28"/>
                <w:szCs w:val="28"/>
              </w:rPr>
            </w:pPr>
            <w:r>
              <w:rPr>
                <w:rFonts w:ascii="Times New Roman" w:hAnsi="Times New Roman" w:cs="Times New Roman"/>
                <w:sz w:val="28"/>
                <w:szCs w:val="28"/>
              </w:rPr>
              <w:t>Лисянский Андрей Михайлович</w:t>
            </w:r>
          </w:p>
        </w:tc>
        <w:tc>
          <w:tcPr>
            <w:tcW w:w="3791" w:type="dxa"/>
          </w:tcPr>
          <w:p w:rsidR="00180910" w:rsidRPr="00D23CCC" w:rsidRDefault="00D23CCC" w:rsidP="00456876">
            <w:pPr>
              <w:rPr>
                <w:rFonts w:ascii="Times New Roman" w:hAnsi="Times New Roman" w:cs="Times New Roman"/>
                <w:sz w:val="28"/>
                <w:szCs w:val="28"/>
                <w:lang w:val="kk-KZ"/>
              </w:rPr>
            </w:pPr>
            <w:r>
              <w:rPr>
                <w:rFonts w:ascii="Times New Roman" w:hAnsi="Times New Roman" w:cs="Times New Roman"/>
                <w:sz w:val="28"/>
                <w:szCs w:val="28"/>
              </w:rPr>
              <w:t xml:space="preserve">Главный спасатель </w:t>
            </w:r>
            <w:r w:rsidR="00C946E5">
              <w:rPr>
                <w:rFonts w:ascii="Times New Roman" w:hAnsi="Times New Roman" w:cs="Times New Roman"/>
                <w:sz w:val="28"/>
                <w:szCs w:val="28"/>
              </w:rPr>
              <w:t>оперативного</w:t>
            </w:r>
            <w:r>
              <w:rPr>
                <w:rFonts w:ascii="Times New Roman" w:hAnsi="Times New Roman" w:cs="Times New Roman"/>
                <w:sz w:val="28"/>
                <w:szCs w:val="28"/>
              </w:rPr>
              <w:t xml:space="preserve"> спасательного отряда </w:t>
            </w:r>
            <w:r>
              <w:rPr>
                <w:rFonts w:ascii="Times New Roman" w:hAnsi="Times New Roman" w:cs="Times New Roman"/>
                <w:sz w:val="28"/>
                <w:szCs w:val="28"/>
                <w:lang w:val="kk-KZ"/>
              </w:rPr>
              <w:t xml:space="preserve"> ДЧС ВКО</w:t>
            </w:r>
          </w:p>
        </w:tc>
      </w:tr>
      <w:tr w:rsidR="00D91A84" w:rsidRPr="000D7A12" w:rsidTr="000D5170">
        <w:trPr>
          <w:trHeight w:val="1299"/>
          <w:jc w:val="center"/>
        </w:trPr>
        <w:tc>
          <w:tcPr>
            <w:tcW w:w="2802" w:type="dxa"/>
          </w:tcPr>
          <w:p w:rsidR="006667F7" w:rsidRDefault="006667F7" w:rsidP="00456876">
            <w:pPr>
              <w:rPr>
                <w:rFonts w:ascii="Times New Roman" w:hAnsi="Times New Roman" w:cs="Times New Roman"/>
                <w:sz w:val="28"/>
                <w:szCs w:val="28"/>
              </w:rPr>
            </w:pPr>
          </w:p>
          <w:p w:rsidR="00D91A84" w:rsidRDefault="00D91A84" w:rsidP="00456876">
            <w:pPr>
              <w:rPr>
                <w:rFonts w:ascii="Times New Roman" w:hAnsi="Times New Roman" w:cs="Times New Roman"/>
                <w:sz w:val="28"/>
                <w:szCs w:val="28"/>
              </w:rPr>
            </w:pPr>
            <w:r w:rsidRPr="00D91A84">
              <w:rPr>
                <w:rFonts w:ascii="Times New Roman" w:hAnsi="Times New Roman" w:cs="Times New Roman"/>
                <w:sz w:val="28"/>
                <w:szCs w:val="28"/>
              </w:rPr>
              <w:t>Заместитель главного судьи</w:t>
            </w:r>
            <w:r>
              <w:rPr>
                <w:rFonts w:ascii="Times New Roman" w:hAnsi="Times New Roman" w:cs="Times New Roman"/>
                <w:sz w:val="28"/>
                <w:szCs w:val="28"/>
              </w:rPr>
              <w:t xml:space="preserve"> по медицинскому обеспечению</w:t>
            </w:r>
          </w:p>
          <w:p w:rsidR="00D91A84" w:rsidRPr="00D91A84" w:rsidRDefault="00D91A84" w:rsidP="008E66A7">
            <w:pPr>
              <w:ind w:firstLine="567"/>
              <w:rPr>
                <w:rFonts w:ascii="Times New Roman" w:hAnsi="Times New Roman" w:cs="Times New Roman"/>
                <w:sz w:val="28"/>
                <w:szCs w:val="28"/>
              </w:rPr>
            </w:pPr>
          </w:p>
        </w:tc>
        <w:tc>
          <w:tcPr>
            <w:tcW w:w="3260" w:type="dxa"/>
          </w:tcPr>
          <w:p w:rsidR="006667F7" w:rsidRDefault="006667F7" w:rsidP="00456876">
            <w:pPr>
              <w:rPr>
                <w:rFonts w:ascii="Times New Roman" w:hAnsi="Times New Roman" w:cs="Times New Roman"/>
                <w:sz w:val="28"/>
                <w:szCs w:val="28"/>
              </w:rPr>
            </w:pPr>
          </w:p>
          <w:p w:rsidR="00D91A84" w:rsidRPr="000D7A12" w:rsidRDefault="00C946E5" w:rsidP="00456876">
            <w:pPr>
              <w:rPr>
                <w:rFonts w:ascii="Times New Roman" w:hAnsi="Times New Roman" w:cs="Times New Roman"/>
                <w:sz w:val="28"/>
                <w:szCs w:val="28"/>
              </w:rPr>
            </w:pPr>
            <w:r>
              <w:rPr>
                <w:rFonts w:ascii="Times New Roman" w:hAnsi="Times New Roman" w:cs="Times New Roman"/>
                <w:sz w:val="28"/>
                <w:szCs w:val="28"/>
              </w:rPr>
              <w:t>Мусабалинова Гульнар  Кенисбековна</w:t>
            </w:r>
          </w:p>
        </w:tc>
        <w:tc>
          <w:tcPr>
            <w:tcW w:w="3791" w:type="dxa"/>
          </w:tcPr>
          <w:p w:rsidR="006667F7" w:rsidRDefault="006667F7" w:rsidP="00456876">
            <w:pPr>
              <w:jc w:val="both"/>
              <w:rPr>
                <w:rFonts w:ascii="Times New Roman" w:hAnsi="Times New Roman" w:cs="Times New Roman"/>
                <w:sz w:val="28"/>
                <w:szCs w:val="28"/>
              </w:rPr>
            </w:pPr>
          </w:p>
          <w:p w:rsidR="00D91A84" w:rsidRPr="000D7A12" w:rsidRDefault="00C946E5" w:rsidP="00456876">
            <w:pPr>
              <w:jc w:val="both"/>
              <w:rPr>
                <w:rFonts w:ascii="Times New Roman" w:hAnsi="Times New Roman" w:cs="Times New Roman"/>
                <w:sz w:val="28"/>
                <w:szCs w:val="28"/>
              </w:rPr>
            </w:pPr>
            <w:r>
              <w:rPr>
                <w:rFonts w:ascii="Times New Roman" w:hAnsi="Times New Roman" w:cs="Times New Roman"/>
                <w:sz w:val="28"/>
                <w:szCs w:val="28"/>
              </w:rPr>
              <w:t>ГУ «Центр медицины катастроф»</w:t>
            </w:r>
          </w:p>
        </w:tc>
      </w:tr>
      <w:tr w:rsidR="00D91A84" w:rsidRPr="000D7A12" w:rsidTr="00180910">
        <w:trPr>
          <w:trHeight w:val="268"/>
          <w:jc w:val="center"/>
        </w:trPr>
        <w:tc>
          <w:tcPr>
            <w:tcW w:w="2802" w:type="dxa"/>
          </w:tcPr>
          <w:p w:rsidR="00D91A84" w:rsidRDefault="00D91A84" w:rsidP="00456876">
            <w:pPr>
              <w:rPr>
                <w:rFonts w:ascii="Times New Roman" w:hAnsi="Times New Roman" w:cs="Times New Roman"/>
                <w:sz w:val="28"/>
                <w:szCs w:val="28"/>
              </w:rPr>
            </w:pPr>
            <w:r>
              <w:rPr>
                <w:rFonts w:ascii="Times New Roman" w:hAnsi="Times New Roman" w:cs="Times New Roman"/>
                <w:sz w:val="28"/>
                <w:szCs w:val="28"/>
              </w:rPr>
              <w:t>Секретарь соревнований</w:t>
            </w:r>
          </w:p>
          <w:p w:rsidR="00D91A84" w:rsidRPr="00D91A84" w:rsidRDefault="00D91A84" w:rsidP="008E66A7">
            <w:pPr>
              <w:ind w:firstLine="567"/>
              <w:rPr>
                <w:rFonts w:ascii="Times New Roman" w:hAnsi="Times New Roman" w:cs="Times New Roman"/>
                <w:sz w:val="28"/>
                <w:szCs w:val="28"/>
              </w:rPr>
            </w:pPr>
          </w:p>
        </w:tc>
        <w:tc>
          <w:tcPr>
            <w:tcW w:w="3260" w:type="dxa"/>
          </w:tcPr>
          <w:p w:rsidR="00D91A84" w:rsidRPr="000D7A12" w:rsidRDefault="00C946E5" w:rsidP="00456876">
            <w:pPr>
              <w:rPr>
                <w:rFonts w:ascii="Times New Roman" w:hAnsi="Times New Roman" w:cs="Times New Roman"/>
                <w:sz w:val="28"/>
                <w:szCs w:val="28"/>
              </w:rPr>
            </w:pPr>
            <w:r>
              <w:rPr>
                <w:rFonts w:ascii="Times New Roman" w:hAnsi="Times New Roman" w:cs="Times New Roman"/>
                <w:sz w:val="28"/>
                <w:szCs w:val="28"/>
              </w:rPr>
              <w:t>Буштаренко Оксана Дмитриевна</w:t>
            </w:r>
          </w:p>
        </w:tc>
        <w:tc>
          <w:tcPr>
            <w:tcW w:w="3791" w:type="dxa"/>
          </w:tcPr>
          <w:p w:rsidR="00D91A84" w:rsidRPr="000D7A12" w:rsidRDefault="007B047B" w:rsidP="00456876">
            <w:pPr>
              <w:jc w:val="both"/>
              <w:rPr>
                <w:rFonts w:ascii="Times New Roman" w:hAnsi="Times New Roman" w:cs="Times New Roman"/>
                <w:sz w:val="28"/>
                <w:szCs w:val="28"/>
              </w:rPr>
            </w:pPr>
            <w:r>
              <w:rPr>
                <w:rFonts w:ascii="Times New Roman" w:hAnsi="Times New Roman" w:cs="Times New Roman"/>
                <w:sz w:val="28"/>
                <w:szCs w:val="28"/>
              </w:rPr>
              <w:t>Национальный судья высшей категории, главный секретарь соревнований</w:t>
            </w:r>
          </w:p>
        </w:tc>
      </w:tr>
      <w:tr w:rsidR="00D91A84" w:rsidRPr="000D7A12" w:rsidTr="00DE5920">
        <w:trPr>
          <w:trHeight w:val="359"/>
          <w:jc w:val="center"/>
        </w:trPr>
        <w:tc>
          <w:tcPr>
            <w:tcW w:w="9853" w:type="dxa"/>
            <w:gridSpan w:val="3"/>
            <w:vAlign w:val="center"/>
          </w:tcPr>
          <w:p w:rsidR="00D91A84" w:rsidRPr="000D7A12" w:rsidRDefault="00D91A84" w:rsidP="008E66A7">
            <w:pPr>
              <w:shd w:val="clear" w:color="auto" w:fill="FFFFFF"/>
              <w:ind w:firstLine="567"/>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D91A84">
              <w:rPr>
                <w:rFonts w:ascii="Times New Roman" w:hAnsi="Times New Roman" w:cs="Times New Roman"/>
                <w:b/>
                <w:color w:val="000000"/>
                <w:sz w:val="28"/>
                <w:szCs w:val="28"/>
              </w:rPr>
              <w:t>удьи по видам соревнований</w:t>
            </w:r>
            <w:r>
              <w:rPr>
                <w:rFonts w:ascii="Times New Roman" w:hAnsi="Times New Roman" w:cs="Times New Roman"/>
                <w:b/>
                <w:color w:val="000000"/>
                <w:sz w:val="28"/>
                <w:szCs w:val="28"/>
              </w:rPr>
              <w:t>:</w:t>
            </w:r>
          </w:p>
        </w:tc>
      </w:tr>
      <w:tr w:rsidR="00D91A84" w:rsidRPr="000D7A12" w:rsidTr="009F7AC2">
        <w:trPr>
          <w:trHeight w:val="225"/>
          <w:jc w:val="center"/>
        </w:trPr>
        <w:tc>
          <w:tcPr>
            <w:tcW w:w="9853" w:type="dxa"/>
            <w:gridSpan w:val="3"/>
          </w:tcPr>
          <w:p w:rsidR="00D91A84" w:rsidRPr="00BB61D7" w:rsidRDefault="0034055C" w:rsidP="007B047B">
            <w:pPr>
              <w:pStyle w:val="af2"/>
              <w:widowControl/>
              <w:numPr>
                <w:ilvl w:val="0"/>
                <w:numId w:val="22"/>
              </w:numPr>
              <w:shd w:val="clear" w:color="auto" w:fill="FFFFFF"/>
              <w:suppressAutoHyphens/>
              <w:ind w:left="0" w:right="-28" w:firstLine="567"/>
              <w:jc w:val="both"/>
              <w:rPr>
                <w:rFonts w:ascii="Times New Roman" w:eastAsia="Times New Roman" w:hAnsi="Times New Roman" w:cs="Times New Roman"/>
                <w:bCs/>
                <w:sz w:val="28"/>
                <w:szCs w:val="28"/>
                <w:lang w:eastAsia="ar-SA" w:bidi="ar-SA"/>
              </w:rPr>
            </w:pPr>
            <w:r>
              <w:rPr>
                <w:rFonts w:ascii="Times New Roman" w:eastAsia="Times New Roman" w:hAnsi="Times New Roman" w:cs="Times New Roman"/>
                <w:sz w:val="28"/>
                <w:szCs w:val="28"/>
                <w:lang w:bidi="ar-SA"/>
              </w:rPr>
              <w:t>Вебер Андрей Валерьевич</w:t>
            </w:r>
            <w:r w:rsidR="00BB61D7" w:rsidRPr="00BB61D7">
              <w:rPr>
                <w:rFonts w:ascii="Times New Roman" w:eastAsia="Times New Roman" w:hAnsi="Times New Roman" w:cs="Times New Roman"/>
                <w:bCs/>
                <w:sz w:val="28"/>
                <w:szCs w:val="28"/>
                <w:lang w:eastAsia="ar-SA" w:bidi="ar-SA"/>
              </w:rPr>
              <w:t>,</w:t>
            </w:r>
            <w:r w:rsidR="00BB61D7" w:rsidRPr="00BB61D7">
              <w:rPr>
                <w:rFonts w:ascii="Times New Roman" w:hAnsi="Times New Roman" w:cs="Times New Roman"/>
                <w:sz w:val="28"/>
                <w:szCs w:val="28"/>
              </w:rPr>
              <w:t xml:space="preserve"> </w:t>
            </w:r>
            <w:r w:rsidR="007B047B">
              <w:rPr>
                <w:rFonts w:ascii="Times New Roman" w:hAnsi="Times New Roman" w:cs="Times New Roman"/>
                <w:sz w:val="28"/>
                <w:szCs w:val="28"/>
              </w:rPr>
              <w:t>судья, спасатель</w:t>
            </w:r>
            <w:r w:rsidR="00BB61D7" w:rsidRPr="00BB61D7">
              <w:rPr>
                <w:rFonts w:ascii="Times New Roman" w:hAnsi="Times New Roman" w:cs="Times New Roman"/>
                <w:sz w:val="28"/>
                <w:szCs w:val="28"/>
              </w:rPr>
              <w:t xml:space="preserve"> опера</w:t>
            </w:r>
            <w:r w:rsidR="007B047B">
              <w:rPr>
                <w:rFonts w:ascii="Times New Roman" w:hAnsi="Times New Roman" w:cs="Times New Roman"/>
                <w:sz w:val="28"/>
                <w:szCs w:val="28"/>
              </w:rPr>
              <w:t>тивного спасательного отряда ДЧС ВКО</w:t>
            </w:r>
            <w:r w:rsidR="00A257AC">
              <w:rPr>
                <w:rFonts w:ascii="Times New Roman" w:hAnsi="Times New Roman" w:cs="Times New Roman"/>
                <w:sz w:val="28"/>
                <w:szCs w:val="28"/>
              </w:rPr>
              <w:t>;</w:t>
            </w:r>
          </w:p>
        </w:tc>
      </w:tr>
      <w:tr w:rsidR="00D91A84" w:rsidRPr="000D7A12" w:rsidTr="009F7AC2">
        <w:trPr>
          <w:trHeight w:val="225"/>
          <w:jc w:val="center"/>
        </w:trPr>
        <w:tc>
          <w:tcPr>
            <w:tcW w:w="9853" w:type="dxa"/>
            <w:gridSpan w:val="3"/>
          </w:tcPr>
          <w:p w:rsidR="00D91A84" w:rsidRPr="00FC2F29" w:rsidRDefault="0034055C" w:rsidP="008E66A7">
            <w:pPr>
              <w:pStyle w:val="af2"/>
              <w:numPr>
                <w:ilvl w:val="0"/>
                <w:numId w:val="22"/>
              </w:numPr>
              <w:ind w:left="0" w:firstLine="567"/>
              <w:jc w:val="both"/>
              <w:rPr>
                <w:rFonts w:ascii="Times New Roman" w:hAnsi="Times New Roman" w:cs="Times New Roman"/>
                <w:sz w:val="28"/>
                <w:szCs w:val="28"/>
              </w:rPr>
            </w:pPr>
            <w:r>
              <w:rPr>
                <w:rFonts w:ascii="Times New Roman" w:hAnsi="Times New Roman" w:cs="Times New Roman"/>
                <w:sz w:val="28"/>
                <w:szCs w:val="28"/>
              </w:rPr>
              <w:t>Голодов Алексей Викторович</w:t>
            </w:r>
            <w:r w:rsidR="0063396A">
              <w:rPr>
                <w:rFonts w:ascii="Times New Roman" w:hAnsi="Times New Roman" w:cs="Times New Roman"/>
                <w:sz w:val="28"/>
                <w:szCs w:val="28"/>
              </w:rPr>
              <w:t>,</w:t>
            </w:r>
            <w:r w:rsidR="007B047B">
              <w:rPr>
                <w:rFonts w:ascii="Times New Roman" w:hAnsi="Times New Roman" w:cs="Times New Roman"/>
                <w:sz w:val="28"/>
                <w:szCs w:val="28"/>
              </w:rPr>
              <w:t xml:space="preserve"> судья, </w:t>
            </w:r>
            <w:r w:rsidR="00A257AC">
              <w:rPr>
                <w:rFonts w:ascii="Times New Roman" w:hAnsi="Times New Roman" w:cs="Times New Roman"/>
                <w:sz w:val="28"/>
                <w:szCs w:val="28"/>
              </w:rPr>
              <w:t>спасатель</w:t>
            </w:r>
            <w:r w:rsidR="00FC2F29" w:rsidRPr="00BB61D7">
              <w:rPr>
                <w:rFonts w:ascii="Times New Roman" w:hAnsi="Times New Roman" w:cs="Times New Roman"/>
                <w:sz w:val="28"/>
                <w:szCs w:val="28"/>
              </w:rPr>
              <w:t xml:space="preserve"> оперативного</w:t>
            </w:r>
            <w:r w:rsidR="00A257AC">
              <w:rPr>
                <w:rFonts w:ascii="Times New Roman" w:hAnsi="Times New Roman" w:cs="Times New Roman"/>
                <w:sz w:val="28"/>
                <w:szCs w:val="28"/>
              </w:rPr>
              <w:t xml:space="preserve"> спасательного отряда ДЧС ВКО;</w:t>
            </w:r>
            <w:r w:rsidR="00FC2F29">
              <w:rPr>
                <w:rFonts w:ascii="Times New Roman" w:hAnsi="Times New Roman" w:cs="Times New Roman"/>
                <w:sz w:val="28"/>
                <w:szCs w:val="28"/>
              </w:rPr>
              <w:t xml:space="preserve">                  </w:t>
            </w:r>
          </w:p>
        </w:tc>
      </w:tr>
      <w:tr w:rsidR="00BB61D7" w:rsidRPr="000D7A12" w:rsidTr="006D7D69">
        <w:trPr>
          <w:trHeight w:val="225"/>
          <w:jc w:val="center"/>
        </w:trPr>
        <w:tc>
          <w:tcPr>
            <w:tcW w:w="9853" w:type="dxa"/>
            <w:gridSpan w:val="3"/>
          </w:tcPr>
          <w:p w:rsidR="00BB61D7" w:rsidRPr="0063396A" w:rsidRDefault="0034055C" w:rsidP="008E66A7">
            <w:pPr>
              <w:pStyle w:val="af2"/>
              <w:numPr>
                <w:ilvl w:val="0"/>
                <w:numId w:val="22"/>
              </w:numPr>
              <w:ind w:left="0" w:firstLine="567"/>
              <w:jc w:val="both"/>
              <w:rPr>
                <w:rFonts w:ascii="Times New Roman" w:hAnsi="Times New Roman" w:cs="Times New Roman"/>
                <w:sz w:val="28"/>
                <w:szCs w:val="28"/>
              </w:rPr>
            </w:pPr>
            <w:r w:rsidRPr="0063396A">
              <w:rPr>
                <w:rFonts w:ascii="Times New Roman" w:hAnsi="Times New Roman" w:cs="Times New Roman"/>
                <w:sz w:val="28"/>
                <w:szCs w:val="28"/>
              </w:rPr>
              <w:t>Ларин Юрий Васильевич,</w:t>
            </w:r>
            <w:r w:rsidR="0001178A" w:rsidRPr="0063396A">
              <w:rPr>
                <w:rFonts w:ascii="Times New Roman" w:hAnsi="Times New Roman" w:cs="Times New Roman"/>
                <w:sz w:val="28"/>
                <w:szCs w:val="28"/>
              </w:rPr>
              <w:t xml:space="preserve"> </w:t>
            </w:r>
            <w:r w:rsidR="00A257AC">
              <w:rPr>
                <w:rFonts w:ascii="Times New Roman" w:hAnsi="Times New Roman" w:cs="Times New Roman"/>
                <w:sz w:val="28"/>
                <w:szCs w:val="28"/>
              </w:rPr>
              <w:t xml:space="preserve">судья, </w:t>
            </w:r>
            <w:r w:rsidR="0001178A" w:rsidRPr="0063396A">
              <w:rPr>
                <w:rFonts w:ascii="Times New Roman" w:hAnsi="Times New Roman" w:cs="Times New Roman"/>
                <w:sz w:val="28"/>
                <w:szCs w:val="28"/>
              </w:rPr>
              <w:t>спасатель Восточного</w:t>
            </w:r>
            <w:r w:rsidR="000D5170" w:rsidRPr="0063396A">
              <w:rPr>
                <w:rFonts w:ascii="Times New Roman" w:hAnsi="Times New Roman" w:cs="Times New Roman"/>
                <w:sz w:val="28"/>
                <w:szCs w:val="28"/>
              </w:rPr>
              <w:t xml:space="preserve"> оперативного</w:t>
            </w:r>
            <w:r w:rsidR="00A257AC">
              <w:rPr>
                <w:rFonts w:ascii="Times New Roman" w:hAnsi="Times New Roman" w:cs="Times New Roman"/>
                <w:sz w:val="28"/>
                <w:szCs w:val="28"/>
              </w:rPr>
              <w:t xml:space="preserve"> спасательного отряда ДЧС ВКО;</w:t>
            </w:r>
            <w:r w:rsidR="000D5170" w:rsidRPr="0063396A">
              <w:rPr>
                <w:rFonts w:ascii="Times New Roman" w:hAnsi="Times New Roman" w:cs="Times New Roman"/>
                <w:sz w:val="28"/>
                <w:szCs w:val="28"/>
              </w:rPr>
              <w:t xml:space="preserve">                   </w:t>
            </w:r>
          </w:p>
        </w:tc>
      </w:tr>
      <w:tr w:rsidR="00D91A84" w:rsidRPr="000D7A12" w:rsidTr="009F7AC2">
        <w:trPr>
          <w:trHeight w:val="225"/>
          <w:jc w:val="center"/>
        </w:trPr>
        <w:tc>
          <w:tcPr>
            <w:tcW w:w="9853" w:type="dxa"/>
            <w:gridSpan w:val="3"/>
          </w:tcPr>
          <w:p w:rsidR="00D91A84" w:rsidRPr="000D5170" w:rsidRDefault="0034055C" w:rsidP="008E66A7">
            <w:pPr>
              <w:pStyle w:val="af2"/>
              <w:numPr>
                <w:ilvl w:val="0"/>
                <w:numId w:val="22"/>
              </w:numPr>
              <w:tabs>
                <w:tab w:val="left" w:pos="1276"/>
              </w:tabs>
              <w:spacing w:line="276" w:lineRule="auto"/>
              <w:ind w:left="0"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Карпунов Евгений,</w:t>
            </w:r>
            <w:r w:rsidR="00A257AC">
              <w:rPr>
                <w:rFonts w:ascii="Times New Roman" w:hAnsi="Times New Roman" w:cs="Times New Roman"/>
                <w:sz w:val="28"/>
                <w:szCs w:val="28"/>
              </w:rPr>
              <w:t xml:space="preserve"> судья, спасатель</w:t>
            </w:r>
            <w:r w:rsidR="000D5170" w:rsidRPr="00BB61D7">
              <w:rPr>
                <w:rFonts w:ascii="Times New Roman" w:hAnsi="Times New Roman" w:cs="Times New Roman"/>
                <w:sz w:val="28"/>
                <w:szCs w:val="28"/>
              </w:rPr>
              <w:t xml:space="preserve"> оперативного</w:t>
            </w:r>
            <w:r w:rsidR="00A257AC">
              <w:rPr>
                <w:rFonts w:ascii="Times New Roman" w:hAnsi="Times New Roman" w:cs="Times New Roman"/>
                <w:sz w:val="28"/>
                <w:szCs w:val="28"/>
              </w:rPr>
              <w:t xml:space="preserve"> спасательного отряда ДЧС ВКО;</w:t>
            </w:r>
            <w:r w:rsidR="000D5170">
              <w:rPr>
                <w:rFonts w:ascii="Times New Roman" w:hAnsi="Times New Roman" w:cs="Times New Roman"/>
                <w:sz w:val="28"/>
                <w:szCs w:val="28"/>
              </w:rPr>
              <w:t xml:space="preserve">                   </w:t>
            </w:r>
          </w:p>
        </w:tc>
      </w:tr>
      <w:tr w:rsidR="00BB61D7" w:rsidRPr="000D7A12" w:rsidTr="006D7D69">
        <w:trPr>
          <w:trHeight w:val="225"/>
          <w:jc w:val="center"/>
        </w:trPr>
        <w:tc>
          <w:tcPr>
            <w:tcW w:w="9853" w:type="dxa"/>
            <w:gridSpan w:val="3"/>
          </w:tcPr>
          <w:p w:rsidR="00BB61D7" w:rsidRPr="0063396A" w:rsidRDefault="00A257AC" w:rsidP="00A257AC">
            <w:pPr>
              <w:pStyle w:val="af2"/>
              <w:numPr>
                <w:ilvl w:val="0"/>
                <w:numId w:val="22"/>
              </w:numPr>
              <w:ind w:left="0" w:firstLine="567"/>
              <w:rPr>
                <w:rFonts w:ascii="Times New Roman" w:hAnsi="Times New Roman" w:cs="Times New Roman"/>
                <w:sz w:val="28"/>
                <w:szCs w:val="28"/>
              </w:rPr>
            </w:pPr>
            <w:r>
              <w:rPr>
                <w:rFonts w:ascii="Times New Roman" w:hAnsi="Times New Roman" w:cs="Times New Roman"/>
                <w:sz w:val="28"/>
                <w:szCs w:val="28"/>
              </w:rPr>
              <w:t>Субботин Владимир Сергеевич</w:t>
            </w:r>
            <w:r w:rsidR="006D7D69" w:rsidRPr="0063396A">
              <w:rPr>
                <w:rFonts w:ascii="Times New Roman" w:hAnsi="Times New Roman" w:cs="Times New Roman"/>
                <w:sz w:val="28"/>
                <w:szCs w:val="28"/>
              </w:rPr>
              <w:t>,</w:t>
            </w:r>
            <w:r>
              <w:rPr>
                <w:rFonts w:ascii="Times New Roman" w:hAnsi="Times New Roman" w:cs="Times New Roman"/>
                <w:sz w:val="28"/>
                <w:szCs w:val="28"/>
              </w:rPr>
              <w:t xml:space="preserve"> судья, спасатель </w:t>
            </w:r>
            <w:r w:rsidR="006D7D69" w:rsidRPr="0063396A">
              <w:rPr>
                <w:rFonts w:ascii="Times New Roman" w:hAnsi="Times New Roman" w:cs="Times New Roman"/>
                <w:sz w:val="28"/>
                <w:szCs w:val="28"/>
              </w:rPr>
              <w:t xml:space="preserve"> </w:t>
            </w:r>
            <w:r w:rsidRPr="00BB61D7">
              <w:rPr>
                <w:rFonts w:ascii="Times New Roman" w:hAnsi="Times New Roman" w:cs="Times New Roman"/>
                <w:sz w:val="28"/>
                <w:szCs w:val="28"/>
              </w:rPr>
              <w:t>оперативного</w:t>
            </w:r>
            <w:r>
              <w:rPr>
                <w:rFonts w:ascii="Times New Roman" w:hAnsi="Times New Roman" w:cs="Times New Roman"/>
                <w:sz w:val="28"/>
                <w:szCs w:val="28"/>
              </w:rPr>
              <w:t xml:space="preserve"> спасательного отряда ДЧС ВКО;                  </w:t>
            </w:r>
          </w:p>
        </w:tc>
      </w:tr>
      <w:tr w:rsidR="00D91A84" w:rsidRPr="000D7A12" w:rsidTr="009F7AC2">
        <w:trPr>
          <w:trHeight w:val="225"/>
          <w:jc w:val="center"/>
        </w:trPr>
        <w:tc>
          <w:tcPr>
            <w:tcW w:w="9853" w:type="dxa"/>
            <w:gridSpan w:val="3"/>
          </w:tcPr>
          <w:p w:rsidR="00A257AC" w:rsidRPr="00A257AC" w:rsidRDefault="00A257AC" w:rsidP="00A257AC">
            <w:pPr>
              <w:pStyle w:val="Default"/>
              <w:numPr>
                <w:ilvl w:val="0"/>
                <w:numId w:val="22"/>
              </w:numPr>
              <w:ind w:firstLine="207"/>
              <w:jc w:val="both"/>
              <w:rPr>
                <w:color w:val="auto"/>
                <w:sz w:val="28"/>
                <w:szCs w:val="28"/>
              </w:rPr>
            </w:pPr>
            <w:r w:rsidRPr="00A257AC">
              <w:rPr>
                <w:bCs/>
                <w:color w:val="auto"/>
                <w:sz w:val="28"/>
                <w:szCs w:val="28"/>
              </w:rPr>
              <w:t xml:space="preserve">Алымов Василий Игоревич, судья, спасатель </w:t>
            </w:r>
            <w:r w:rsidRPr="00A257AC">
              <w:rPr>
                <w:color w:val="auto"/>
                <w:sz w:val="28"/>
                <w:szCs w:val="28"/>
              </w:rPr>
              <w:t xml:space="preserve">оперативного спасательного отряда ДЧС ВКО;  </w:t>
            </w:r>
          </w:p>
          <w:p w:rsidR="00A257AC" w:rsidRPr="00A257AC" w:rsidRDefault="00A257AC" w:rsidP="00A257AC">
            <w:pPr>
              <w:pStyle w:val="Default"/>
              <w:numPr>
                <w:ilvl w:val="0"/>
                <w:numId w:val="22"/>
              </w:numPr>
              <w:ind w:firstLine="207"/>
              <w:jc w:val="both"/>
              <w:rPr>
                <w:bCs/>
                <w:color w:val="auto"/>
                <w:sz w:val="28"/>
                <w:szCs w:val="28"/>
              </w:rPr>
            </w:pPr>
            <w:r w:rsidRPr="00A257AC">
              <w:rPr>
                <w:color w:val="auto"/>
                <w:sz w:val="28"/>
                <w:szCs w:val="28"/>
              </w:rPr>
              <w:t>Кобелева Ольга Николаевна, судья, тренер по гребле на байдарках;</w:t>
            </w:r>
          </w:p>
          <w:p w:rsidR="00347A33" w:rsidRPr="00A257AC" w:rsidRDefault="00A257AC" w:rsidP="00A257AC">
            <w:pPr>
              <w:pStyle w:val="Default"/>
              <w:numPr>
                <w:ilvl w:val="0"/>
                <w:numId w:val="22"/>
              </w:numPr>
              <w:ind w:firstLine="207"/>
              <w:jc w:val="both"/>
              <w:rPr>
                <w:bCs/>
                <w:color w:val="auto"/>
                <w:sz w:val="28"/>
                <w:szCs w:val="28"/>
              </w:rPr>
            </w:pPr>
            <w:r w:rsidRPr="00A257AC">
              <w:rPr>
                <w:color w:val="auto"/>
                <w:sz w:val="28"/>
                <w:szCs w:val="28"/>
              </w:rPr>
              <w:t xml:space="preserve">Байкенева Асем Нурлановна, судья, тренер по плаванию.                </w:t>
            </w:r>
          </w:p>
          <w:p w:rsidR="00347A33" w:rsidRPr="00347A33" w:rsidRDefault="00347A33" w:rsidP="008E66A7">
            <w:pPr>
              <w:pStyle w:val="Default"/>
              <w:ind w:right="-144" w:firstLine="567"/>
              <w:rPr>
                <w:bCs/>
              </w:rPr>
            </w:pPr>
            <w:r w:rsidRPr="00A257AC">
              <w:rPr>
                <w:b/>
                <w:bCs/>
                <w:i/>
                <w:color w:val="auto"/>
              </w:rPr>
              <w:t>Примечание</w:t>
            </w:r>
            <w:r w:rsidRPr="00A257AC">
              <w:rPr>
                <w:bCs/>
                <w:color w:val="auto"/>
              </w:rPr>
              <w:t xml:space="preserve">: допускается замена судей в случае </w:t>
            </w:r>
            <w:r w:rsidR="00267C49" w:rsidRPr="00A257AC">
              <w:rPr>
                <w:bCs/>
                <w:color w:val="auto"/>
              </w:rPr>
              <w:t xml:space="preserve">возникновения </w:t>
            </w:r>
            <w:r w:rsidRPr="00A257AC">
              <w:rPr>
                <w:bCs/>
                <w:color w:val="auto"/>
              </w:rPr>
              <w:t>непредвиденных</w:t>
            </w:r>
            <w:r w:rsidR="007D0B15" w:rsidRPr="00A257AC">
              <w:rPr>
                <w:bCs/>
                <w:color w:val="auto"/>
              </w:rPr>
              <w:t xml:space="preserve"> ситуаций.</w:t>
            </w:r>
          </w:p>
        </w:tc>
      </w:tr>
    </w:tbl>
    <w:p w:rsidR="00600224" w:rsidRPr="000D7A12" w:rsidRDefault="00600224" w:rsidP="008E66A7">
      <w:pPr>
        <w:widowControl/>
        <w:numPr>
          <w:ilvl w:val="0"/>
          <w:numId w:val="4"/>
        </w:numPr>
        <w:tabs>
          <w:tab w:val="left" w:pos="993"/>
        </w:tabs>
        <w:ind w:firstLine="567"/>
        <w:jc w:val="both"/>
        <w:rPr>
          <w:rFonts w:ascii="Times New Roman" w:eastAsia="Times New Roman" w:hAnsi="Times New Roman" w:cs="Times New Roman"/>
          <w:color w:val="000000"/>
          <w:sz w:val="28"/>
          <w:szCs w:val="28"/>
          <w:lang w:bidi="ar-SA"/>
        </w:rPr>
        <w:sectPr w:rsidR="00600224" w:rsidRPr="000D7A12" w:rsidSect="008A60E0">
          <w:footerReference w:type="default" r:id="rId18"/>
          <w:pgSz w:w="11906" w:h="16838"/>
          <w:pgMar w:top="567" w:right="566" w:bottom="568" w:left="1134" w:header="709" w:footer="126" w:gutter="0"/>
          <w:cols w:space="708"/>
          <w:docGrid w:linePitch="360"/>
        </w:sectPr>
      </w:pPr>
    </w:p>
    <w:p w:rsidR="006F06D2" w:rsidRPr="00857E94" w:rsidRDefault="006F06D2" w:rsidP="008E66A7">
      <w:pPr>
        <w:pStyle w:val="10"/>
        <w:shd w:val="clear" w:color="auto" w:fill="auto"/>
        <w:spacing w:after="0" w:line="260" w:lineRule="exact"/>
        <w:ind w:right="120" w:firstLine="567"/>
        <w:rPr>
          <w:b w:val="0"/>
          <w:color w:val="000000"/>
          <w:sz w:val="24"/>
          <w:szCs w:val="28"/>
        </w:rPr>
      </w:pPr>
      <w:r w:rsidRPr="00857E94">
        <w:rPr>
          <w:b w:val="0"/>
          <w:color w:val="000000"/>
          <w:sz w:val="24"/>
          <w:szCs w:val="28"/>
        </w:rPr>
        <w:t xml:space="preserve">Приложение № </w:t>
      </w:r>
      <w:r w:rsidR="000D7A12">
        <w:rPr>
          <w:b w:val="0"/>
          <w:color w:val="000000"/>
          <w:sz w:val="24"/>
          <w:szCs w:val="28"/>
        </w:rPr>
        <w:t>4</w:t>
      </w:r>
    </w:p>
    <w:p w:rsidR="00E06420" w:rsidRPr="00086128" w:rsidRDefault="006F06D2" w:rsidP="00DB3773">
      <w:pPr>
        <w:pStyle w:val="20"/>
        <w:shd w:val="clear" w:color="auto" w:fill="auto"/>
        <w:spacing w:before="0" w:line="240" w:lineRule="auto"/>
        <w:ind w:firstLine="567"/>
        <w:jc w:val="center"/>
        <w:rPr>
          <w:sz w:val="24"/>
          <w:szCs w:val="28"/>
        </w:rPr>
      </w:pPr>
      <w:r w:rsidRPr="00857E94">
        <w:rPr>
          <w:sz w:val="24"/>
          <w:szCs w:val="28"/>
        </w:rPr>
        <w:t xml:space="preserve">к Положению о </w:t>
      </w:r>
      <w:r w:rsidR="00A257AC">
        <w:rPr>
          <w:sz w:val="24"/>
          <w:szCs w:val="28"/>
          <w:lang w:val="en-US"/>
        </w:rPr>
        <w:t>V</w:t>
      </w:r>
      <w:r w:rsidR="006F2B92">
        <w:rPr>
          <w:sz w:val="24"/>
          <w:szCs w:val="28"/>
        </w:rPr>
        <w:t xml:space="preserve"> Областном турнире</w:t>
      </w:r>
      <w:r w:rsidR="00DB3773">
        <w:rPr>
          <w:sz w:val="24"/>
          <w:szCs w:val="28"/>
        </w:rPr>
        <w:t xml:space="preserve"> </w:t>
      </w:r>
      <w:r w:rsidR="00406C21">
        <w:rPr>
          <w:sz w:val="24"/>
          <w:szCs w:val="28"/>
        </w:rPr>
        <w:t xml:space="preserve">по водно-спасательному </w:t>
      </w:r>
      <w:r w:rsidR="00086128">
        <w:rPr>
          <w:sz w:val="24"/>
          <w:szCs w:val="28"/>
        </w:rPr>
        <w:t>м</w:t>
      </w:r>
      <w:r w:rsidR="00406C21">
        <w:rPr>
          <w:sz w:val="24"/>
          <w:szCs w:val="28"/>
        </w:rPr>
        <w:t>ногоборью</w:t>
      </w:r>
      <w:r w:rsidR="00F70A24">
        <w:rPr>
          <w:sz w:val="24"/>
          <w:szCs w:val="28"/>
        </w:rPr>
        <w:t xml:space="preserve"> </w:t>
      </w:r>
    </w:p>
    <w:p w:rsidR="004767DD" w:rsidRPr="007F093E" w:rsidRDefault="004767DD" w:rsidP="008E66A7">
      <w:pPr>
        <w:pStyle w:val="10"/>
        <w:shd w:val="clear" w:color="auto" w:fill="auto"/>
        <w:spacing w:after="0" w:line="260" w:lineRule="exact"/>
        <w:ind w:right="120" w:firstLine="567"/>
        <w:rPr>
          <w:sz w:val="24"/>
          <w:szCs w:val="24"/>
        </w:rPr>
      </w:pPr>
    </w:p>
    <w:p w:rsidR="004878E4" w:rsidRPr="007F093E" w:rsidRDefault="004878E4" w:rsidP="008E66A7">
      <w:pPr>
        <w:widowControl/>
        <w:ind w:firstLine="567"/>
        <w:jc w:val="center"/>
        <w:rPr>
          <w:rFonts w:ascii="Times New Roman" w:eastAsia="Times New Roman" w:hAnsi="Times New Roman" w:cs="Times New Roman"/>
          <w:color w:val="000000"/>
          <w:sz w:val="16"/>
          <w:szCs w:val="16"/>
          <w:lang w:bidi="ar-SA"/>
        </w:rPr>
      </w:pPr>
    </w:p>
    <w:p w:rsidR="004878E4" w:rsidRPr="007F093E" w:rsidRDefault="004878E4" w:rsidP="008E66A7">
      <w:pPr>
        <w:widowControl/>
        <w:ind w:firstLine="567"/>
        <w:jc w:val="center"/>
        <w:rPr>
          <w:rFonts w:ascii="Times New Roman" w:eastAsia="Times New Roman" w:hAnsi="Times New Roman" w:cs="Times New Roman"/>
          <w:lang w:bidi="ar-SA"/>
        </w:rPr>
      </w:pPr>
      <w:r w:rsidRPr="007F093E">
        <w:rPr>
          <w:rFonts w:ascii="Times New Roman" w:eastAsia="Times New Roman" w:hAnsi="Times New Roman" w:cs="Times New Roman"/>
          <w:color w:val="000000"/>
          <w:sz w:val="22"/>
          <w:szCs w:val="22"/>
          <w:lang w:bidi="ar-SA"/>
        </w:rPr>
        <w:t>ЗАЯВКА</w:t>
      </w:r>
    </w:p>
    <w:p w:rsidR="004878E4" w:rsidRPr="007F093E" w:rsidRDefault="004878E4" w:rsidP="008E66A7">
      <w:pPr>
        <w:widowControl/>
        <w:ind w:firstLine="567"/>
        <w:jc w:val="center"/>
        <w:rPr>
          <w:rFonts w:ascii="Times New Roman" w:eastAsia="Times New Roman" w:hAnsi="Times New Roman" w:cs="Times New Roman"/>
          <w:lang w:bidi="ar-SA"/>
        </w:rPr>
      </w:pPr>
      <w:r w:rsidRPr="007F093E">
        <w:rPr>
          <w:rFonts w:ascii="Times New Roman" w:eastAsia="Times New Roman" w:hAnsi="Times New Roman" w:cs="Times New Roman"/>
          <w:color w:val="000000"/>
          <w:sz w:val="22"/>
          <w:szCs w:val="22"/>
          <w:lang w:bidi="ar-SA"/>
        </w:rPr>
        <w:t>на участие команды</w:t>
      </w:r>
    </w:p>
    <w:p w:rsidR="004878E4" w:rsidRPr="007F093E" w:rsidRDefault="004878E4" w:rsidP="008E66A7">
      <w:pPr>
        <w:widowControl/>
        <w:ind w:firstLine="567"/>
        <w:jc w:val="center"/>
        <w:rPr>
          <w:rFonts w:ascii="Times New Roman" w:eastAsia="Times New Roman" w:hAnsi="Times New Roman" w:cs="Times New Roman"/>
          <w:color w:val="000000"/>
          <w:sz w:val="16"/>
          <w:szCs w:val="16"/>
          <w:lang w:bidi="ar-SA"/>
        </w:rPr>
      </w:pPr>
    </w:p>
    <w:p w:rsidR="004878E4" w:rsidRPr="007F093E" w:rsidRDefault="004878E4" w:rsidP="008E66A7">
      <w:pPr>
        <w:widowControl/>
        <w:ind w:firstLine="567"/>
        <w:rPr>
          <w:rFonts w:ascii="Times New Roman" w:eastAsia="Times New Roman" w:hAnsi="Times New Roman" w:cs="Times New Roman"/>
          <w:lang w:bidi="ar-SA"/>
        </w:rPr>
      </w:pPr>
      <w:r w:rsidRPr="007F093E">
        <w:rPr>
          <w:rFonts w:ascii="Times New Roman" w:eastAsia="Times New Roman" w:hAnsi="Times New Roman" w:cs="Times New Roman"/>
          <w:color w:val="000000"/>
          <w:sz w:val="22"/>
          <w:szCs w:val="22"/>
          <w:lang w:bidi="ar-SA"/>
        </w:rPr>
        <w:t>Направляющая организация</w:t>
      </w:r>
      <w:r w:rsidR="00D12BC9" w:rsidRPr="007F093E">
        <w:rPr>
          <w:rFonts w:ascii="Times New Roman" w:eastAsia="Times New Roman" w:hAnsi="Times New Roman" w:cs="Times New Roman"/>
          <w:color w:val="000000"/>
          <w:sz w:val="22"/>
          <w:szCs w:val="22"/>
          <w:lang w:bidi="ar-SA"/>
        </w:rPr>
        <w:t xml:space="preserve"> __________________________________________________________________________________________</w:t>
      </w:r>
    </w:p>
    <w:p w:rsidR="004878E4" w:rsidRPr="007F093E" w:rsidRDefault="004878E4" w:rsidP="008E66A7">
      <w:pPr>
        <w:widowControl/>
        <w:ind w:firstLine="567"/>
        <w:rPr>
          <w:rFonts w:ascii="Times New Roman" w:eastAsia="Times New Roman" w:hAnsi="Times New Roman" w:cs="Times New Roman"/>
          <w:lang w:bidi="ar-SA"/>
        </w:rPr>
      </w:pPr>
      <w:r w:rsidRPr="007F093E">
        <w:rPr>
          <w:rFonts w:ascii="Times New Roman" w:eastAsia="Times New Roman" w:hAnsi="Times New Roman" w:cs="Times New Roman"/>
          <w:color w:val="000000"/>
          <w:sz w:val="22"/>
          <w:szCs w:val="22"/>
          <w:lang w:bidi="ar-SA"/>
        </w:rPr>
        <w:t>Адрес направляющей организации</w:t>
      </w:r>
      <w:r w:rsidR="00D12BC9" w:rsidRPr="007F093E">
        <w:rPr>
          <w:rFonts w:ascii="Times New Roman" w:eastAsia="Times New Roman" w:hAnsi="Times New Roman" w:cs="Times New Roman"/>
          <w:color w:val="000000"/>
          <w:sz w:val="22"/>
          <w:szCs w:val="22"/>
          <w:lang w:bidi="ar-SA"/>
        </w:rPr>
        <w:t xml:space="preserve"> _____________________________________________________________________________________</w:t>
      </w:r>
    </w:p>
    <w:p w:rsidR="004878E4" w:rsidRPr="007F093E" w:rsidRDefault="004878E4" w:rsidP="008E66A7">
      <w:pPr>
        <w:widowControl/>
        <w:ind w:firstLine="567"/>
        <w:rPr>
          <w:rFonts w:ascii="Times New Roman" w:eastAsia="Times New Roman" w:hAnsi="Times New Roman" w:cs="Times New Roman"/>
          <w:lang w:bidi="ar-SA"/>
        </w:rPr>
      </w:pPr>
      <w:r w:rsidRPr="007F093E">
        <w:rPr>
          <w:rFonts w:ascii="Times New Roman" w:eastAsia="Times New Roman" w:hAnsi="Times New Roman" w:cs="Times New Roman"/>
          <w:color w:val="000000"/>
          <w:sz w:val="22"/>
          <w:szCs w:val="22"/>
          <w:u w:val="single"/>
          <w:lang w:bidi="ar-SA"/>
        </w:rPr>
        <w:t>Контактное лицо</w:t>
      </w:r>
      <w:r w:rsidRPr="007F093E">
        <w:rPr>
          <w:rFonts w:ascii="Times New Roman" w:eastAsia="Times New Roman" w:hAnsi="Times New Roman" w:cs="Times New Roman"/>
          <w:color w:val="000000"/>
          <w:sz w:val="22"/>
          <w:szCs w:val="22"/>
          <w:u w:val="single"/>
          <w:lang w:bidi="ar-SA"/>
        </w:rPr>
        <w:tab/>
      </w:r>
      <w:r w:rsidR="00D12BC9" w:rsidRPr="007F093E">
        <w:rPr>
          <w:rFonts w:ascii="Times New Roman" w:eastAsia="Times New Roman" w:hAnsi="Times New Roman" w:cs="Times New Roman"/>
          <w:color w:val="000000"/>
          <w:sz w:val="22"/>
          <w:szCs w:val="22"/>
          <w:lang w:bidi="ar-SA"/>
        </w:rPr>
        <w:t>________________________________________________________________________________________________</w:t>
      </w:r>
      <w:r w:rsidRPr="007F093E">
        <w:rPr>
          <w:rFonts w:ascii="Times New Roman" w:eastAsia="Times New Roman" w:hAnsi="Times New Roman" w:cs="Times New Roman"/>
          <w:color w:val="000000"/>
          <w:sz w:val="22"/>
          <w:szCs w:val="22"/>
          <w:lang w:bidi="ar-SA"/>
        </w:rPr>
        <w:tab/>
      </w:r>
      <w:r w:rsidRPr="007F093E">
        <w:rPr>
          <w:rFonts w:ascii="Times New Roman" w:eastAsia="Times New Roman" w:hAnsi="Times New Roman" w:cs="Times New Roman"/>
          <w:color w:val="000000"/>
          <w:sz w:val="22"/>
          <w:szCs w:val="22"/>
          <w:lang w:bidi="ar-SA"/>
        </w:rPr>
        <w:tab/>
        <w:t>-</w:t>
      </w:r>
    </w:p>
    <w:p w:rsidR="004878E4" w:rsidRPr="007F093E" w:rsidRDefault="004878E4" w:rsidP="008E66A7">
      <w:pPr>
        <w:widowControl/>
        <w:ind w:firstLine="567"/>
        <w:jc w:val="center"/>
        <w:rPr>
          <w:rFonts w:ascii="Times New Roman" w:eastAsia="Times New Roman" w:hAnsi="Times New Roman" w:cs="Times New Roman"/>
          <w:lang w:bidi="ar-SA"/>
        </w:rPr>
      </w:pPr>
      <w:r w:rsidRPr="007F093E">
        <w:rPr>
          <w:rFonts w:ascii="Times New Roman" w:eastAsia="Times New Roman" w:hAnsi="Times New Roman" w:cs="Times New Roman"/>
          <w:color w:val="000000"/>
          <w:sz w:val="14"/>
          <w:szCs w:val="14"/>
          <w:lang w:bidi="ar-SA"/>
        </w:rPr>
        <w:t>(ФИО.</w:t>
      </w:r>
      <w:r w:rsidR="00C21F0E">
        <w:rPr>
          <w:rFonts w:ascii="Times New Roman" w:eastAsia="Times New Roman" w:hAnsi="Times New Roman" w:cs="Times New Roman"/>
          <w:color w:val="000000"/>
          <w:sz w:val="14"/>
          <w:szCs w:val="14"/>
          <w:lang w:bidi="ar-SA"/>
        </w:rPr>
        <w:t xml:space="preserve"> </w:t>
      </w:r>
      <w:r w:rsidRPr="007F093E">
        <w:rPr>
          <w:rFonts w:ascii="Times New Roman" w:eastAsia="Times New Roman" w:hAnsi="Times New Roman" w:cs="Times New Roman"/>
          <w:color w:val="000000"/>
          <w:sz w:val="14"/>
          <w:szCs w:val="14"/>
          <w:lang w:bidi="ar-SA"/>
        </w:rPr>
        <w:t xml:space="preserve">телефон, факс, </w:t>
      </w:r>
      <w:r w:rsidRPr="007F093E">
        <w:rPr>
          <w:rFonts w:ascii="Times New Roman" w:eastAsia="Times New Roman" w:hAnsi="Times New Roman" w:cs="Times New Roman"/>
          <w:color w:val="000000"/>
          <w:sz w:val="14"/>
          <w:szCs w:val="14"/>
          <w:lang w:val="en-US" w:eastAsia="en-US" w:bidi="ar-SA"/>
        </w:rPr>
        <w:t>e</w:t>
      </w:r>
      <w:r w:rsidRPr="007F093E">
        <w:rPr>
          <w:rFonts w:ascii="Times New Roman" w:eastAsia="Times New Roman" w:hAnsi="Times New Roman" w:cs="Times New Roman"/>
          <w:color w:val="000000"/>
          <w:sz w:val="14"/>
          <w:szCs w:val="14"/>
          <w:lang w:eastAsia="en-US" w:bidi="ar-SA"/>
        </w:rPr>
        <w:t>-</w:t>
      </w:r>
      <w:r w:rsidRPr="007F093E">
        <w:rPr>
          <w:rFonts w:ascii="Times New Roman" w:eastAsia="Times New Roman" w:hAnsi="Times New Roman" w:cs="Times New Roman"/>
          <w:color w:val="000000"/>
          <w:sz w:val="14"/>
          <w:szCs w:val="14"/>
          <w:lang w:val="en-US" w:eastAsia="en-US" w:bidi="ar-SA"/>
        </w:rPr>
        <w:t>mail</w:t>
      </w:r>
      <w:r w:rsidRPr="007F093E">
        <w:rPr>
          <w:rFonts w:ascii="Times New Roman" w:eastAsia="Times New Roman" w:hAnsi="Times New Roman" w:cs="Times New Roman"/>
          <w:color w:val="000000"/>
          <w:sz w:val="14"/>
          <w:szCs w:val="14"/>
          <w:lang w:eastAsia="en-US" w:bidi="ar-SA"/>
        </w:rPr>
        <w:t xml:space="preserve">, </w:t>
      </w:r>
      <w:r w:rsidRPr="007F093E">
        <w:rPr>
          <w:rFonts w:ascii="Times New Roman" w:eastAsia="Times New Roman" w:hAnsi="Times New Roman" w:cs="Times New Roman"/>
          <w:color w:val="000000"/>
          <w:sz w:val="14"/>
          <w:szCs w:val="14"/>
          <w:lang w:val="en-US" w:eastAsia="en-US" w:bidi="ar-SA"/>
        </w:rPr>
        <w:t>skype</w:t>
      </w:r>
      <w:r w:rsidRPr="007F093E">
        <w:rPr>
          <w:rFonts w:ascii="Times New Roman" w:eastAsia="Times New Roman" w:hAnsi="Times New Roman" w:cs="Times New Roman"/>
          <w:color w:val="000000"/>
          <w:sz w:val="14"/>
          <w:szCs w:val="14"/>
          <w:lang w:eastAsia="en-US" w:bidi="ar-SA"/>
        </w:rPr>
        <w:t>)</w:t>
      </w:r>
    </w:p>
    <w:p w:rsidR="004878E4" w:rsidRPr="007F093E" w:rsidRDefault="004878E4" w:rsidP="008E66A7">
      <w:pPr>
        <w:widowControl/>
        <w:ind w:firstLine="567"/>
        <w:rPr>
          <w:rFonts w:ascii="Times New Roman" w:eastAsia="Times New Roman" w:hAnsi="Times New Roman" w:cs="Times New Roman"/>
          <w:color w:val="000000"/>
          <w:sz w:val="26"/>
          <w:szCs w:val="26"/>
          <w:lang w:bidi="ar-SA"/>
        </w:rPr>
      </w:pPr>
    </w:p>
    <w:p w:rsidR="00D12BC9" w:rsidRPr="00D61477" w:rsidRDefault="00EE32DE" w:rsidP="008E66A7">
      <w:pPr>
        <w:widowControl/>
        <w:ind w:firstLine="567"/>
        <w:rPr>
          <w:rFonts w:ascii="Times New Roman" w:eastAsia="Times New Roman" w:hAnsi="Times New Roman" w:cs="Times New Roman"/>
          <w:color w:val="000000"/>
          <w:sz w:val="26"/>
          <w:szCs w:val="26"/>
          <w:lang w:bidi="ar-SA"/>
        </w:rPr>
      </w:pPr>
      <w:r w:rsidRPr="00D61477">
        <w:rPr>
          <w:rFonts w:ascii="Times New Roman" w:eastAsia="Times New Roman" w:hAnsi="Times New Roman" w:cs="Times New Roman"/>
          <w:color w:val="000000"/>
          <w:sz w:val="26"/>
          <w:szCs w:val="26"/>
          <w:lang w:bidi="ar-SA"/>
        </w:rPr>
        <w:t>ДАННЫЕ УЧАСТНИКОВ КОМАНДЫ</w:t>
      </w:r>
    </w:p>
    <w:tbl>
      <w:tblPr>
        <w:tblW w:w="0" w:type="auto"/>
        <w:tblInd w:w="-137" w:type="dxa"/>
        <w:tblLayout w:type="fixed"/>
        <w:tblCellMar>
          <w:left w:w="0" w:type="dxa"/>
          <w:right w:w="0" w:type="dxa"/>
        </w:tblCellMar>
        <w:tblLook w:val="0000" w:firstRow="0" w:lastRow="0" w:firstColumn="0" w:lastColumn="0" w:noHBand="0" w:noVBand="0"/>
      </w:tblPr>
      <w:tblGrid>
        <w:gridCol w:w="613"/>
        <w:gridCol w:w="2081"/>
        <w:gridCol w:w="2693"/>
        <w:gridCol w:w="1985"/>
        <w:gridCol w:w="2551"/>
        <w:gridCol w:w="3969"/>
      </w:tblGrid>
      <w:tr w:rsidR="00CB33B5" w:rsidRPr="00D61477" w:rsidTr="008A2F8E">
        <w:trPr>
          <w:trHeight w:val="427"/>
        </w:trPr>
        <w:tc>
          <w:tcPr>
            <w:tcW w:w="613" w:type="dxa"/>
            <w:tcBorders>
              <w:top w:val="single" w:sz="4" w:space="0" w:color="auto"/>
              <w:left w:val="single" w:sz="4" w:space="0" w:color="auto"/>
              <w:bottom w:val="nil"/>
              <w:right w:val="nil"/>
            </w:tcBorders>
            <w:shd w:val="clear" w:color="auto" w:fill="FFFFFF"/>
            <w:vAlign w:val="center"/>
          </w:tcPr>
          <w:p w:rsidR="00CB33B5" w:rsidRPr="00D61477" w:rsidRDefault="00CB33B5" w:rsidP="00D61477">
            <w:pPr>
              <w:widowControl/>
              <w:tabs>
                <w:tab w:val="left" w:pos="367"/>
              </w:tabs>
              <w:ind w:left="-425" w:firstLine="207"/>
              <w:jc w:val="center"/>
              <w:rPr>
                <w:rFonts w:ascii="Times New Roman" w:eastAsia="Times New Roman" w:hAnsi="Times New Roman" w:cs="Times New Roman"/>
                <w:color w:val="000000"/>
                <w:sz w:val="22"/>
                <w:szCs w:val="22"/>
                <w:lang w:bidi="ar-SA"/>
              </w:rPr>
            </w:pPr>
          </w:p>
          <w:p w:rsidR="00270BBA" w:rsidRPr="00D61477" w:rsidRDefault="00D61477"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lang w:bidi="ar-SA"/>
              </w:rPr>
              <w:t>№</w:t>
            </w:r>
          </w:p>
        </w:tc>
        <w:tc>
          <w:tcPr>
            <w:tcW w:w="2081" w:type="dxa"/>
            <w:tcBorders>
              <w:top w:val="single" w:sz="4" w:space="0" w:color="auto"/>
              <w:left w:val="single" w:sz="4" w:space="0" w:color="auto"/>
              <w:bottom w:val="nil"/>
              <w:right w:val="nil"/>
            </w:tcBorders>
            <w:shd w:val="clear" w:color="auto" w:fill="FFFFFF"/>
            <w:vAlign w:val="center"/>
          </w:tcPr>
          <w:p w:rsidR="00CB33B5" w:rsidRPr="00D61477" w:rsidRDefault="00CB33B5"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color w:val="000000"/>
                <w:sz w:val="22"/>
                <w:szCs w:val="22"/>
                <w:lang w:bidi="ar-SA"/>
              </w:rPr>
              <w:t>Должность</w:t>
            </w:r>
          </w:p>
        </w:tc>
        <w:tc>
          <w:tcPr>
            <w:tcW w:w="2693" w:type="dxa"/>
            <w:tcBorders>
              <w:top w:val="single" w:sz="4" w:space="0" w:color="auto"/>
              <w:left w:val="single" w:sz="4" w:space="0" w:color="auto"/>
              <w:bottom w:val="nil"/>
              <w:right w:val="nil"/>
            </w:tcBorders>
            <w:shd w:val="clear" w:color="auto" w:fill="FFFFFF"/>
            <w:vAlign w:val="center"/>
          </w:tcPr>
          <w:p w:rsidR="00CB33B5" w:rsidRPr="00D61477" w:rsidRDefault="00CB33B5"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color w:val="000000"/>
                <w:sz w:val="22"/>
                <w:szCs w:val="22"/>
                <w:lang w:bidi="ar-SA"/>
              </w:rPr>
              <w:t>Фамилия, имя, отчество</w:t>
            </w:r>
          </w:p>
        </w:tc>
        <w:tc>
          <w:tcPr>
            <w:tcW w:w="1985" w:type="dxa"/>
            <w:tcBorders>
              <w:top w:val="single" w:sz="4" w:space="0" w:color="auto"/>
              <w:left w:val="single" w:sz="4" w:space="0" w:color="auto"/>
              <w:bottom w:val="nil"/>
              <w:right w:val="nil"/>
            </w:tcBorders>
            <w:shd w:val="clear" w:color="auto" w:fill="FFFFFF"/>
            <w:vAlign w:val="center"/>
          </w:tcPr>
          <w:p w:rsidR="00CB33B5" w:rsidRPr="00D61477" w:rsidRDefault="006C5952"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color w:val="000000"/>
                <w:sz w:val="22"/>
                <w:szCs w:val="22"/>
                <w:lang w:bidi="ar-SA"/>
              </w:rPr>
              <w:t>Возрастная группа</w:t>
            </w:r>
          </w:p>
        </w:tc>
        <w:tc>
          <w:tcPr>
            <w:tcW w:w="2551" w:type="dxa"/>
            <w:tcBorders>
              <w:top w:val="single" w:sz="4" w:space="0" w:color="auto"/>
              <w:left w:val="single" w:sz="4" w:space="0" w:color="auto"/>
              <w:bottom w:val="nil"/>
              <w:right w:val="nil"/>
            </w:tcBorders>
            <w:shd w:val="clear" w:color="auto" w:fill="FFFFFF"/>
            <w:vAlign w:val="center"/>
          </w:tcPr>
          <w:p w:rsidR="00D61477" w:rsidRPr="00D61477" w:rsidRDefault="00A50F32" w:rsidP="00D61477">
            <w:pPr>
              <w:widowControl/>
              <w:tabs>
                <w:tab w:val="left" w:pos="367"/>
              </w:tabs>
              <w:ind w:left="-425" w:firstLine="207"/>
              <w:jc w:val="center"/>
              <w:rPr>
                <w:rFonts w:ascii="Times New Roman" w:eastAsia="Times New Roman" w:hAnsi="Times New Roman" w:cs="Times New Roman"/>
                <w:color w:val="000000"/>
                <w:sz w:val="22"/>
                <w:szCs w:val="22"/>
                <w:lang w:bidi="ar-SA"/>
              </w:rPr>
            </w:pPr>
            <w:r w:rsidRPr="00D61477">
              <w:rPr>
                <w:rFonts w:ascii="Times New Roman" w:eastAsia="Times New Roman" w:hAnsi="Times New Roman" w:cs="Times New Roman"/>
                <w:color w:val="000000"/>
                <w:sz w:val="22"/>
                <w:szCs w:val="22"/>
                <w:lang w:bidi="ar-SA"/>
              </w:rPr>
              <w:t>Дата рождения</w:t>
            </w:r>
          </w:p>
          <w:p w:rsidR="00CB33B5" w:rsidRPr="00D61477" w:rsidRDefault="00CB33B5"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color w:val="000000"/>
                <w:sz w:val="22"/>
                <w:szCs w:val="22"/>
                <w:lang w:bidi="ar-SA"/>
              </w:rPr>
              <w:t>(число, месяц, год)</w:t>
            </w:r>
          </w:p>
        </w:tc>
        <w:tc>
          <w:tcPr>
            <w:tcW w:w="3969" w:type="dxa"/>
            <w:tcBorders>
              <w:top w:val="single" w:sz="4" w:space="0" w:color="auto"/>
              <w:left w:val="single" w:sz="4" w:space="0" w:color="auto"/>
              <w:bottom w:val="nil"/>
              <w:right w:val="single" w:sz="4" w:space="0" w:color="auto"/>
            </w:tcBorders>
            <w:shd w:val="clear" w:color="auto" w:fill="FFFFFF"/>
            <w:vAlign w:val="center"/>
          </w:tcPr>
          <w:p w:rsidR="00D61477" w:rsidRDefault="00B90B05" w:rsidP="00D61477">
            <w:pPr>
              <w:widowControl/>
              <w:tabs>
                <w:tab w:val="left" w:pos="367"/>
              </w:tabs>
              <w:ind w:left="-425" w:firstLine="207"/>
              <w:jc w:val="center"/>
              <w:rPr>
                <w:rFonts w:ascii="Times New Roman" w:eastAsia="Times New Roman" w:hAnsi="Times New Roman" w:cs="Times New Roman"/>
                <w:color w:val="000000"/>
                <w:sz w:val="22"/>
                <w:szCs w:val="22"/>
                <w:lang w:bidi="ar-SA"/>
              </w:rPr>
            </w:pPr>
            <w:r w:rsidRPr="00D61477">
              <w:rPr>
                <w:rFonts w:ascii="Times New Roman" w:eastAsia="Times New Roman" w:hAnsi="Times New Roman" w:cs="Times New Roman"/>
                <w:color w:val="000000"/>
                <w:sz w:val="22"/>
                <w:szCs w:val="22"/>
                <w:lang w:bidi="ar-SA"/>
              </w:rPr>
              <w:t>№ удостоверения, военного билета</w:t>
            </w:r>
            <w:r w:rsidR="00CB33B5" w:rsidRPr="00D61477">
              <w:rPr>
                <w:rFonts w:ascii="Times New Roman" w:eastAsia="Times New Roman" w:hAnsi="Times New Roman" w:cs="Times New Roman"/>
                <w:color w:val="000000"/>
                <w:sz w:val="22"/>
                <w:szCs w:val="22"/>
                <w:lang w:bidi="ar-SA"/>
              </w:rPr>
              <w:t xml:space="preserve">, </w:t>
            </w:r>
          </w:p>
          <w:p w:rsidR="00CB33B5" w:rsidRPr="00D61477" w:rsidRDefault="00CB33B5"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color w:val="000000"/>
                <w:sz w:val="22"/>
                <w:szCs w:val="22"/>
                <w:lang w:bidi="ar-SA"/>
              </w:rPr>
              <w:t>дата выдачи</w:t>
            </w:r>
          </w:p>
        </w:tc>
      </w:tr>
      <w:tr w:rsidR="00CB33B5" w:rsidRPr="00D61477" w:rsidTr="008A2F8E">
        <w:trPr>
          <w:trHeight w:val="470"/>
        </w:trPr>
        <w:tc>
          <w:tcPr>
            <w:tcW w:w="613" w:type="dxa"/>
            <w:tcBorders>
              <w:top w:val="single" w:sz="4" w:space="0" w:color="auto"/>
              <w:left w:val="single" w:sz="4" w:space="0" w:color="auto"/>
              <w:bottom w:val="nil"/>
              <w:right w:val="nil"/>
            </w:tcBorders>
            <w:shd w:val="clear" w:color="auto" w:fill="FFFFFF"/>
            <w:vAlign w:val="center"/>
          </w:tcPr>
          <w:p w:rsidR="00CB33B5" w:rsidRPr="00D61477" w:rsidRDefault="00CB33B5"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bCs/>
                <w:color w:val="000000"/>
                <w:sz w:val="21"/>
                <w:szCs w:val="21"/>
                <w:lang w:bidi="ar-SA"/>
              </w:rPr>
              <w:t>1</w:t>
            </w:r>
            <w:r w:rsidR="00B90B05" w:rsidRPr="00D61477">
              <w:rPr>
                <w:rFonts w:ascii="Times New Roman" w:eastAsia="Times New Roman" w:hAnsi="Times New Roman" w:cs="Times New Roman"/>
                <w:bCs/>
                <w:color w:val="000000"/>
                <w:sz w:val="21"/>
                <w:szCs w:val="21"/>
                <w:lang w:bidi="ar-SA"/>
              </w:rPr>
              <w:t>.</w:t>
            </w:r>
          </w:p>
        </w:tc>
        <w:tc>
          <w:tcPr>
            <w:tcW w:w="2081" w:type="dxa"/>
            <w:tcBorders>
              <w:top w:val="single" w:sz="4" w:space="0" w:color="auto"/>
              <w:left w:val="single" w:sz="4" w:space="0" w:color="auto"/>
              <w:bottom w:val="nil"/>
              <w:right w:val="nil"/>
            </w:tcBorders>
            <w:shd w:val="clear" w:color="auto" w:fill="FFFFFF"/>
            <w:vAlign w:val="bottom"/>
          </w:tcPr>
          <w:p w:rsidR="00CB33B5" w:rsidRPr="00D61477" w:rsidRDefault="00CB33B5"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color w:val="000000"/>
                <w:sz w:val="22"/>
                <w:szCs w:val="22"/>
                <w:lang w:bidi="ar-SA"/>
              </w:rPr>
              <w:t>Руководитель</w:t>
            </w:r>
          </w:p>
          <w:p w:rsidR="00CB33B5" w:rsidRPr="00D61477" w:rsidRDefault="00D61477"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color w:val="000000"/>
                <w:sz w:val="22"/>
                <w:szCs w:val="22"/>
                <w:lang w:bidi="ar-SA"/>
              </w:rPr>
              <w:t>К</w:t>
            </w:r>
            <w:r w:rsidR="00CB33B5" w:rsidRPr="00D61477">
              <w:rPr>
                <w:rFonts w:ascii="Times New Roman" w:eastAsia="Times New Roman" w:hAnsi="Times New Roman" w:cs="Times New Roman"/>
                <w:color w:val="000000"/>
                <w:sz w:val="22"/>
                <w:szCs w:val="22"/>
                <w:lang w:bidi="ar-SA"/>
              </w:rPr>
              <w:t>оманды</w:t>
            </w:r>
            <w:r w:rsidRPr="00D61477">
              <w:rPr>
                <w:rFonts w:ascii="Times New Roman" w:eastAsia="Times New Roman" w:hAnsi="Times New Roman" w:cs="Times New Roman"/>
                <w:color w:val="000000"/>
                <w:sz w:val="22"/>
                <w:szCs w:val="22"/>
                <w:lang w:bidi="ar-SA"/>
              </w:rPr>
              <w:t xml:space="preserve"> </w:t>
            </w:r>
            <w:r w:rsidR="00B90B05" w:rsidRPr="00D61477">
              <w:rPr>
                <w:rFonts w:ascii="Times New Roman" w:eastAsia="Times New Roman" w:hAnsi="Times New Roman" w:cs="Times New Roman"/>
                <w:color w:val="000000"/>
                <w:sz w:val="22"/>
                <w:szCs w:val="22"/>
                <w:lang w:bidi="ar-SA"/>
              </w:rPr>
              <w:t>-</w:t>
            </w:r>
            <w:r w:rsidRPr="00D61477">
              <w:rPr>
                <w:rFonts w:ascii="Times New Roman" w:eastAsia="Times New Roman" w:hAnsi="Times New Roman" w:cs="Times New Roman"/>
                <w:color w:val="000000"/>
                <w:sz w:val="22"/>
                <w:szCs w:val="22"/>
                <w:lang w:bidi="ar-SA"/>
              </w:rPr>
              <w:t xml:space="preserve"> </w:t>
            </w:r>
            <w:r w:rsidR="00B90B05" w:rsidRPr="00D61477">
              <w:rPr>
                <w:rFonts w:ascii="Times New Roman" w:eastAsia="Times New Roman" w:hAnsi="Times New Roman" w:cs="Times New Roman"/>
                <w:color w:val="000000"/>
                <w:sz w:val="22"/>
                <w:szCs w:val="22"/>
                <w:lang w:bidi="ar-SA"/>
              </w:rPr>
              <w:t>тренер</w:t>
            </w:r>
          </w:p>
        </w:tc>
        <w:tc>
          <w:tcPr>
            <w:tcW w:w="2693" w:type="dxa"/>
            <w:tcBorders>
              <w:top w:val="single" w:sz="4" w:space="0" w:color="auto"/>
              <w:left w:val="single" w:sz="4" w:space="0" w:color="auto"/>
              <w:bottom w:val="nil"/>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1985" w:type="dxa"/>
            <w:tcBorders>
              <w:top w:val="single" w:sz="4" w:space="0" w:color="auto"/>
              <w:left w:val="single" w:sz="4" w:space="0" w:color="auto"/>
              <w:bottom w:val="nil"/>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2551" w:type="dxa"/>
            <w:tcBorders>
              <w:top w:val="single" w:sz="4" w:space="0" w:color="auto"/>
              <w:left w:val="single" w:sz="4" w:space="0" w:color="auto"/>
              <w:bottom w:val="nil"/>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3969" w:type="dxa"/>
            <w:tcBorders>
              <w:top w:val="single" w:sz="4" w:space="0" w:color="auto"/>
              <w:left w:val="single" w:sz="4" w:space="0" w:color="auto"/>
              <w:bottom w:val="nil"/>
              <w:right w:val="single" w:sz="4" w:space="0" w:color="auto"/>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r>
      <w:tr w:rsidR="00CB33B5" w:rsidRPr="00D61477" w:rsidTr="008A2F8E">
        <w:trPr>
          <w:trHeight w:val="283"/>
        </w:trPr>
        <w:tc>
          <w:tcPr>
            <w:tcW w:w="613" w:type="dxa"/>
            <w:tcBorders>
              <w:top w:val="single" w:sz="4" w:space="0" w:color="auto"/>
              <w:left w:val="single" w:sz="4" w:space="0" w:color="auto"/>
              <w:bottom w:val="nil"/>
              <w:right w:val="nil"/>
            </w:tcBorders>
            <w:shd w:val="clear" w:color="auto" w:fill="FFFFFF"/>
            <w:vAlign w:val="center"/>
          </w:tcPr>
          <w:p w:rsidR="00CB33B5" w:rsidRPr="00D61477" w:rsidRDefault="00B90B05" w:rsidP="00D61477">
            <w:pPr>
              <w:widowControl/>
              <w:tabs>
                <w:tab w:val="left" w:pos="367"/>
              </w:tabs>
              <w:ind w:left="-425" w:firstLine="207"/>
              <w:jc w:val="center"/>
              <w:rPr>
                <w:rFonts w:ascii="Times New Roman" w:eastAsia="Times New Roman" w:hAnsi="Times New Roman" w:cs="Times New Roman"/>
                <w:sz w:val="20"/>
                <w:szCs w:val="20"/>
                <w:lang w:bidi="ar-SA"/>
              </w:rPr>
            </w:pPr>
            <w:r w:rsidRPr="00D61477">
              <w:rPr>
                <w:rFonts w:ascii="Times New Roman" w:eastAsia="Times New Roman" w:hAnsi="Times New Roman" w:cs="Times New Roman"/>
                <w:bCs/>
                <w:color w:val="000000"/>
                <w:sz w:val="20"/>
                <w:szCs w:val="20"/>
                <w:lang w:bidi="ar-SA"/>
              </w:rPr>
              <w:t>2.</w:t>
            </w:r>
          </w:p>
        </w:tc>
        <w:tc>
          <w:tcPr>
            <w:tcW w:w="2081" w:type="dxa"/>
            <w:tcBorders>
              <w:top w:val="single" w:sz="4" w:space="0" w:color="auto"/>
              <w:left w:val="single" w:sz="4" w:space="0" w:color="auto"/>
              <w:bottom w:val="nil"/>
              <w:right w:val="nil"/>
            </w:tcBorders>
            <w:shd w:val="clear" w:color="auto" w:fill="FFFFFF"/>
            <w:vAlign w:val="bottom"/>
          </w:tcPr>
          <w:p w:rsidR="00CB33B5" w:rsidRPr="00D61477" w:rsidRDefault="00B90B05"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color w:val="000000"/>
                <w:sz w:val="22"/>
                <w:szCs w:val="22"/>
                <w:lang w:bidi="ar-SA"/>
              </w:rPr>
              <w:t>Участник</w:t>
            </w:r>
          </w:p>
        </w:tc>
        <w:tc>
          <w:tcPr>
            <w:tcW w:w="2693" w:type="dxa"/>
            <w:tcBorders>
              <w:top w:val="single" w:sz="4" w:space="0" w:color="auto"/>
              <w:left w:val="single" w:sz="4" w:space="0" w:color="auto"/>
              <w:bottom w:val="nil"/>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1985" w:type="dxa"/>
            <w:tcBorders>
              <w:top w:val="single" w:sz="4" w:space="0" w:color="auto"/>
              <w:left w:val="single" w:sz="4" w:space="0" w:color="auto"/>
              <w:bottom w:val="nil"/>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2551" w:type="dxa"/>
            <w:tcBorders>
              <w:top w:val="single" w:sz="4" w:space="0" w:color="auto"/>
              <w:left w:val="single" w:sz="4" w:space="0" w:color="auto"/>
              <w:bottom w:val="nil"/>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3969" w:type="dxa"/>
            <w:tcBorders>
              <w:top w:val="single" w:sz="4" w:space="0" w:color="auto"/>
              <w:left w:val="single" w:sz="4" w:space="0" w:color="auto"/>
              <w:bottom w:val="nil"/>
              <w:right w:val="single" w:sz="4" w:space="0" w:color="auto"/>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r>
      <w:tr w:rsidR="00CB33B5" w:rsidRPr="00D61477" w:rsidTr="008A2F8E">
        <w:trPr>
          <w:trHeight w:val="288"/>
        </w:trPr>
        <w:tc>
          <w:tcPr>
            <w:tcW w:w="613" w:type="dxa"/>
            <w:tcBorders>
              <w:top w:val="single" w:sz="4" w:space="0" w:color="auto"/>
              <w:left w:val="single" w:sz="4" w:space="0" w:color="auto"/>
              <w:bottom w:val="nil"/>
              <w:right w:val="nil"/>
            </w:tcBorders>
            <w:shd w:val="clear" w:color="auto" w:fill="FFFFFF"/>
            <w:vAlign w:val="center"/>
          </w:tcPr>
          <w:p w:rsidR="00CB33B5" w:rsidRPr="00D61477" w:rsidRDefault="00B90B05" w:rsidP="00D61477">
            <w:pPr>
              <w:widowControl/>
              <w:tabs>
                <w:tab w:val="left" w:pos="367"/>
              </w:tabs>
              <w:ind w:left="-425" w:firstLine="207"/>
              <w:jc w:val="center"/>
              <w:rPr>
                <w:rFonts w:ascii="Times New Roman" w:eastAsia="Times New Roman" w:hAnsi="Times New Roman" w:cs="Times New Roman"/>
                <w:sz w:val="20"/>
                <w:szCs w:val="20"/>
                <w:lang w:bidi="ar-SA"/>
              </w:rPr>
            </w:pPr>
            <w:r w:rsidRPr="00D61477">
              <w:rPr>
                <w:rFonts w:ascii="Times New Roman" w:eastAsia="Times New Roman" w:hAnsi="Times New Roman" w:cs="Times New Roman"/>
                <w:color w:val="000000"/>
                <w:sz w:val="20"/>
                <w:szCs w:val="20"/>
                <w:lang w:bidi="ar-SA"/>
              </w:rPr>
              <w:t>3.</w:t>
            </w:r>
          </w:p>
        </w:tc>
        <w:tc>
          <w:tcPr>
            <w:tcW w:w="2081" w:type="dxa"/>
            <w:tcBorders>
              <w:top w:val="single" w:sz="4" w:space="0" w:color="auto"/>
              <w:left w:val="single" w:sz="4" w:space="0" w:color="auto"/>
              <w:bottom w:val="nil"/>
              <w:right w:val="nil"/>
            </w:tcBorders>
            <w:shd w:val="clear" w:color="auto" w:fill="FFFFFF"/>
            <w:vAlign w:val="bottom"/>
          </w:tcPr>
          <w:p w:rsidR="00CB33B5" w:rsidRPr="00D61477" w:rsidRDefault="00CB33B5"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color w:val="000000"/>
                <w:sz w:val="22"/>
                <w:szCs w:val="22"/>
                <w:lang w:bidi="ar-SA"/>
              </w:rPr>
              <w:t>Участник</w:t>
            </w:r>
          </w:p>
        </w:tc>
        <w:tc>
          <w:tcPr>
            <w:tcW w:w="2693" w:type="dxa"/>
            <w:tcBorders>
              <w:top w:val="single" w:sz="4" w:space="0" w:color="auto"/>
              <w:left w:val="single" w:sz="4" w:space="0" w:color="auto"/>
              <w:bottom w:val="nil"/>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1985" w:type="dxa"/>
            <w:tcBorders>
              <w:top w:val="single" w:sz="4" w:space="0" w:color="auto"/>
              <w:left w:val="single" w:sz="4" w:space="0" w:color="auto"/>
              <w:bottom w:val="nil"/>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2551" w:type="dxa"/>
            <w:tcBorders>
              <w:top w:val="single" w:sz="4" w:space="0" w:color="auto"/>
              <w:left w:val="single" w:sz="4" w:space="0" w:color="auto"/>
              <w:bottom w:val="nil"/>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3969" w:type="dxa"/>
            <w:tcBorders>
              <w:top w:val="single" w:sz="4" w:space="0" w:color="auto"/>
              <w:left w:val="single" w:sz="4" w:space="0" w:color="auto"/>
              <w:bottom w:val="nil"/>
              <w:right w:val="single" w:sz="4" w:space="0" w:color="auto"/>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r>
      <w:tr w:rsidR="00CB33B5" w:rsidRPr="00D61477" w:rsidTr="008A2F8E">
        <w:trPr>
          <w:trHeight w:val="279"/>
        </w:trPr>
        <w:tc>
          <w:tcPr>
            <w:tcW w:w="613" w:type="dxa"/>
            <w:tcBorders>
              <w:top w:val="single" w:sz="4" w:space="0" w:color="auto"/>
              <w:left w:val="single" w:sz="4" w:space="0" w:color="auto"/>
              <w:bottom w:val="single" w:sz="4" w:space="0" w:color="auto"/>
              <w:right w:val="nil"/>
            </w:tcBorders>
            <w:shd w:val="clear" w:color="auto" w:fill="FFFFFF"/>
            <w:vAlign w:val="center"/>
          </w:tcPr>
          <w:p w:rsidR="00CB33B5" w:rsidRPr="00D61477" w:rsidRDefault="00270BBA" w:rsidP="00D61477">
            <w:pPr>
              <w:widowControl/>
              <w:tabs>
                <w:tab w:val="left" w:pos="367"/>
              </w:tabs>
              <w:ind w:left="-425" w:firstLine="207"/>
              <w:jc w:val="center"/>
              <w:rPr>
                <w:rFonts w:ascii="Times New Roman" w:eastAsia="Times New Roman" w:hAnsi="Times New Roman" w:cs="Times New Roman"/>
                <w:sz w:val="20"/>
                <w:szCs w:val="20"/>
                <w:lang w:bidi="ar-SA"/>
              </w:rPr>
            </w:pPr>
            <w:r w:rsidRPr="00D61477">
              <w:rPr>
                <w:rFonts w:ascii="Times New Roman" w:eastAsia="Times New Roman" w:hAnsi="Times New Roman" w:cs="Times New Roman"/>
                <w:sz w:val="20"/>
                <w:szCs w:val="20"/>
                <w:lang w:bidi="ar-SA"/>
              </w:rPr>
              <w:t>4</w:t>
            </w:r>
          </w:p>
        </w:tc>
        <w:tc>
          <w:tcPr>
            <w:tcW w:w="2081" w:type="dxa"/>
            <w:tcBorders>
              <w:top w:val="single" w:sz="4" w:space="0" w:color="auto"/>
              <w:left w:val="single" w:sz="4" w:space="0" w:color="auto"/>
              <w:bottom w:val="single" w:sz="4" w:space="0" w:color="auto"/>
              <w:right w:val="nil"/>
            </w:tcBorders>
            <w:shd w:val="clear" w:color="auto" w:fill="FFFFFF"/>
            <w:vAlign w:val="bottom"/>
          </w:tcPr>
          <w:p w:rsidR="00CB33B5" w:rsidRPr="00D61477" w:rsidRDefault="00CB33B5" w:rsidP="00D61477">
            <w:pPr>
              <w:widowControl/>
              <w:tabs>
                <w:tab w:val="left" w:pos="367"/>
              </w:tabs>
              <w:ind w:left="-425" w:firstLine="207"/>
              <w:jc w:val="center"/>
              <w:rPr>
                <w:rFonts w:ascii="Times New Roman" w:eastAsia="Times New Roman" w:hAnsi="Times New Roman" w:cs="Times New Roman"/>
                <w:lang w:bidi="ar-SA"/>
              </w:rPr>
            </w:pPr>
            <w:r w:rsidRPr="00D61477">
              <w:rPr>
                <w:rFonts w:ascii="Times New Roman" w:eastAsia="Times New Roman" w:hAnsi="Times New Roman" w:cs="Times New Roman"/>
                <w:color w:val="000000"/>
                <w:sz w:val="22"/>
                <w:szCs w:val="22"/>
                <w:lang w:bidi="ar-SA"/>
              </w:rPr>
              <w:t>Участник</w:t>
            </w:r>
          </w:p>
        </w:tc>
        <w:tc>
          <w:tcPr>
            <w:tcW w:w="2693" w:type="dxa"/>
            <w:tcBorders>
              <w:top w:val="single" w:sz="4" w:space="0" w:color="auto"/>
              <w:left w:val="single" w:sz="4" w:space="0" w:color="auto"/>
              <w:bottom w:val="single" w:sz="4" w:space="0" w:color="auto"/>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1985" w:type="dxa"/>
            <w:tcBorders>
              <w:top w:val="single" w:sz="4" w:space="0" w:color="auto"/>
              <w:left w:val="single" w:sz="4" w:space="0" w:color="auto"/>
              <w:bottom w:val="single" w:sz="4" w:space="0" w:color="auto"/>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2551" w:type="dxa"/>
            <w:tcBorders>
              <w:top w:val="single" w:sz="4" w:space="0" w:color="auto"/>
              <w:left w:val="single" w:sz="4" w:space="0" w:color="auto"/>
              <w:bottom w:val="single" w:sz="4" w:space="0" w:color="auto"/>
              <w:right w:val="nil"/>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CB33B5" w:rsidRPr="00D61477" w:rsidRDefault="00CB33B5" w:rsidP="00D61477">
            <w:pPr>
              <w:widowControl/>
              <w:tabs>
                <w:tab w:val="left" w:pos="367"/>
              </w:tabs>
              <w:ind w:left="-425" w:firstLine="207"/>
              <w:jc w:val="center"/>
              <w:rPr>
                <w:rFonts w:ascii="Times New Roman" w:eastAsia="Times New Roman" w:hAnsi="Times New Roman" w:cs="Times New Roman"/>
                <w:sz w:val="10"/>
                <w:szCs w:val="10"/>
                <w:lang w:bidi="ar-SA"/>
              </w:rPr>
            </w:pPr>
          </w:p>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r>
      <w:tr w:rsidR="00270BBA" w:rsidRPr="00D61477" w:rsidTr="008A2F8E">
        <w:trPr>
          <w:trHeight w:val="268"/>
        </w:trPr>
        <w:tc>
          <w:tcPr>
            <w:tcW w:w="613" w:type="dxa"/>
            <w:tcBorders>
              <w:top w:val="single" w:sz="4" w:space="0" w:color="auto"/>
              <w:left w:val="single" w:sz="4" w:space="0" w:color="auto"/>
              <w:bottom w:val="single" w:sz="4" w:space="0" w:color="auto"/>
              <w:right w:val="nil"/>
            </w:tcBorders>
            <w:shd w:val="clear" w:color="auto" w:fill="FFFFFF"/>
            <w:vAlign w:val="center"/>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20"/>
                <w:szCs w:val="20"/>
                <w:lang w:bidi="ar-SA"/>
              </w:rPr>
            </w:pPr>
            <w:r w:rsidRPr="00D61477">
              <w:rPr>
                <w:rFonts w:ascii="Times New Roman" w:eastAsia="Times New Roman" w:hAnsi="Times New Roman" w:cs="Times New Roman"/>
                <w:sz w:val="20"/>
                <w:szCs w:val="20"/>
                <w:lang w:bidi="ar-SA"/>
              </w:rPr>
              <w:t>5</w:t>
            </w:r>
          </w:p>
        </w:tc>
        <w:tc>
          <w:tcPr>
            <w:tcW w:w="2081" w:type="dxa"/>
            <w:tcBorders>
              <w:top w:val="single" w:sz="4" w:space="0" w:color="auto"/>
              <w:left w:val="single" w:sz="4" w:space="0" w:color="auto"/>
              <w:bottom w:val="single" w:sz="4" w:space="0" w:color="auto"/>
              <w:right w:val="nil"/>
            </w:tcBorders>
            <w:shd w:val="clear" w:color="auto" w:fill="FFFFFF"/>
            <w:vAlign w:val="bottom"/>
          </w:tcPr>
          <w:p w:rsidR="00270BBA" w:rsidRPr="00D61477" w:rsidRDefault="00270BBA" w:rsidP="00D61477">
            <w:pPr>
              <w:widowControl/>
              <w:tabs>
                <w:tab w:val="left" w:pos="367"/>
              </w:tabs>
              <w:ind w:left="-425" w:firstLine="207"/>
              <w:jc w:val="center"/>
              <w:rPr>
                <w:rFonts w:ascii="Times New Roman" w:eastAsia="Times New Roman" w:hAnsi="Times New Roman" w:cs="Times New Roman"/>
                <w:color w:val="000000"/>
                <w:sz w:val="22"/>
                <w:szCs w:val="22"/>
                <w:lang w:bidi="ar-SA"/>
              </w:rPr>
            </w:pPr>
            <w:r w:rsidRPr="00D61477">
              <w:rPr>
                <w:rFonts w:ascii="Times New Roman" w:eastAsia="Times New Roman" w:hAnsi="Times New Roman" w:cs="Times New Roman"/>
                <w:color w:val="000000"/>
                <w:sz w:val="22"/>
                <w:szCs w:val="22"/>
                <w:lang w:bidi="ar-SA"/>
              </w:rPr>
              <w:t>Участник</w:t>
            </w:r>
          </w:p>
        </w:tc>
        <w:tc>
          <w:tcPr>
            <w:tcW w:w="2693" w:type="dxa"/>
            <w:tcBorders>
              <w:top w:val="single" w:sz="4" w:space="0" w:color="auto"/>
              <w:left w:val="single" w:sz="4" w:space="0" w:color="auto"/>
              <w:bottom w:val="single" w:sz="4" w:space="0" w:color="auto"/>
              <w:right w:val="nil"/>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1985" w:type="dxa"/>
            <w:tcBorders>
              <w:top w:val="single" w:sz="4" w:space="0" w:color="auto"/>
              <w:left w:val="single" w:sz="4" w:space="0" w:color="auto"/>
              <w:bottom w:val="single" w:sz="4" w:space="0" w:color="auto"/>
              <w:right w:val="nil"/>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2551" w:type="dxa"/>
            <w:tcBorders>
              <w:top w:val="single" w:sz="4" w:space="0" w:color="auto"/>
              <w:left w:val="single" w:sz="4" w:space="0" w:color="auto"/>
              <w:bottom w:val="single" w:sz="4" w:space="0" w:color="auto"/>
              <w:right w:val="nil"/>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r>
      <w:tr w:rsidR="00270BBA" w:rsidRPr="00D61477" w:rsidTr="008A2F8E">
        <w:trPr>
          <w:trHeight w:val="267"/>
        </w:trPr>
        <w:tc>
          <w:tcPr>
            <w:tcW w:w="613" w:type="dxa"/>
            <w:tcBorders>
              <w:top w:val="single" w:sz="4" w:space="0" w:color="auto"/>
              <w:left w:val="single" w:sz="4" w:space="0" w:color="auto"/>
              <w:bottom w:val="single" w:sz="4" w:space="0" w:color="auto"/>
              <w:right w:val="nil"/>
            </w:tcBorders>
            <w:shd w:val="clear" w:color="auto" w:fill="FFFFFF"/>
            <w:vAlign w:val="center"/>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20"/>
                <w:szCs w:val="20"/>
                <w:lang w:bidi="ar-SA"/>
              </w:rPr>
            </w:pPr>
            <w:r w:rsidRPr="00D61477">
              <w:rPr>
                <w:rFonts w:ascii="Times New Roman" w:eastAsia="Times New Roman" w:hAnsi="Times New Roman" w:cs="Times New Roman"/>
                <w:sz w:val="20"/>
                <w:szCs w:val="20"/>
                <w:lang w:bidi="ar-SA"/>
              </w:rPr>
              <w:t>6</w:t>
            </w:r>
          </w:p>
        </w:tc>
        <w:tc>
          <w:tcPr>
            <w:tcW w:w="2081" w:type="dxa"/>
            <w:tcBorders>
              <w:top w:val="single" w:sz="4" w:space="0" w:color="auto"/>
              <w:left w:val="single" w:sz="4" w:space="0" w:color="auto"/>
              <w:bottom w:val="single" w:sz="4" w:space="0" w:color="auto"/>
              <w:right w:val="nil"/>
            </w:tcBorders>
            <w:shd w:val="clear" w:color="auto" w:fill="FFFFFF"/>
            <w:vAlign w:val="bottom"/>
          </w:tcPr>
          <w:p w:rsidR="00270BBA" w:rsidRPr="00D61477" w:rsidRDefault="00270BBA" w:rsidP="00D61477">
            <w:pPr>
              <w:widowControl/>
              <w:tabs>
                <w:tab w:val="left" w:pos="367"/>
              </w:tabs>
              <w:ind w:left="-425" w:firstLine="207"/>
              <w:jc w:val="center"/>
              <w:rPr>
                <w:rFonts w:ascii="Times New Roman" w:eastAsia="Times New Roman" w:hAnsi="Times New Roman" w:cs="Times New Roman"/>
                <w:color w:val="000000"/>
                <w:sz w:val="22"/>
                <w:szCs w:val="22"/>
                <w:lang w:bidi="ar-SA"/>
              </w:rPr>
            </w:pPr>
            <w:r w:rsidRPr="00D61477">
              <w:rPr>
                <w:rFonts w:ascii="Times New Roman" w:eastAsia="Times New Roman" w:hAnsi="Times New Roman" w:cs="Times New Roman"/>
                <w:color w:val="000000"/>
                <w:sz w:val="22"/>
                <w:szCs w:val="22"/>
                <w:lang w:bidi="ar-SA"/>
              </w:rPr>
              <w:t>Участник</w:t>
            </w:r>
          </w:p>
        </w:tc>
        <w:tc>
          <w:tcPr>
            <w:tcW w:w="2693" w:type="dxa"/>
            <w:tcBorders>
              <w:top w:val="single" w:sz="4" w:space="0" w:color="auto"/>
              <w:left w:val="single" w:sz="4" w:space="0" w:color="auto"/>
              <w:bottom w:val="single" w:sz="4" w:space="0" w:color="auto"/>
              <w:right w:val="nil"/>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1985" w:type="dxa"/>
            <w:tcBorders>
              <w:top w:val="single" w:sz="4" w:space="0" w:color="auto"/>
              <w:left w:val="single" w:sz="4" w:space="0" w:color="auto"/>
              <w:bottom w:val="single" w:sz="4" w:space="0" w:color="auto"/>
              <w:right w:val="nil"/>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2551" w:type="dxa"/>
            <w:tcBorders>
              <w:top w:val="single" w:sz="4" w:space="0" w:color="auto"/>
              <w:left w:val="single" w:sz="4" w:space="0" w:color="auto"/>
              <w:bottom w:val="single" w:sz="4" w:space="0" w:color="auto"/>
              <w:right w:val="nil"/>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r>
      <w:tr w:rsidR="00270BBA" w:rsidRPr="00D61477" w:rsidTr="008A2F8E">
        <w:trPr>
          <w:trHeight w:val="285"/>
        </w:trPr>
        <w:tc>
          <w:tcPr>
            <w:tcW w:w="613" w:type="dxa"/>
            <w:tcBorders>
              <w:top w:val="single" w:sz="4" w:space="0" w:color="auto"/>
              <w:left w:val="single" w:sz="4" w:space="0" w:color="auto"/>
              <w:bottom w:val="single" w:sz="4" w:space="0" w:color="auto"/>
              <w:right w:val="nil"/>
            </w:tcBorders>
            <w:shd w:val="clear" w:color="auto" w:fill="FFFFFF"/>
            <w:vAlign w:val="center"/>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20"/>
                <w:szCs w:val="20"/>
                <w:lang w:bidi="ar-SA"/>
              </w:rPr>
            </w:pPr>
            <w:r w:rsidRPr="00D61477">
              <w:rPr>
                <w:rFonts w:ascii="Times New Roman" w:eastAsia="Times New Roman" w:hAnsi="Times New Roman" w:cs="Times New Roman"/>
                <w:sz w:val="20"/>
                <w:szCs w:val="20"/>
                <w:lang w:bidi="ar-SA"/>
              </w:rPr>
              <w:t>7</w:t>
            </w:r>
          </w:p>
        </w:tc>
        <w:tc>
          <w:tcPr>
            <w:tcW w:w="2081" w:type="dxa"/>
            <w:tcBorders>
              <w:top w:val="single" w:sz="4" w:space="0" w:color="auto"/>
              <w:left w:val="single" w:sz="4" w:space="0" w:color="auto"/>
              <w:bottom w:val="single" w:sz="4" w:space="0" w:color="auto"/>
              <w:right w:val="nil"/>
            </w:tcBorders>
            <w:shd w:val="clear" w:color="auto" w:fill="FFFFFF"/>
            <w:vAlign w:val="bottom"/>
          </w:tcPr>
          <w:p w:rsidR="00270BBA" w:rsidRPr="00D61477" w:rsidRDefault="00270BBA" w:rsidP="00D61477">
            <w:pPr>
              <w:widowControl/>
              <w:tabs>
                <w:tab w:val="left" w:pos="367"/>
              </w:tabs>
              <w:ind w:left="-425" w:firstLine="207"/>
              <w:jc w:val="center"/>
              <w:rPr>
                <w:rFonts w:ascii="Times New Roman" w:eastAsia="Times New Roman" w:hAnsi="Times New Roman" w:cs="Times New Roman"/>
                <w:color w:val="000000"/>
                <w:sz w:val="22"/>
                <w:szCs w:val="22"/>
                <w:lang w:bidi="ar-SA"/>
              </w:rPr>
            </w:pPr>
            <w:r w:rsidRPr="00D61477">
              <w:rPr>
                <w:rFonts w:ascii="Times New Roman" w:eastAsia="Times New Roman" w:hAnsi="Times New Roman" w:cs="Times New Roman"/>
                <w:color w:val="000000"/>
                <w:sz w:val="22"/>
                <w:szCs w:val="22"/>
                <w:lang w:bidi="ar-SA"/>
              </w:rPr>
              <w:t>Участник</w:t>
            </w:r>
          </w:p>
        </w:tc>
        <w:tc>
          <w:tcPr>
            <w:tcW w:w="2693" w:type="dxa"/>
            <w:tcBorders>
              <w:top w:val="single" w:sz="4" w:space="0" w:color="auto"/>
              <w:left w:val="single" w:sz="4" w:space="0" w:color="auto"/>
              <w:bottom w:val="single" w:sz="4" w:space="0" w:color="auto"/>
              <w:right w:val="nil"/>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1985" w:type="dxa"/>
            <w:tcBorders>
              <w:top w:val="single" w:sz="4" w:space="0" w:color="auto"/>
              <w:left w:val="single" w:sz="4" w:space="0" w:color="auto"/>
              <w:bottom w:val="single" w:sz="4" w:space="0" w:color="auto"/>
              <w:right w:val="nil"/>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2551" w:type="dxa"/>
            <w:tcBorders>
              <w:top w:val="single" w:sz="4" w:space="0" w:color="auto"/>
              <w:left w:val="single" w:sz="4" w:space="0" w:color="auto"/>
              <w:bottom w:val="single" w:sz="4" w:space="0" w:color="auto"/>
              <w:right w:val="nil"/>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270BBA" w:rsidRPr="00D61477" w:rsidRDefault="00270BBA" w:rsidP="00D61477">
            <w:pPr>
              <w:widowControl/>
              <w:tabs>
                <w:tab w:val="left" w:pos="367"/>
              </w:tabs>
              <w:ind w:left="-425" w:firstLine="207"/>
              <w:jc w:val="center"/>
              <w:rPr>
                <w:rFonts w:ascii="Times New Roman" w:eastAsia="Times New Roman" w:hAnsi="Times New Roman" w:cs="Times New Roman"/>
                <w:sz w:val="10"/>
                <w:szCs w:val="10"/>
                <w:lang w:bidi="ar-SA"/>
              </w:rPr>
            </w:pPr>
          </w:p>
        </w:tc>
      </w:tr>
    </w:tbl>
    <w:p w:rsidR="00D12BC9" w:rsidRPr="007F093E" w:rsidRDefault="00D12BC9" w:rsidP="008E66A7">
      <w:pPr>
        <w:widowControl/>
        <w:ind w:firstLine="567"/>
        <w:rPr>
          <w:rFonts w:ascii="Times New Roman" w:eastAsia="Times New Roman" w:hAnsi="Times New Roman" w:cs="Times New Roman"/>
          <w:color w:val="000000"/>
          <w:sz w:val="26"/>
          <w:szCs w:val="26"/>
          <w:lang w:bidi="ar-SA"/>
        </w:rPr>
      </w:pPr>
    </w:p>
    <w:p w:rsidR="004878E4" w:rsidRPr="007F093E" w:rsidRDefault="00EE32DE" w:rsidP="008E66A7">
      <w:pPr>
        <w:ind w:firstLine="567"/>
        <w:jc w:val="both"/>
        <w:rPr>
          <w:rFonts w:ascii="Times New Roman" w:hAnsi="Times New Roman" w:cs="Times New Roman"/>
          <w:sz w:val="22"/>
          <w:szCs w:val="22"/>
        </w:rPr>
      </w:pPr>
      <w:r w:rsidRPr="007F093E">
        <w:rPr>
          <w:rFonts w:ascii="Times New Roman" w:hAnsi="Times New Roman" w:cs="Times New Roman"/>
          <w:sz w:val="22"/>
          <w:szCs w:val="22"/>
        </w:rPr>
        <w:t>Всего допущено к соревнованиям</w:t>
      </w:r>
      <w:r w:rsidRPr="007F093E">
        <w:rPr>
          <w:rFonts w:ascii="Times New Roman" w:hAnsi="Times New Roman" w:cs="Times New Roman"/>
          <w:sz w:val="22"/>
          <w:szCs w:val="22"/>
        </w:rPr>
        <w:tab/>
        <w:t>_____________________ участников.</w:t>
      </w:r>
    </w:p>
    <w:p w:rsidR="00EE32DE" w:rsidRPr="007F093E" w:rsidRDefault="00EE32DE" w:rsidP="008E66A7">
      <w:pPr>
        <w:ind w:firstLine="567"/>
        <w:jc w:val="both"/>
        <w:rPr>
          <w:rFonts w:ascii="Times New Roman" w:hAnsi="Times New Roman" w:cs="Times New Roman"/>
          <w:sz w:val="22"/>
          <w:szCs w:val="22"/>
        </w:rPr>
      </w:pPr>
      <w:r w:rsidRPr="007F093E">
        <w:rPr>
          <w:rFonts w:ascii="Times New Roman" w:hAnsi="Times New Roman" w:cs="Times New Roman"/>
          <w:sz w:val="22"/>
          <w:szCs w:val="22"/>
        </w:rPr>
        <w:t>Руководитель направляющей организации ______________________________________________________________________________</w:t>
      </w:r>
    </w:p>
    <w:p w:rsidR="00EE32DE" w:rsidRPr="007F093E" w:rsidRDefault="00EB58E1" w:rsidP="008E66A7">
      <w:pPr>
        <w:ind w:firstLine="567"/>
        <w:jc w:val="both"/>
        <w:rPr>
          <w:sz w:val="22"/>
          <w:szCs w:val="22"/>
        </w:rPr>
      </w:pPr>
      <w:r>
        <w:rPr>
          <w:noProof/>
        </w:rPr>
        <w:pict>
          <v:oval id="_x0000_s1026" style="position:absolute;left:0;text-align:left;margin-left:57.35pt;margin-top:17.3pt;width:105.35pt;height:95.35pt;z-index:251658240"/>
        </w:pic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072"/>
      </w:tblGrid>
      <w:tr w:rsidR="00EE32DE" w:rsidRPr="007F093E" w:rsidTr="00EE32DE">
        <w:tc>
          <w:tcPr>
            <w:tcW w:w="5070" w:type="dxa"/>
          </w:tcPr>
          <w:p w:rsidR="00EE32DE" w:rsidRPr="007F093E" w:rsidRDefault="00EB58E1" w:rsidP="008E66A7">
            <w:pPr>
              <w:ind w:firstLine="567"/>
              <w:jc w:val="both"/>
            </w:pPr>
            <w:r>
              <w:rPr>
                <w:noProof/>
                <w:lang w:bidi="ru-RU"/>
              </w:rPr>
              <w:pict>
                <v:shapetype id="_x0000_t202" coordsize="21600,21600" o:spt="202" path="m,l,21600r21600,l21600,xe">
                  <v:stroke joinstyle="miter"/>
                  <v:path gradientshapeok="t" o:connecttype="rect"/>
                </v:shapetype>
                <v:shape id="_x0000_s1027" type="#_x0000_t202" style="position:absolute;left:0;text-align:left;margin-left:68pt;margin-top:18.95pt;width:86.65pt;height:50pt;z-index:251659264" stroked="f">
                  <v:textbox style="mso-next-textbox:#_x0000_s1027">
                    <w:txbxContent>
                      <w:p w:rsidR="009B79E6" w:rsidRPr="00EE32DE" w:rsidRDefault="009B79E6" w:rsidP="00EE32DE">
                        <w:pPr>
                          <w:jc w:val="center"/>
                          <w:rPr>
                            <w:rFonts w:ascii="Times New Roman" w:eastAsia="Times New Roman" w:hAnsi="Times New Roman" w:cs="Times New Roman"/>
                            <w:color w:val="000000"/>
                          </w:rPr>
                        </w:pPr>
                        <w:r w:rsidRPr="00EE32DE">
                          <w:rPr>
                            <w:rFonts w:ascii="Times New Roman" w:eastAsia="Times New Roman" w:hAnsi="Times New Roman" w:cs="Times New Roman"/>
                            <w:color w:val="000000"/>
                            <w:sz w:val="22"/>
                            <w:szCs w:val="22"/>
                            <w:lang w:bidi="ar-SA"/>
                          </w:rPr>
                          <w:t>печать направляющей стороны</w:t>
                        </w:r>
                      </w:p>
                    </w:txbxContent>
                  </v:textbox>
                </v:shape>
              </w:pict>
            </w:r>
          </w:p>
        </w:tc>
        <w:tc>
          <w:tcPr>
            <w:tcW w:w="9072" w:type="dxa"/>
          </w:tcPr>
          <w:p w:rsidR="00EE32DE" w:rsidRPr="007F093E" w:rsidRDefault="00EE32DE" w:rsidP="008E66A7">
            <w:pPr>
              <w:ind w:firstLine="567"/>
            </w:pPr>
          </w:p>
        </w:tc>
      </w:tr>
    </w:tbl>
    <w:p w:rsidR="00EE32DE" w:rsidRPr="007F093E" w:rsidRDefault="00EE32DE" w:rsidP="008E66A7">
      <w:pPr>
        <w:ind w:firstLine="567"/>
        <w:jc w:val="both"/>
        <w:rPr>
          <w:rFonts w:ascii="Times New Roman" w:eastAsia="Times New Roman" w:hAnsi="Times New Roman" w:cs="Times New Roman"/>
          <w:sz w:val="28"/>
          <w:szCs w:val="20"/>
          <w:lang w:bidi="ar-SA"/>
        </w:rPr>
      </w:pPr>
    </w:p>
    <w:sectPr w:rsidR="00EE32DE" w:rsidRPr="007F093E" w:rsidSect="004878E4">
      <w:pgSz w:w="16838" w:h="11906" w:orient="landscape"/>
      <w:pgMar w:top="851" w:right="1134" w:bottom="1418" w:left="1134" w:header="709" w:footer="1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59A" w:rsidRDefault="0047059A" w:rsidP="000D66F0">
      <w:r>
        <w:separator/>
      </w:r>
    </w:p>
  </w:endnote>
  <w:endnote w:type="continuationSeparator" w:id="0">
    <w:p w:rsidR="0047059A" w:rsidRDefault="0047059A" w:rsidP="000D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94647"/>
      <w:docPartObj>
        <w:docPartGallery w:val="Page Numbers (Bottom of Page)"/>
        <w:docPartUnique/>
      </w:docPartObj>
    </w:sdtPr>
    <w:sdtEndPr>
      <w:rPr>
        <w:rFonts w:ascii="Times New Roman" w:hAnsi="Times New Roman" w:cs="Times New Roman"/>
        <w:sz w:val="28"/>
        <w:szCs w:val="28"/>
      </w:rPr>
    </w:sdtEndPr>
    <w:sdtContent>
      <w:p w:rsidR="009B79E6" w:rsidRPr="000D66F0" w:rsidRDefault="00F00202">
        <w:pPr>
          <w:pStyle w:val="a9"/>
          <w:jc w:val="center"/>
          <w:rPr>
            <w:rFonts w:ascii="Times New Roman" w:hAnsi="Times New Roman" w:cs="Times New Roman"/>
            <w:sz w:val="28"/>
            <w:szCs w:val="28"/>
          </w:rPr>
        </w:pPr>
        <w:r w:rsidRPr="000D66F0">
          <w:rPr>
            <w:rFonts w:ascii="Times New Roman" w:hAnsi="Times New Roman" w:cs="Times New Roman"/>
            <w:sz w:val="28"/>
            <w:szCs w:val="28"/>
          </w:rPr>
          <w:fldChar w:fldCharType="begin"/>
        </w:r>
        <w:r w:rsidR="009B79E6" w:rsidRPr="000D66F0">
          <w:rPr>
            <w:rFonts w:ascii="Times New Roman" w:hAnsi="Times New Roman" w:cs="Times New Roman"/>
            <w:sz w:val="28"/>
            <w:szCs w:val="28"/>
          </w:rPr>
          <w:instrText xml:space="preserve"> PAGE   \* MERGEFORMAT </w:instrText>
        </w:r>
        <w:r w:rsidRPr="000D66F0">
          <w:rPr>
            <w:rFonts w:ascii="Times New Roman" w:hAnsi="Times New Roman" w:cs="Times New Roman"/>
            <w:sz w:val="28"/>
            <w:szCs w:val="28"/>
          </w:rPr>
          <w:fldChar w:fldCharType="separate"/>
        </w:r>
        <w:r w:rsidR="00EB58E1">
          <w:rPr>
            <w:rFonts w:ascii="Times New Roman" w:hAnsi="Times New Roman" w:cs="Times New Roman"/>
            <w:noProof/>
            <w:sz w:val="28"/>
            <w:szCs w:val="28"/>
          </w:rPr>
          <w:t>13</w:t>
        </w:r>
        <w:r w:rsidRPr="000D66F0">
          <w:rPr>
            <w:rFonts w:ascii="Times New Roman" w:hAnsi="Times New Roman" w:cs="Times New Roman"/>
            <w:sz w:val="28"/>
            <w:szCs w:val="28"/>
          </w:rPr>
          <w:fldChar w:fldCharType="end"/>
        </w:r>
      </w:p>
    </w:sdtContent>
  </w:sdt>
  <w:p w:rsidR="009B79E6" w:rsidRDefault="009B79E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59A" w:rsidRDefault="0047059A" w:rsidP="000D66F0">
      <w:r>
        <w:separator/>
      </w:r>
    </w:p>
  </w:footnote>
  <w:footnote w:type="continuationSeparator" w:id="0">
    <w:p w:rsidR="0047059A" w:rsidRDefault="0047059A" w:rsidP="000D66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13FF5BDB"/>
    <w:multiLevelType w:val="hybridMultilevel"/>
    <w:tmpl w:val="8384DB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9E16A7"/>
    <w:multiLevelType w:val="hybridMultilevel"/>
    <w:tmpl w:val="60DC4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B42CF2"/>
    <w:multiLevelType w:val="multilevel"/>
    <w:tmpl w:val="DE6A4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840BF"/>
    <w:multiLevelType w:val="hybridMultilevel"/>
    <w:tmpl w:val="4282C6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F9553A"/>
    <w:multiLevelType w:val="multilevel"/>
    <w:tmpl w:val="093829D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300B6028"/>
    <w:multiLevelType w:val="multilevel"/>
    <w:tmpl w:val="093829D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337B2995"/>
    <w:multiLevelType w:val="hybridMultilevel"/>
    <w:tmpl w:val="CEF8B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920C8A"/>
    <w:multiLevelType w:val="hybridMultilevel"/>
    <w:tmpl w:val="E3FE3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45532"/>
    <w:multiLevelType w:val="hybridMultilevel"/>
    <w:tmpl w:val="EC32DD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28B02B6"/>
    <w:multiLevelType w:val="hybridMultilevel"/>
    <w:tmpl w:val="18D4C7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42918BA"/>
    <w:multiLevelType w:val="hybridMultilevel"/>
    <w:tmpl w:val="7EB2FAB8"/>
    <w:lvl w:ilvl="0" w:tplc="A7DAE4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33B36C6"/>
    <w:multiLevelType w:val="multilevel"/>
    <w:tmpl w:val="093829D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5B510314"/>
    <w:multiLevelType w:val="hybridMultilevel"/>
    <w:tmpl w:val="DC6E2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A44E0D"/>
    <w:multiLevelType w:val="hybridMultilevel"/>
    <w:tmpl w:val="20A82F5E"/>
    <w:lvl w:ilvl="0" w:tplc="7C86A332">
      <w:start w:val="1"/>
      <w:numFmt w:val="decimal"/>
      <w:lvlText w:val="%1."/>
      <w:lvlJc w:val="left"/>
      <w:pPr>
        <w:ind w:left="720" w:hanging="360"/>
      </w:pPr>
      <w:rPr>
        <w:rFonts w:eastAsia="Arial Unicode M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337575"/>
    <w:multiLevelType w:val="multilevel"/>
    <w:tmpl w:val="B14C269C"/>
    <w:lvl w:ilvl="0">
      <w:start w:val="2"/>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8874E13"/>
    <w:multiLevelType w:val="hybridMultilevel"/>
    <w:tmpl w:val="DB2A82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BF67FB5"/>
    <w:multiLevelType w:val="hybridMultilevel"/>
    <w:tmpl w:val="94A030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D7F7B60"/>
    <w:multiLevelType w:val="multilevel"/>
    <w:tmpl w:val="7CF2C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6F775D"/>
    <w:multiLevelType w:val="hybridMultilevel"/>
    <w:tmpl w:val="F7284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046E9F"/>
    <w:multiLevelType w:val="hybridMultilevel"/>
    <w:tmpl w:val="327C2E80"/>
    <w:lvl w:ilvl="0" w:tplc="8812A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E3B0049"/>
    <w:multiLevelType w:val="hybridMultilevel"/>
    <w:tmpl w:val="5F6412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0"/>
  </w:num>
  <w:num w:numId="4">
    <w:abstractNumId w:val="1"/>
  </w:num>
  <w:num w:numId="5">
    <w:abstractNumId w:val="8"/>
  </w:num>
  <w:num w:numId="6">
    <w:abstractNumId w:val="22"/>
  </w:num>
  <w:num w:numId="7">
    <w:abstractNumId w:val="12"/>
  </w:num>
  <w:num w:numId="8">
    <w:abstractNumId w:val="14"/>
  </w:num>
  <w:num w:numId="9">
    <w:abstractNumId w:val="15"/>
  </w:num>
  <w:num w:numId="10">
    <w:abstractNumId w:val="9"/>
  </w:num>
  <w:num w:numId="11">
    <w:abstractNumId w:val="5"/>
  </w:num>
  <w:num w:numId="12">
    <w:abstractNumId w:val="21"/>
  </w:num>
  <w:num w:numId="13">
    <w:abstractNumId w:val="7"/>
  </w:num>
  <w:num w:numId="14">
    <w:abstractNumId w:val="10"/>
  </w:num>
  <w:num w:numId="15">
    <w:abstractNumId w:val="3"/>
  </w:num>
  <w:num w:numId="16">
    <w:abstractNumId w:val="11"/>
  </w:num>
  <w:num w:numId="17">
    <w:abstractNumId w:val="17"/>
  </w:num>
  <w:num w:numId="18">
    <w:abstractNumId w:val="16"/>
  </w:num>
  <w:num w:numId="19">
    <w:abstractNumId w:val="20"/>
  </w:num>
  <w:num w:numId="20">
    <w:abstractNumId w:val="13"/>
  </w:num>
  <w:num w:numId="21">
    <w:abstractNumId w:val="6"/>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BF45AB"/>
    <w:rsid w:val="00001947"/>
    <w:rsid w:val="00001DDB"/>
    <w:rsid w:val="00002991"/>
    <w:rsid w:val="00004515"/>
    <w:rsid w:val="00004FD2"/>
    <w:rsid w:val="0001178A"/>
    <w:rsid w:val="0001306B"/>
    <w:rsid w:val="00013EFF"/>
    <w:rsid w:val="000151B4"/>
    <w:rsid w:val="00015BA6"/>
    <w:rsid w:val="00015DF6"/>
    <w:rsid w:val="00021FE7"/>
    <w:rsid w:val="00022AC9"/>
    <w:rsid w:val="0002520C"/>
    <w:rsid w:val="00025710"/>
    <w:rsid w:val="0003196B"/>
    <w:rsid w:val="00032AEF"/>
    <w:rsid w:val="00032FA3"/>
    <w:rsid w:val="00033285"/>
    <w:rsid w:val="0004055F"/>
    <w:rsid w:val="0004359C"/>
    <w:rsid w:val="00043BAE"/>
    <w:rsid w:val="00044B18"/>
    <w:rsid w:val="000456B2"/>
    <w:rsid w:val="0004589C"/>
    <w:rsid w:val="000502CB"/>
    <w:rsid w:val="00051867"/>
    <w:rsid w:val="000521B6"/>
    <w:rsid w:val="00054510"/>
    <w:rsid w:val="000545FF"/>
    <w:rsid w:val="00054B23"/>
    <w:rsid w:val="00060A28"/>
    <w:rsid w:val="00061614"/>
    <w:rsid w:val="00062617"/>
    <w:rsid w:val="000706FE"/>
    <w:rsid w:val="00071DF5"/>
    <w:rsid w:val="00073051"/>
    <w:rsid w:val="00075421"/>
    <w:rsid w:val="00076BBE"/>
    <w:rsid w:val="00080FA6"/>
    <w:rsid w:val="000810BD"/>
    <w:rsid w:val="00083CC7"/>
    <w:rsid w:val="00084A48"/>
    <w:rsid w:val="00086128"/>
    <w:rsid w:val="00086A0E"/>
    <w:rsid w:val="00092179"/>
    <w:rsid w:val="000924E6"/>
    <w:rsid w:val="00093799"/>
    <w:rsid w:val="00093AED"/>
    <w:rsid w:val="000968E5"/>
    <w:rsid w:val="00096A79"/>
    <w:rsid w:val="000A27B3"/>
    <w:rsid w:val="000A3018"/>
    <w:rsid w:val="000A42C5"/>
    <w:rsid w:val="000A7370"/>
    <w:rsid w:val="000B02AC"/>
    <w:rsid w:val="000B1757"/>
    <w:rsid w:val="000B29C2"/>
    <w:rsid w:val="000B3481"/>
    <w:rsid w:val="000B7500"/>
    <w:rsid w:val="000C2C72"/>
    <w:rsid w:val="000C7AAE"/>
    <w:rsid w:val="000D00D4"/>
    <w:rsid w:val="000D0E82"/>
    <w:rsid w:val="000D10DE"/>
    <w:rsid w:val="000D1C86"/>
    <w:rsid w:val="000D5170"/>
    <w:rsid w:val="000D5855"/>
    <w:rsid w:val="000D66F0"/>
    <w:rsid w:val="000D6D5E"/>
    <w:rsid w:val="000D7A12"/>
    <w:rsid w:val="000E110A"/>
    <w:rsid w:val="000E2426"/>
    <w:rsid w:val="000E254B"/>
    <w:rsid w:val="000E3861"/>
    <w:rsid w:val="000E3DB3"/>
    <w:rsid w:val="000E4826"/>
    <w:rsid w:val="000E70C4"/>
    <w:rsid w:val="000F0BD5"/>
    <w:rsid w:val="000F5FD2"/>
    <w:rsid w:val="000F7251"/>
    <w:rsid w:val="000F756E"/>
    <w:rsid w:val="0010350F"/>
    <w:rsid w:val="00103DA9"/>
    <w:rsid w:val="0010486D"/>
    <w:rsid w:val="00105DFE"/>
    <w:rsid w:val="00106A35"/>
    <w:rsid w:val="0010761F"/>
    <w:rsid w:val="00113A70"/>
    <w:rsid w:val="00114E27"/>
    <w:rsid w:val="00117F08"/>
    <w:rsid w:val="00120D9D"/>
    <w:rsid w:val="0012161C"/>
    <w:rsid w:val="00121E8A"/>
    <w:rsid w:val="00121ED0"/>
    <w:rsid w:val="00125006"/>
    <w:rsid w:val="00125A39"/>
    <w:rsid w:val="00125CC3"/>
    <w:rsid w:val="00127976"/>
    <w:rsid w:val="00127DB8"/>
    <w:rsid w:val="0013078C"/>
    <w:rsid w:val="00132861"/>
    <w:rsid w:val="001332E2"/>
    <w:rsid w:val="00140370"/>
    <w:rsid w:val="00144D50"/>
    <w:rsid w:val="00147733"/>
    <w:rsid w:val="0014798D"/>
    <w:rsid w:val="0015324E"/>
    <w:rsid w:val="00154D46"/>
    <w:rsid w:val="00154DCD"/>
    <w:rsid w:val="001566B2"/>
    <w:rsid w:val="00162B48"/>
    <w:rsid w:val="001643FA"/>
    <w:rsid w:val="0016686D"/>
    <w:rsid w:val="001707C4"/>
    <w:rsid w:val="00171E90"/>
    <w:rsid w:val="00173139"/>
    <w:rsid w:val="00173CC6"/>
    <w:rsid w:val="00175859"/>
    <w:rsid w:val="0017630E"/>
    <w:rsid w:val="0017714B"/>
    <w:rsid w:val="00180563"/>
    <w:rsid w:val="00180910"/>
    <w:rsid w:val="001840D5"/>
    <w:rsid w:val="00184E27"/>
    <w:rsid w:val="0018537D"/>
    <w:rsid w:val="0018642E"/>
    <w:rsid w:val="00187324"/>
    <w:rsid w:val="001876CC"/>
    <w:rsid w:val="00190458"/>
    <w:rsid w:val="00191A75"/>
    <w:rsid w:val="001956AE"/>
    <w:rsid w:val="00195E8D"/>
    <w:rsid w:val="001965E0"/>
    <w:rsid w:val="00196718"/>
    <w:rsid w:val="00196890"/>
    <w:rsid w:val="00196FB2"/>
    <w:rsid w:val="001A220C"/>
    <w:rsid w:val="001A3531"/>
    <w:rsid w:val="001A68A2"/>
    <w:rsid w:val="001B063B"/>
    <w:rsid w:val="001B1087"/>
    <w:rsid w:val="001B109D"/>
    <w:rsid w:val="001B1265"/>
    <w:rsid w:val="001B2713"/>
    <w:rsid w:val="001B4C78"/>
    <w:rsid w:val="001B6B23"/>
    <w:rsid w:val="001B7035"/>
    <w:rsid w:val="001C15C7"/>
    <w:rsid w:val="001C2E69"/>
    <w:rsid w:val="001C36C0"/>
    <w:rsid w:val="001C5265"/>
    <w:rsid w:val="001D0057"/>
    <w:rsid w:val="001D0D2E"/>
    <w:rsid w:val="001D1229"/>
    <w:rsid w:val="001D2397"/>
    <w:rsid w:val="001D283E"/>
    <w:rsid w:val="001D4E09"/>
    <w:rsid w:val="001D68B6"/>
    <w:rsid w:val="001E2D39"/>
    <w:rsid w:val="001E592F"/>
    <w:rsid w:val="001E6C7F"/>
    <w:rsid w:val="001E6DA4"/>
    <w:rsid w:val="001E778D"/>
    <w:rsid w:val="001F034B"/>
    <w:rsid w:val="001F338E"/>
    <w:rsid w:val="001F3975"/>
    <w:rsid w:val="00201D5F"/>
    <w:rsid w:val="00203A69"/>
    <w:rsid w:val="00205B33"/>
    <w:rsid w:val="00207707"/>
    <w:rsid w:val="00207C93"/>
    <w:rsid w:val="00213EDA"/>
    <w:rsid w:val="00214D26"/>
    <w:rsid w:val="00216149"/>
    <w:rsid w:val="00216493"/>
    <w:rsid w:val="00217119"/>
    <w:rsid w:val="0022139D"/>
    <w:rsid w:val="00221743"/>
    <w:rsid w:val="0022255F"/>
    <w:rsid w:val="002254A0"/>
    <w:rsid w:val="002256E1"/>
    <w:rsid w:val="00226045"/>
    <w:rsid w:val="0022685F"/>
    <w:rsid w:val="00231B7C"/>
    <w:rsid w:val="002320A3"/>
    <w:rsid w:val="002354AA"/>
    <w:rsid w:val="00235CCB"/>
    <w:rsid w:val="00237608"/>
    <w:rsid w:val="00237886"/>
    <w:rsid w:val="00242121"/>
    <w:rsid w:val="0024338C"/>
    <w:rsid w:val="00244177"/>
    <w:rsid w:val="002461B2"/>
    <w:rsid w:val="00254060"/>
    <w:rsid w:val="0025469D"/>
    <w:rsid w:val="00257F21"/>
    <w:rsid w:val="0026007D"/>
    <w:rsid w:val="002603F9"/>
    <w:rsid w:val="00260731"/>
    <w:rsid w:val="00261950"/>
    <w:rsid w:val="00261EB6"/>
    <w:rsid w:val="002633A7"/>
    <w:rsid w:val="00264D8E"/>
    <w:rsid w:val="00264DDB"/>
    <w:rsid w:val="00267C49"/>
    <w:rsid w:val="00270830"/>
    <w:rsid w:val="00270A33"/>
    <w:rsid w:val="00270BBA"/>
    <w:rsid w:val="0027177C"/>
    <w:rsid w:val="00276C07"/>
    <w:rsid w:val="00296863"/>
    <w:rsid w:val="002A53B1"/>
    <w:rsid w:val="002B0ED5"/>
    <w:rsid w:val="002B1131"/>
    <w:rsid w:val="002B1DF0"/>
    <w:rsid w:val="002B50CF"/>
    <w:rsid w:val="002B582E"/>
    <w:rsid w:val="002B793E"/>
    <w:rsid w:val="002B7BA7"/>
    <w:rsid w:val="002C01CC"/>
    <w:rsid w:val="002C281F"/>
    <w:rsid w:val="002C4132"/>
    <w:rsid w:val="002C49A5"/>
    <w:rsid w:val="002C672C"/>
    <w:rsid w:val="002C6EE1"/>
    <w:rsid w:val="002C722E"/>
    <w:rsid w:val="002D0C9C"/>
    <w:rsid w:val="002D663B"/>
    <w:rsid w:val="002E3C13"/>
    <w:rsid w:val="002E3C73"/>
    <w:rsid w:val="002E4EF3"/>
    <w:rsid w:val="002E5590"/>
    <w:rsid w:val="002E67AA"/>
    <w:rsid w:val="002E7AD1"/>
    <w:rsid w:val="002F132C"/>
    <w:rsid w:val="002F1425"/>
    <w:rsid w:val="002F1AF8"/>
    <w:rsid w:val="002F2574"/>
    <w:rsid w:val="002F2DF9"/>
    <w:rsid w:val="002F387E"/>
    <w:rsid w:val="002F3B05"/>
    <w:rsid w:val="002F6FBB"/>
    <w:rsid w:val="00302647"/>
    <w:rsid w:val="00304D72"/>
    <w:rsid w:val="003073AA"/>
    <w:rsid w:val="00311EC2"/>
    <w:rsid w:val="00313332"/>
    <w:rsid w:val="003148F7"/>
    <w:rsid w:val="0031508C"/>
    <w:rsid w:val="003156D6"/>
    <w:rsid w:val="003216D8"/>
    <w:rsid w:val="00323314"/>
    <w:rsid w:val="0032428A"/>
    <w:rsid w:val="00324C3F"/>
    <w:rsid w:val="003250F1"/>
    <w:rsid w:val="00330C34"/>
    <w:rsid w:val="00331258"/>
    <w:rsid w:val="00331CA4"/>
    <w:rsid w:val="00332AD5"/>
    <w:rsid w:val="00336DC3"/>
    <w:rsid w:val="00340399"/>
    <w:rsid w:val="0034055C"/>
    <w:rsid w:val="00341742"/>
    <w:rsid w:val="00341878"/>
    <w:rsid w:val="00342417"/>
    <w:rsid w:val="0034242A"/>
    <w:rsid w:val="00343A80"/>
    <w:rsid w:val="00347A33"/>
    <w:rsid w:val="003528E9"/>
    <w:rsid w:val="00352BD9"/>
    <w:rsid w:val="00356D37"/>
    <w:rsid w:val="00357B2F"/>
    <w:rsid w:val="00362A93"/>
    <w:rsid w:val="00364BBD"/>
    <w:rsid w:val="00365338"/>
    <w:rsid w:val="00365F44"/>
    <w:rsid w:val="00366F03"/>
    <w:rsid w:val="00370252"/>
    <w:rsid w:val="003710E3"/>
    <w:rsid w:val="00371313"/>
    <w:rsid w:val="00371BC8"/>
    <w:rsid w:val="00371D25"/>
    <w:rsid w:val="00373280"/>
    <w:rsid w:val="0037344F"/>
    <w:rsid w:val="003749D2"/>
    <w:rsid w:val="003803FD"/>
    <w:rsid w:val="003813D1"/>
    <w:rsid w:val="003823E2"/>
    <w:rsid w:val="003823F3"/>
    <w:rsid w:val="00382A19"/>
    <w:rsid w:val="00384248"/>
    <w:rsid w:val="003857FD"/>
    <w:rsid w:val="00385D6A"/>
    <w:rsid w:val="0039131C"/>
    <w:rsid w:val="00393E1D"/>
    <w:rsid w:val="0039762A"/>
    <w:rsid w:val="003A06A9"/>
    <w:rsid w:val="003A1286"/>
    <w:rsid w:val="003A2D48"/>
    <w:rsid w:val="003A76FB"/>
    <w:rsid w:val="003A7716"/>
    <w:rsid w:val="003B08A3"/>
    <w:rsid w:val="003B18ED"/>
    <w:rsid w:val="003B48C0"/>
    <w:rsid w:val="003B4C60"/>
    <w:rsid w:val="003B7A86"/>
    <w:rsid w:val="003C228F"/>
    <w:rsid w:val="003C4163"/>
    <w:rsid w:val="003C4ACF"/>
    <w:rsid w:val="003C7E5F"/>
    <w:rsid w:val="003D021D"/>
    <w:rsid w:val="003D1312"/>
    <w:rsid w:val="003D1340"/>
    <w:rsid w:val="003D154E"/>
    <w:rsid w:val="003D2951"/>
    <w:rsid w:val="003D36E5"/>
    <w:rsid w:val="003D44DC"/>
    <w:rsid w:val="003D738A"/>
    <w:rsid w:val="003D7B5D"/>
    <w:rsid w:val="003E2F64"/>
    <w:rsid w:val="003E3976"/>
    <w:rsid w:val="003E4B8A"/>
    <w:rsid w:val="003E5123"/>
    <w:rsid w:val="003E7131"/>
    <w:rsid w:val="003E7F9E"/>
    <w:rsid w:val="003F4D09"/>
    <w:rsid w:val="003F5235"/>
    <w:rsid w:val="003F607B"/>
    <w:rsid w:val="00401DAC"/>
    <w:rsid w:val="00402EFE"/>
    <w:rsid w:val="00404040"/>
    <w:rsid w:val="00404269"/>
    <w:rsid w:val="0040651B"/>
    <w:rsid w:val="00406716"/>
    <w:rsid w:val="00406C21"/>
    <w:rsid w:val="00412152"/>
    <w:rsid w:val="00412FBF"/>
    <w:rsid w:val="004146A0"/>
    <w:rsid w:val="0041489C"/>
    <w:rsid w:val="00417448"/>
    <w:rsid w:val="00420E66"/>
    <w:rsid w:val="004212B8"/>
    <w:rsid w:val="00421B44"/>
    <w:rsid w:val="00421BAB"/>
    <w:rsid w:val="00425158"/>
    <w:rsid w:val="00427039"/>
    <w:rsid w:val="00430784"/>
    <w:rsid w:val="004316F6"/>
    <w:rsid w:val="00435C6D"/>
    <w:rsid w:val="004365E2"/>
    <w:rsid w:val="00441303"/>
    <w:rsid w:val="004420B4"/>
    <w:rsid w:val="00443F91"/>
    <w:rsid w:val="00444F77"/>
    <w:rsid w:val="004452FB"/>
    <w:rsid w:val="00447D34"/>
    <w:rsid w:val="00447E09"/>
    <w:rsid w:val="00450C6C"/>
    <w:rsid w:val="00450DB2"/>
    <w:rsid w:val="00456876"/>
    <w:rsid w:val="00461056"/>
    <w:rsid w:val="00466281"/>
    <w:rsid w:val="00466988"/>
    <w:rsid w:val="004677B5"/>
    <w:rsid w:val="0047059A"/>
    <w:rsid w:val="00473306"/>
    <w:rsid w:val="004740AA"/>
    <w:rsid w:val="004767DD"/>
    <w:rsid w:val="00477C73"/>
    <w:rsid w:val="00480A65"/>
    <w:rsid w:val="004814D6"/>
    <w:rsid w:val="00482ED7"/>
    <w:rsid w:val="004833F2"/>
    <w:rsid w:val="0048590E"/>
    <w:rsid w:val="004878E4"/>
    <w:rsid w:val="00493F3E"/>
    <w:rsid w:val="00494132"/>
    <w:rsid w:val="00494210"/>
    <w:rsid w:val="00494F64"/>
    <w:rsid w:val="00497D04"/>
    <w:rsid w:val="00497FBD"/>
    <w:rsid w:val="004A0330"/>
    <w:rsid w:val="004A0D1D"/>
    <w:rsid w:val="004A2789"/>
    <w:rsid w:val="004A2F0B"/>
    <w:rsid w:val="004A39AC"/>
    <w:rsid w:val="004A59E6"/>
    <w:rsid w:val="004A7675"/>
    <w:rsid w:val="004A7A52"/>
    <w:rsid w:val="004A7AEA"/>
    <w:rsid w:val="004B1649"/>
    <w:rsid w:val="004B2B2A"/>
    <w:rsid w:val="004B304F"/>
    <w:rsid w:val="004B43ED"/>
    <w:rsid w:val="004C21A2"/>
    <w:rsid w:val="004C5EB3"/>
    <w:rsid w:val="004C66D4"/>
    <w:rsid w:val="004C6DA9"/>
    <w:rsid w:val="004C6FE9"/>
    <w:rsid w:val="004D5ABF"/>
    <w:rsid w:val="004E166B"/>
    <w:rsid w:val="004E5AF7"/>
    <w:rsid w:val="004E637A"/>
    <w:rsid w:val="004E6DD2"/>
    <w:rsid w:val="004E7CA9"/>
    <w:rsid w:val="004F0276"/>
    <w:rsid w:val="004F0EDC"/>
    <w:rsid w:val="004F16AB"/>
    <w:rsid w:val="004F2174"/>
    <w:rsid w:val="00501873"/>
    <w:rsid w:val="00501E72"/>
    <w:rsid w:val="00504EDC"/>
    <w:rsid w:val="00505CF3"/>
    <w:rsid w:val="00511214"/>
    <w:rsid w:val="00511ADF"/>
    <w:rsid w:val="00514A60"/>
    <w:rsid w:val="00515987"/>
    <w:rsid w:val="00516FA2"/>
    <w:rsid w:val="00517CA2"/>
    <w:rsid w:val="00523775"/>
    <w:rsid w:val="00523D37"/>
    <w:rsid w:val="0052575D"/>
    <w:rsid w:val="00526D03"/>
    <w:rsid w:val="0052715D"/>
    <w:rsid w:val="005319A8"/>
    <w:rsid w:val="00532672"/>
    <w:rsid w:val="00532F32"/>
    <w:rsid w:val="00535DAE"/>
    <w:rsid w:val="00540559"/>
    <w:rsid w:val="00542738"/>
    <w:rsid w:val="00543C1E"/>
    <w:rsid w:val="00544BD2"/>
    <w:rsid w:val="00545E8F"/>
    <w:rsid w:val="005466A8"/>
    <w:rsid w:val="005472E6"/>
    <w:rsid w:val="005512AF"/>
    <w:rsid w:val="0055408A"/>
    <w:rsid w:val="00555F78"/>
    <w:rsid w:val="0055761D"/>
    <w:rsid w:val="00561FF0"/>
    <w:rsid w:val="005628A0"/>
    <w:rsid w:val="005639BB"/>
    <w:rsid w:val="00565516"/>
    <w:rsid w:val="005707A4"/>
    <w:rsid w:val="005715C3"/>
    <w:rsid w:val="00571AC8"/>
    <w:rsid w:val="00574164"/>
    <w:rsid w:val="00575638"/>
    <w:rsid w:val="00577226"/>
    <w:rsid w:val="00577630"/>
    <w:rsid w:val="00582654"/>
    <w:rsid w:val="00587ABD"/>
    <w:rsid w:val="00587D81"/>
    <w:rsid w:val="005907F9"/>
    <w:rsid w:val="005912C8"/>
    <w:rsid w:val="00592A4F"/>
    <w:rsid w:val="00593DDC"/>
    <w:rsid w:val="00593E8C"/>
    <w:rsid w:val="005963BE"/>
    <w:rsid w:val="00596BCE"/>
    <w:rsid w:val="0059752E"/>
    <w:rsid w:val="005A04CF"/>
    <w:rsid w:val="005A1AB0"/>
    <w:rsid w:val="005A5F26"/>
    <w:rsid w:val="005B115E"/>
    <w:rsid w:val="005B3728"/>
    <w:rsid w:val="005B60C7"/>
    <w:rsid w:val="005B7827"/>
    <w:rsid w:val="005B7A35"/>
    <w:rsid w:val="005C058C"/>
    <w:rsid w:val="005C44B5"/>
    <w:rsid w:val="005C672D"/>
    <w:rsid w:val="005D0FE9"/>
    <w:rsid w:val="005D2A15"/>
    <w:rsid w:val="005D6BB0"/>
    <w:rsid w:val="005D6BE3"/>
    <w:rsid w:val="005E0678"/>
    <w:rsid w:val="005E0FED"/>
    <w:rsid w:val="005E1243"/>
    <w:rsid w:val="005E34C4"/>
    <w:rsid w:val="005E38CB"/>
    <w:rsid w:val="005E5C26"/>
    <w:rsid w:val="005F015B"/>
    <w:rsid w:val="005F067C"/>
    <w:rsid w:val="005F06C0"/>
    <w:rsid w:val="005F3B5A"/>
    <w:rsid w:val="005F4805"/>
    <w:rsid w:val="005F4D87"/>
    <w:rsid w:val="005F62B1"/>
    <w:rsid w:val="005F64C3"/>
    <w:rsid w:val="00600224"/>
    <w:rsid w:val="00601499"/>
    <w:rsid w:val="00601903"/>
    <w:rsid w:val="00605517"/>
    <w:rsid w:val="00611FA5"/>
    <w:rsid w:val="00612865"/>
    <w:rsid w:val="00614066"/>
    <w:rsid w:val="00616651"/>
    <w:rsid w:val="00616FB4"/>
    <w:rsid w:val="006205DC"/>
    <w:rsid w:val="00624000"/>
    <w:rsid w:val="00627FEC"/>
    <w:rsid w:val="0063396A"/>
    <w:rsid w:val="006361BD"/>
    <w:rsid w:val="0064315B"/>
    <w:rsid w:val="00643D5A"/>
    <w:rsid w:val="00647D15"/>
    <w:rsid w:val="0065274B"/>
    <w:rsid w:val="006565FC"/>
    <w:rsid w:val="0065671C"/>
    <w:rsid w:val="00661D9E"/>
    <w:rsid w:val="00662D2A"/>
    <w:rsid w:val="006667F7"/>
    <w:rsid w:val="00667928"/>
    <w:rsid w:val="00670095"/>
    <w:rsid w:val="006747D2"/>
    <w:rsid w:val="0067541D"/>
    <w:rsid w:val="0067613D"/>
    <w:rsid w:val="006773E5"/>
    <w:rsid w:val="006829D6"/>
    <w:rsid w:val="006832F0"/>
    <w:rsid w:val="006850F9"/>
    <w:rsid w:val="00685E1A"/>
    <w:rsid w:val="00690050"/>
    <w:rsid w:val="006907A5"/>
    <w:rsid w:val="006916B0"/>
    <w:rsid w:val="006919E1"/>
    <w:rsid w:val="00691D08"/>
    <w:rsid w:val="00693C43"/>
    <w:rsid w:val="00694475"/>
    <w:rsid w:val="00694AC4"/>
    <w:rsid w:val="006955AB"/>
    <w:rsid w:val="00695831"/>
    <w:rsid w:val="00695B3C"/>
    <w:rsid w:val="006A0BF4"/>
    <w:rsid w:val="006A17C1"/>
    <w:rsid w:val="006A1C09"/>
    <w:rsid w:val="006A1F6A"/>
    <w:rsid w:val="006A7255"/>
    <w:rsid w:val="006A7D96"/>
    <w:rsid w:val="006B1669"/>
    <w:rsid w:val="006B3678"/>
    <w:rsid w:val="006B3C32"/>
    <w:rsid w:val="006B74AD"/>
    <w:rsid w:val="006C5952"/>
    <w:rsid w:val="006C6834"/>
    <w:rsid w:val="006D2B12"/>
    <w:rsid w:val="006D32C2"/>
    <w:rsid w:val="006D461E"/>
    <w:rsid w:val="006D688D"/>
    <w:rsid w:val="006D6940"/>
    <w:rsid w:val="006D7227"/>
    <w:rsid w:val="006D7D69"/>
    <w:rsid w:val="006E1B39"/>
    <w:rsid w:val="006E2FB6"/>
    <w:rsid w:val="006E3B31"/>
    <w:rsid w:val="006E50A5"/>
    <w:rsid w:val="006E5503"/>
    <w:rsid w:val="006F06D2"/>
    <w:rsid w:val="006F2B92"/>
    <w:rsid w:val="006F3959"/>
    <w:rsid w:val="006F68E0"/>
    <w:rsid w:val="006F724A"/>
    <w:rsid w:val="006F7713"/>
    <w:rsid w:val="00702E35"/>
    <w:rsid w:val="00704F21"/>
    <w:rsid w:val="00707C70"/>
    <w:rsid w:val="00711BEC"/>
    <w:rsid w:val="0071223D"/>
    <w:rsid w:val="0072008F"/>
    <w:rsid w:val="0072215E"/>
    <w:rsid w:val="00723D98"/>
    <w:rsid w:val="00726541"/>
    <w:rsid w:val="00727864"/>
    <w:rsid w:val="00732BBB"/>
    <w:rsid w:val="007345EE"/>
    <w:rsid w:val="00734DE9"/>
    <w:rsid w:val="00735093"/>
    <w:rsid w:val="007431ED"/>
    <w:rsid w:val="0074402B"/>
    <w:rsid w:val="00745088"/>
    <w:rsid w:val="0074509B"/>
    <w:rsid w:val="0074688E"/>
    <w:rsid w:val="00747B30"/>
    <w:rsid w:val="007512DF"/>
    <w:rsid w:val="00754EE4"/>
    <w:rsid w:val="0075641C"/>
    <w:rsid w:val="00761369"/>
    <w:rsid w:val="00762D7F"/>
    <w:rsid w:val="0076398F"/>
    <w:rsid w:val="0076404A"/>
    <w:rsid w:val="00764C48"/>
    <w:rsid w:val="00767667"/>
    <w:rsid w:val="007709C6"/>
    <w:rsid w:val="00772CDA"/>
    <w:rsid w:val="00775D03"/>
    <w:rsid w:val="00776959"/>
    <w:rsid w:val="00780D11"/>
    <w:rsid w:val="0078244B"/>
    <w:rsid w:val="00783686"/>
    <w:rsid w:val="00783770"/>
    <w:rsid w:val="0078407F"/>
    <w:rsid w:val="00785069"/>
    <w:rsid w:val="00786FEB"/>
    <w:rsid w:val="007910CA"/>
    <w:rsid w:val="007919A6"/>
    <w:rsid w:val="00794B5B"/>
    <w:rsid w:val="00794F3E"/>
    <w:rsid w:val="00796C34"/>
    <w:rsid w:val="0079760C"/>
    <w:rsid w:val="007A49EE"/>
    <w:rsid w:val="007A4C04"/>
    <w:rsid w:val="007A569F"/>
    <w:rsid w:val="007B047B"/>
    <w:rsid w:val="007B05CB"/>
    <w:rsid w:val="007B0E1B"/>
    <w:rsid w:val="007B11A5"/>
    <w:rsid w:val="007B1F78"/>
    <w:rsid w:val="007B3DCF"/>
    <w:rsid w:val="007C0544"/>
    <w:rsid w:val="007C4188"/>
    <w:rsid w:val="007C42E1"/>
    <w:rsid w:val="007C7A74"/>
    <w:rsid w:val="007D0451"/>
    <w:rsid w:val="007D0B15"/>
    <w:rsid w:val="007D1B03"/>
    <w:rsid w:val="007D3D4C"/>
    <w:rsid w:val="007D42FC"/>
    <w:rsid w:val="007D6FEF"/>
    <w:rsid w:val="007D7B46"/>
    <w:rsid w:val="007E1086"/>
    <w:rsid w:val="007E367C"/>
    <w:rsid w:val="007E633C"/>
    <w:rsid w:val="007E76E0"/>
    <w:rsid w:val="007F065B"/>
    <w:rsid w:val="007F093E"/>
    <w:rsid w:val="007F29D5"/>
    <w:rsid w:val="007F39AA"/>
    <w:rsid w:val="007F5225"/>
    <w:rsid w:val="007F6675"/>
    <w:rsid w:val="007F6E6A"/>
    <w:rsid w:val="008005D9"/>
    <w:rsid w:val="008009D3"/>
    <w:rsid w:val="00801FF7"/>
    <w:rsid w:val="008025E0"/>
    <w:rsid w:val="008034F8"/>
    <w:rsid w:val="00803E61"/>
    <w:rsid w:val="008061D4"/>
    <w:rsid w:val="0081329A"/>
    <w:rsid w:val="00813E67"/>
    <w:rsid w:val="00814D4B"/>
    <w:rsid w:val="00817D65"/>
    <w:rsid w:val="00822BAF"/>
    <w:rsid w:val="00822D40"/>
    <w:rsid w:val="0082336F"/>
    <w:rsid w:val="00833B61"/>
    <w:rsid w:val="00836E20"/>
    <w:rsid w:val="00836F52"/>
    <w:rsid w:val="00840E98"/>
    <w:rsid w:val="00844D52"/>
    <w:rsid w:val="0084794F"/>
    <w:rsid w:val="00851560"/>
    <w:rsid w:val="00852DC9"/>
    <w:rsid w:val="00855123"/>
    <w:rsid w:val="00856474"/>
    <w:rsid w:val="00857BD5"/>
    <w:rsid w:val="00857C42"/>
    <w:rsid w:val="00857E94"/>
    <w:rsid w:val="0086336D"/>
    <w:rsid w:val="00865A14"/>
    <w:rsid w:val="00870980"/>
    <w:rsid w:val="00870AFF"/>
    <w:rsid w:val="008712C6"/>
    <w:rsid w:val="008739B3"/>
    <w:rsid w:val="00875D48"/>
    <w:rsid w:val="008805A2"/>
    <w:rsid w:val="008815C4"/>
    <w:rsid w:val="00881924"/>
    <w:rsid w:val="00882D78"/>
    <w:rsid w:val="00885173"/>
    <w:rsid w:val="008860A0"/>
    <w:rsid w:val="00886FC9"/>
    <w:rsid w:val="00890244"/>
    <w:rsid w:val="008913D5"/>
    <w:rsid w:val="0089284F"/>
    <w:rsid w:val="008A2EDE"/>
    <w:rsid w:val="008A2F8E"/>
    <w:rsid w:val="008A35FE"/>
    <w:rsid w:val="008A60E0"/>
    <w:rsid w:val="008A6389"/>
    <w:rsid w:val="008B4422"/>
    <w:rsid w:val="008B781B"/>
    <w:rsid w:val="008C1C1E"/>
    <w:rsid w:val="008C538E"/>
    <w:rsid w:val="008D1BE4"/>
    <w:rsid w:val="008D5EBD"/>
    <w:rsid w:val="008D7C25"/>
    <w:rsid w:val="008E2CAA"/>
    <w:rsid w:val="008E40B1"/>
    <w:rsid w:val="008E59E0"/>
    <w:rsid w:val="008E66A7"/>
    <w:rsid w:val="008F081D"/>
    <w:rsid w:val="008F1B62"/>
    <w:rsid w:val="008F44D7"/>
    <w:rsid w:val="008F4725"/>
    <w:rsid w:val="008F6E81"/>
    <w:rsid w:val="009018F5"/>
    <w:rsid w:val="00903533"/>
    <w:rsid w:val="00903F3A"/>
    <w:rsid w:val="0091119B"/>
    <w:rsid w:val="0091120A"/>
    <w:rsid w:val="00915D3C"/>
    <w:rsid w:val="00917A42"/>
    <w:rsid w:val="00920B5F"/>
    <w:rsid w:val="0092108C"/>
    <w:rsid w:val="00921744"/>
    <w:rsid w:val="0092212C"/>
    <w:rsid w:val="0092326D"/>
    <w:rsid w:val="009248F1"/>
    <w:rsid w:val="00930615"/>
    <w:rsid w:val="00930D41"/>
    <w:rsid w:val="0093244A"/>
    <w:rsid w:val="00933972"/>
    <w:rsid w:val="00935F23"/>
    <w:rsid w:val="00937021"/>
    <w:rsid w:val="00943398"/>
    <w:rsid w:val="0094596E"/>
    <w:rsid w:val="00947235"/>
    <w:rsid w:val="00951116"/>
    <w:rsid w:val="0095262C"/>
    <w:rsid w:val="00955C4C"/>
    <w:rsid w:val="00960223"/>
    <w:rsid w:val="00960AB7"/>
    <w:rsid w:val="00960D25"/>
    <w:rsid w:val="0096180E"/>
    <w:rsid w:val="00961B52"/>
    <w:rsid w:val="00961D82"/>
    <w:rsid w:val="00963396"/>
    <w:rsid w:val="00963FE7"/>
    <w:rsid w:val="009647D3"/>
    <w:rsid w:val="00971F4B"/>
    <w:rsid w:val="00972916"/>
    <w:rsid w:val="00972AE9"/>
    <w:rsid w:val="009741D8"/>
    <w:rsid w:val="009755EA"/>
    <w:rsid w:val="0097563B"/>
    <w:rsid w:val="00975D20"/>
    <w:rsid w:val="00976D5C"/>
    <w:rsid w:val="009773CA"/>
    <w:rsid w:val="00977FE3"/>
    <w:rsid w:val="009800D0"/>
    <w:rsid w:val="009825E6"/>
    <w:rsid w:val="00982DBF"/>
    <w:rsid w:val="00983D5B"/>
    <w:rsid w:val="00983DD4"/>
    <w:rsid w:val="00983DFB"/>
    <w:rsid w:val="0098711A"/>
    <w:rsid w:val="0099016F"/>
    <w:rsid w:val="00992E24"/>
    <w:rsid w:val="00992EDF"/>
    <w:rsid w:val="00992F7A"/>
    <w:rsid w:val="009936D4"/>
    <w:rsid w:val="009944A7"/>
    <w:rsid w:val="00994FC7"/>
    <w:rsid w:val="009965DC"/>
    <w:rsid w:val="00997FBF"/>
    <w:rsid w:val="009A0192"/>
    <w:rsid w:val="009A038A"/>
    <w:rsid w:val="009A156A"/>
    <w:rsid w:val="009A58B1"/>
    <w:rsid w:val="009A73C3"/>
    <w:rsid w:val="009B1C2B"/>
    <w:rsid w:val="009B3399"/>
    <w:rsid w:val="009B4D2B"/>
    <w:rsid w:val="009B5A63"/>
    <w:rsid w:val="009B79E6"/>
    <w:rsid w:val="009C02D5"/>
    <w:rsid w:val="009C22D9"/>
    <w:rsid w:val="009C45F2"/>
    <w:rsid w:val="009D070A"/>
    <w:rsid w:val="009D0A16"/>
    <w:rsid w:val="009D0C2C"/>
    <w:rsid w:val="009D24EA"/>
    <w:rsid w:val="009E1C68"/>
    <w:rsid w:val="009E21A7"/>
    <w:rsid w:val="009E4AE8"/>
    <w:rsid w:val="009E5AD0"/>
    <w:rsid w:val="009E7D7D"/>
    <w:rsid w:val="009F06E1"/>
    <w:rsid w:val="009F1CC1"/>
    <w:rsid w:val="009F32E8"/>
    <w:rsid w:val="009F6C77"/>
    <w:rsid w:val="009F6DB6"/>
    <w:rsid w:val="009F7AC2"/>
    <w:rsid w:val="00A003A4"/>
    <w:rsid w:val="00A00A6E"/>
    <w:rsid w:val="00A01A98"/>
    <w:rsid w:val="00A13DFE"/>
    <w:rsid w:val="00A15B9E"/>
    <w:rsid w:val="00A20FA6"/>
    <w:rsid w:val="00A21570"/>
    <w:rsid w:val="00A22694"/>
    <w:rsid w:val="00A252AA"/>
    <w:rsid w:val="00A257AC"/>
    <w:rsid w:val="00A338F9"/>
    <w:rsid w:val="00A35C31"/>
    <w:rsid w:val="00A36673"/>
    <w:rsid w:val="00A37468"/>
    <w:rsid w:val="00A428BD"/>
    <w:rsid w:val="00A42CBC"/>
    <w:rsid w:val="00A42D8B"/>
    <w:rsid w:val="00A50F32"/>
    <w:rsid w:val="00A51144"/>
    <w:rsid w:val="00A53CA7"/>
    <w:rsid w:val="00A54880"/>
    <w:rsid w:val="00A552E2"/>
    <w:rsid w:val="00A55677"/>
    <w:rsid w:val="00A55E94"/>
    <w:rsid w:val="00A5673A"/>
    <w:rsid w:val="00A63B9B"/>
    <w:rsid w:val="00A66F46"/>
    <w:rsid w:val="00A714CB"/>
    <w:rsid w:val="00A73FB6"/>
    <w:rsid w:val="00A74F6D"/>
    <w:rsid w:val="00A80684"/>
    <w:rsid w:val="00A80AC3"/>
    <w:rsid w:val="00A80C02"/>
    <w:rsid w:val="00A812AA"/>
    <w:rsid w:val="00A824C0"/>
    <w:rsid w:val="00A834CF"/>
    <w:rsid w:val="00A83D19"/>
    <w:rsid w:val="00A91F7C"/>
    <w:rsid w:val="00A939FF"/>
    <w:rsid w:val="00A9720F"/>
    <w:rsid w:val="00AA0518"/>
    <w:rsid w:val="00AA170A"/>
    <w:rsid w:val="00AA1A64"/>
    <w:rsid w:val="00AA29F6"/>
    <w:rsid w:val="00AA5C6C"/>
    <w:rsid w:val="00AB0677"/>
    <w:rsid w:val="00AB2ADD"/>
    <w:rsid w:val="00AB30A7"/>
    <w:rsid w:val="00AB42C9"/>
    <w:rsid w:val="00AC1A3E"/>
    <w:rsid w:val="00AC40B8"/>
    <w:rsid w:val="00AD02EC"/>
    <w:rsid w:val="00AD404F"/>
    <w:rsid w:val="00AD585E"/>
    <w:rsid w:val="00AD59B0"/>
    <w:rsid w:val="00AD5DC6"/>
    <w:rsid w:val="00AE43DE"/>
    <w:rsid w:val="00AF0A58"/>
    <w:rsid w:val="00AF1FAF"/>
    <w:rsid w:val="00AF39F9"/>
    <w:rsid w:val="00AF4F7E"/>
    <w:rsid w:val="00AF5077"/>
    <w:rsid w:val="00B03B3E"/>
    <w:rsid w:val="00B04514"/>
    <w:rsid w:val="00B046AD"/>
    <w:rsid w:val="00B05E28"/>
    <w:rsid w:val="00B060A1"/>
    <w:rsid w:val="00B06191"/>
    <w:rsid w:val="00B07ECB"/>
    <w:rsid w:val="00B1298D"/>
    <w:rsid w:val="00B12FEE"/>
    <w:rsid w:val="00B151F9"/>
    <w:rsid w:val="00B17339"/>
    <w:rsid w:val="00B174CB"/>
    <w:rsid w:val="00B21B4C"/>
    <w:rsid w:val="00B235A8"/>
    <w:rsid w:val="00B30862"/>
    <w:rsid w:val="00B31390"/>
    <w:rsid w:val="00B32452"/>
    <w:rsid w:val="00B3259B"/>
    <w:rsid w:val="00B338D3"/>
    <w:rsid w:val="00B367EA"/>
    <w:rsid w:val="00B37D73"/>
    <w:rsid w:val="00B405FA"/>
    <w:rsid w:val="00B41A46"/>
    <w:rsid w:val="00B44243"/>
    <w:rsid w:val="00B454E5"/>
    <w:rsid w:val="00B45744"/>
    <w:rsid w:val="00B46CFA"/>
    <w:rsid w:val="00B473F1"/>
    <w:rsid w:val="00B50704"/>
    <w:rsid w:val="00B514F9"/>
    <w:rsid w:val="00B51E17"/>
    <w:rsid w:val="00B535CC"/>
    <w:rsid w:val="00B537CA"/>
    <w:rsid w:val="00B565D8"/>
    <w:rsid w:val="00B61D65"/>
    <w:rsid w:val="00B61EB4"/>
    <w:rsid w:val="00B61F2A"/>
    <w:rsid w:val="00B62706"/>
    <w:rsid w:val="00B62DEE"/>
    <w:rsid w:val="00B62EBD"/>
    <w:rsid w:val="00B660F3"/>
    <w:rsid w:val="00B71737"/>
    <w:rsid w:val="00B75D17"/>
    <w:rsid w:val="00B75DDA"/>
    <w:rsid w:val="00B80EC5"/>
    <w:rsid w:val="00B85870"/>
    <w:rsid w:val="00B8695C"/>
    <w:rsid w:val="00B90614"/>
    <w:rsid w:val="00B90B05"/>
    <w:rsid w:val="00B90D08"/>
    <w:rsid w:val="00B91D8A"/>
    <w:rsid w:val="00B95695"/>
    <w:rsid w:val="00B95755"/>
    <w:rsid w:val="00BA1E2F"/>
    <w:rsid w:val="00BA5C0E"/>
    <w:rsid w:val="00BA7A54"/>
    <w:rsid w:val="00BB13DE"/>
    <w:rsid w:val="00BB29BE"/>
    <w:rsid w:val="00BB2DD9"/>
    <w:rsid w:val="00BB61D7"/>
    <w:rsid w:val="00BC0E32"/>
    <w:rsid w:val="00BC3C88"/>
    <w:rsid w:val="00BC4A3E"/>
    <w:rsid w:val="00BC6152"/>
    <w:rsid w:val="00BD0D29"/>
    <w:rsid w:val="00BD1602"/>
    <w:rsid w:val="00BD2B9F"/>
    <w:rsid w:val="00BD57FB"/>
    <w:rsid w:val="00BD746C"/>
    <w:rsid w:val="00BE0D2D"/>
    <w:rsid w:val="00BE2E17"/>
    <w:rsid w:val="00BE36F7"/>
    <w:rsid w:val="00BE5FC1"/>
    <w:rsid w:val="00BE6CD2"/>
    <w:rsid w:val="00BF041B"/>
    <w:rsid w:val="00BF1AC5"/>
    <w:rsid w:val="00BF1D6E"/>
    <w:rsid w:val="00BF1F49"/>
    <w:rsid w:val="00BF2509"/>
    <w:rsid w:val="00BF45AB"/>
    <w:rsid w:val="00BF4A66"/>
    <w:rsid w:val="00BF611B"/>
    <w:rsid w:val="00BF640F"/>
    <w:rsid w:val="00BF6466"/>
    <w:rsid w:val="00C01056"/>
    <w:rsid w:val="00C02867"/>
    <w:rsid w:val="00C05133"/>
    <w:rsid w:val="00C05801"/>
    <w:rsid w:val="00C05831"/>
    <w:rsid w:val="00C06286"/>
    <w:rsid w:val="00C06B4E"/>
    <w:rsid w:val="00C113D0"/>
    <w:rsid w:val="00C12F91"/>
    <w:rsid w:val="00C13686"/>
    <w:rsid w:val="00C147DB"/>
    <w:rsid w:val="00C15B9F"/>
    <w:rsid w:val="00C16300"/>
    <w:rsid w:val="00C1634C"/>
    <w:rsid w:val="00C170E2"/>
    <w:rsid w:val="00C21F0E"/>
    <w:rsid w:val="00C32535"/>
    <w:rsid w:val="00C32FE3"/>
    <w:rsid w:val="00C33EF7"/>
    <w:rsid w:val="00C3629A"/>
    <w:rsid w:val="00C404AF"/>
    <w:rsid w:val="00C40B21"/>
    <w:rsid w:val="00C41D93"/>
    <w:rsid w:val="00C42726"/>
    <w:rsid w:val="00C4285B"/>
    <w:rsid w:val="00C44EF7"/>
    <w:rsid w:val="00C5247C"/>
    <w:rsid w:val="00C56DEA"/>
    <w:rsid w:val="00C602A3"/>
    <w:rsid w:val="00C63BFC"/>
    <w:rsid w:val="00C6482F"/>
    <w:rsid w:val="00C6548D"/>
    <w:rsid w:val="00C65D2F"/>
    <w:rsid w:val="00C66C92"/>
    <w:rsid w:val="00C6744B"/>
    <w:rsid w:val="00C7184E"/>
    <w:rsid w:val="00C72A4F"/>
    <w:rsid w:val="00C73D36"/>
    <w:rsid w:val="00C75C89"/>
    <w:rsid w:val="00C8063D"/>
    <w:rsid w:val="00C8236E"/>
    <w:rsid w:val="00C843E6"/>
    <w:rsid w:val="00C84FD8"/>
    <w:rsid w:val="00C85BCC"/>
    <w:rsid w:val="00C862CF"/>
    <w:rsid w:val="00C8641E"/>
    <w:rsid w:val="00C90913"/>
    <w:rsid w:val="00C9464D"/>
    <w:rsid w:val="00C946E5"/>
    <w:rsid w:val="00C9653C"/>
    <w:rsid w:val="00C971DD"/>
    <w:rsid w:val="00C97854"/>
    <w:rsid w:val="00CA137E"/>
    <w:rsid w:val="00CA2685"/>
    <w:rsid w:val="00CA310D"/>
    <w:rsid w:val="00CA384D"/>
    <w:rsid w:val="00CA5F8B"/>
    <w:rsid w:val="00CA663C"/>
    <w:rsid w:val="00CA7AF6"/>
    <w:rsid w:val="00CB0186"/>
    <w:rsid w:val="00CB0E3B"/>
    <w:rsid w:val="00CB132F"/>
    <w:rsid w:val="00CB2B41"/>
    <w:rsid w:val="00CB33B5"/>
    <w:rsid w:val="00CB68BB"/>
    <w:rsid w:val="00CC13B5"/>
    <w:rsid w:val="00CC23B4"/>
    <w:rsid w:val="00CC65A1"/>
    <w:rsid w:val="00CD046E"/>
    <w:rsid w:val="00CD27BB"/>
    <w:rsid w:val="00CD2E68"/>
    <w:rsid w:val="00CD4B09"/>
    <w:rsid w:val="00CD6B16"/>
    <w:rsid w:val="00CE6FC2"/>
    <w:rsid w:val="00CE6FE0"/>
    <w:rsid w:val="00CF2487"/>
    <w:rsid w:val="00D00ABA"/>
    <w:rsid w:val="00D0250B"/>
    <w:rsid w:val="00D05597"/>
    <w:rsid w:val="00D07977"/>
    <w:rsid w:val="00D120C3"/>
    <w:rsid w:val="00D12BC9"/>
    <w:rsid w:val="00D14E17"/>
    <w:rsid w:val="00D1670D"/>
    <w:rsid w:val="00D1721A"/>
    <w:rsid w:val="00D20213"/>
    <w:rsid w:val="00D22D49"/>
    <w:rsid w:val="00D22D6F"/>
    <w:rsid w:val="00D23400"/>
    <w:rsid w:val="00D23CCC"/>
    <w:rsid w:val="00D26775"/>
    <w:rsid w:val="00D27264"/>
    <w:rsid w:val="00D2789F"/>
    <w:rsid w:val="00D31172"/>
    <w:rsid w:val="00D3655D"/>
    <w:rsid w:val="00D37736"/>
    <w:rsid w:val="00D40AED"/>
    <w:rsid w:val="00D40B39"/>
    <w:rsid w:val="00D417DC"/>
    <w:rsid w:val="00D4214D"/>
    <w:rsid w:val="00D449D3"/>
    <w:rsid w:val="00D5074D"/>
    <w:rsid w:val="00D50A8D"/>
    <w:rsid w:val="00D5294E"/>
    <w:rsid w:val="00D61477"/>
    <w:rsid w:val="00D619E4"/>
    <w:rsid w:val="00D65EED"/>
    <w:rsid w:val="00D6687B"/>
    <w:rsid w:val="00D66C16"/>
    <w:rsid w:val="00D67E2E"/>
    <w:rsid w:val="00D67E7D"/>
    <w:rsid w:val="00D7074A"/>
    <w:rsid w:val="00D81B0C"/>
    <w:rsid w:val="00D8364C"/>
    <w:rsid w:val="00D83988"/>
    <w:rsid w:val="00D85626"/>
    <w:rsid w:val="00D86907"/>
    <w:rsid w:val="00D86F9B"/>
    <w:rsid w:val="00D90486"/>
    <w:rsid w:val="00D90B8A"/>
    <w:rsid w:val="00D914AE"/>
    <w:rsid w:val="00D91A84"/>
    <w:rsid w:val="00D91C90"/>
    <w:rsid w:val="00D91CF6"/>
    <w:rsid w:val="00D92161"/>
    <w:rsid w:val="00D9260C"/>
    <w:rsid w:val="00D93324"/>
    <w:rsid w:val="00D956B5"/>
    <w:rsid w:val="00D95F21"/>
    <w:rsid w:val="00D9618E"/>
    <w:rsid w:val="00D97572"/>
    <w:rsid w:val="00D9796C"/>
    <w:rsid w:val="00DA1389"/>
    <w:rsid w:val="00DA1752"/>
    <w:rsid w:val="00DA18DD"/>
    <w:rsid w:val="00DA2B7C"/>
    <w:rsid w:val="00DA5101"/>
    <w:rsid w:val="00DA539F"/>
    <w:rsid w:val="00DA77F0"/>
    <w:rsid w:val="00DB3773"/>
    <w:rsid w:val="00DB40D9"/>
    <w:rsid w:val="00DB441C"/>
    <w:rsid w:val="00DB57A7"/>
    <w:rsid w:val="00DB7E0B"/>
    <w:rsid w:val="00DC0127"/>
    <w:rsid w:val="00DC06A6"/>
    <w:rsid w:val="00DC5570"/>
    <w:rsid w:val="00DC7F4C"/>
    <w:rsid w:val="00DD28AE"/>
    <w:rsid w:val="00DD2A50"/>
    <w:rsid w:val="00DD3BE7"/>
    <w:rsid w:val="00DD4EFE"/>
    <w:rsid w:val="00DD68E6"/>
    <w:rsid w:val="00DE58E5"/>
    <w:rsid w:val="00DE5920"/>
    <w:rsid w:val="00DF1221"/>
    <w:rsid w:val="00DF160E"/>
    <w:rsid w:val="00DF21E9"/>
    <w:rsid w:val="00DF28A0"/>
    <w:rsid w:val="00DF2F5B"/>
    <w:rsid w:val="00DF3546"/>
    <w:rsid w:val="00DF3EA8"/>
    <w:rsid w:val="00DF51F6"/>
    <w:rsid w:val="00DF5370"/>
    <w:rsid w:val="00DF5986"/>
    <w:rsid w:val="00E01C0D"/>
    <w:rsid w:val="00E041C8"/>
    <w:rsid w:val="00E047C3"/>
    <w:rsid w:val="00E047D3"/>
    <w:rsid w:val="00E04B4C"/>
    <w:rsid w:val="00E04E52"/>
    <w:rsid w:val="00E06420"/>
    <w:rsid w:val="00E06B3E"/>
    <w:rsid w:val="00E06CA0"/>
    <w:rsid w:val="00E07187"/>
    <w:rsid w:val="00E1103F"/>
    <w:rsid w:val="00E11347"/>
    <w:rsid w:val="00E11EA1"/>
    <w:rsid w:val="00E15DC1"/>
    <w:rsid w:val="00E219C1"/>
    <w:rsid w:val="00E22D81"/>
    <w:rsid w:val="00E24EF3"/>
    <w:rsid w:val="00E332D2"/>
    <w:rsid w:val="00E33CF3"/>
    <w:rsid w:val="00E34683"/>
    <w:rsid w:val="00E36EF4"/>
    <w:rsid w:val="00E37AAC"/>
    <w:rsid w:val="00E42C6D"/>
    <w:rsid w:val="00E43C50"/>
    <w:rsid w:val="00E45A5E"/>
    <w:rsid w:val="00E5238F"/>
    <w:rsid w:val="00E52A21"/>
    <w:rsid w:val="00E53DDF"/>
    <w:rsid w:val="00E5633E"/>
    <w:rsid w:val="00E56B61"/>
    <w:rsid w:val="00E607A7"/>
    <w:rsid w:val="00E61B45"/>
    <w:rsid w:val="00E63C52"/>
    <w:rsid w:val="00E657A8"/>
    <w:rsid w:val="00E65847"/>
    <w:rsid w:val="00E65A55"/>
    <w:rsid w:val="00E65D32"/>
    <w:rsid w:val="00E67CF8"/>
    <w:rsid w:val="00E75C55"/>
    <w:rsid w:val="00E80E19"/>
    <w:rsid w:val="00E828D3"/>
    <w:rsid w:val="00E8295B"/>
    <w:rsid w:val="00E83F04"/>
    <w:rsid w:val="00E85C40"/>
    <w:rsid w:val="00E90695"/>
    <w:rsid w:val="00E94FAC"/>
    <w:rsid w:val="00E95E33"/>
    <w:rsid w:val="00E97E90"/>
    <w:rsid w:val="00EA2433"/>
    <w:rsid w:val="00EA35D9"/>
    <w:rsid w:val="00EA521F"/>
    <w:rsid w:val="00EA6602"/>
    <w:rsid w:val="00EA71AE"/>
    <w:rsid w:val="00EB2C0B"/>
    <w:rsid w:val="00EB58E1"/>
    <w:rsid w:val="00EB63AC"/>
    <w:rsid w:val="00EB6502"/>
    <w:rsid w:val="00EB7528"/>
    <w:rsid w:val="00EC1A47"/>
    <w:rsid w:val="00EC3C5D"/>
    <w:rsid w:val="00EC4F8C"/>
    <w:rsid w:val="00EC4FF7"/>
    <w:rsid w:val="00EC6E48"/>
    <w:rsid w:val="00EC6F43"/>
    <w:rsid w:val="00EC7C0A"/>
    <w:rsid w:val="00ED2004"/>
    <w:rsid w:val="00ED57CF"/>
    <w:rsid w:val="00ED6B47"/>
    <w:rsid w:val="00EE1824"/>
    <w:rsid w:val="00EE32DE"/>
    <w:rsid w:val="00EE350D"/>
    <w:rsid w:val="00EE53FE"/>
    <w:rsid w:val="00EE5A58"/>
    <w:rsid w:val="00EE681D"/>
    <w:rsid w:val="00EF45CF"/>
    <w:rsid w:val="00F00202"/>
    <w:rsid w:val="00F028CC"/>
    <w:rsid w:val="00F0760A"/>
    <w:rsid w:val="00F12301"/>
    <w:rsid w:val="00F1726B"/>
    <w:rsid w:val="00F17B1B"/>
    <w:rsid w:val="00F17E52"/>
    <w:rsid w:val="00F237CC"/>
    <w:rsid w:val="00F26FFE"/>
    <w:rsid w:val="00F2795F"/>
    <w:rsid w:val="00F31223"/>
    <w:rsid w:val="00F31DF2"/>
    <w:rsid w:val="00F32E48"/>
    <w:rsid w:val="00F335DC"/>
    <w:rsid w:val="00F33EF6"/>
    <w:rsid w:val="00F340ED"/>
    <w:rsid w:val="00F35A7E"/>
    <w:rsid w:val="00F4079F"/>
    <w:rsid w:val="00F41CF9"/>
    <w:rsid w:val="00F44115"/>
    <w:rsid w:val="00F449EF"/>
    <w:rsid w:val="00F45587"/>
    <w:rsid w:val="00F507BD"/>
    <w:rsid w:val="00F51479"/>
    <w:rsid w:val="00F51C25"/>
    <w:rsid w:val="00F6421A"/>
    <w:rsid w:val="00F64AAD"/>
    <w:rsid w:val="00F70A24"/>
    <w:rsid w:val="00F70D8C"/>
    <w:rsid w:val="00F71DA1"/>
    <w:rsid w:val="00F72406"/>
    <w:rsid w:val="00F72882"/>
    <w:rsid w:val="00F73F38"/>
    <w:rsid w:val="00F75687"/>
    <w:rsid w:val="00F768E7"/>
    <w:rsid w:val="00F81536"/>
    <w:rsid w:val="00F8337E"/>
    <w:rsid w:val="00F85021"/>
    <w:rsid w:val="00F86E28"/>
    <w:rsid w:val="00F94003"/>
    <w:rsid w:val="00F96296"/>
    <w:rsid w:val="00F967C9"/>
    <w:rsid w:val="00F97713"/>
    <w:rsid w:val="00FA2110"/>
    <w:rsid w:val="00FA3597"/>
    <w:rsid w:val="00FA3BAE"/>
    <w:rsid w:val="00FA3CEC"/>
    <w:rsid w:val="00FA41B1"/>
    <w:rsid w:val="00FA4BA1"/>
    <w:rsid w:val="00FA5E09"/>
    <w:rsid w:val="00FA65FE"/>
    <w:rsid w:val="00FA6CF1"/>
    <w:rsid w:val="00FB0812"/>
    <w:rsid w:val="00FB1576"/>
    <w:rsid w:val="00FB3D81"/>
    <w:rsid w:val="00FB3F9B"/>
    <w:rsid w:val="00FB41E7"/>
    <w:rsid w:val="00FB446D"/>
    <w:rsid w:val="00FB44F0"/>
    <w:rsid w:val="00FC0338"/>
    <w:rsid w:val="00FC05D5"/>
    <w:rsid w:val="00FC1B99"/>
    <w:rsid w:val="00FC1C66"/>
    <w:rsid w:val="00FC2C2D"/>
    <w:rsid w:val="00FC2F29"/>
    <w:rsid w:val="00FC6508"/>
    <w:rsid w:val="00FD03CE"/>
    <w:rsid w:val="00FD156D"/>
    <w:rsid w:val="00FD1F21"/>
    <w:rsid w:val="00FD2FCA"/>
    <w:rsid w:val="00FD3224"/>
    <w:rsid w:val="00FD3E46"/>
    <w:rsid w:val="00FD5823"/>
    <w:rsid w:val="00FD677D"/>
    <w:rsid w:val="00FD70C8"/>
    <w:rsid w:val="00FD765B"/>
    <w:rsid w:val="00FD7D3C"/>
    <w:rsid w:val="00FE0F46"/>
    <w:rsid w:val="00FE15AF"/>
    <w:rsid w:val="00FE3C31"/>
    <w:rsid w:val="00FF0158"/>
    <w:rsid w:val="00FF0C27"/>
    <w:rsid w:val="00FF4C48"/>
    <w:rsid w:val="00FF5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B0344"/>
  <w15:docId w15:val="{C0756416-6DB7-4BB6-BB0D-8AB3B30A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B75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42E1"/>
    <w:rPr>
      <w:color w:val="000000"/>
    </w:rPr>
  </w:style>
  <w:style w:type="character" w:customStyle="1" w:styleId="2">
    <w:name w:val="Основной текст (2)_"/>
    <w:basedOn w:val="a0"/>
    <w:link w:val="20"/>
    <w:rsid w:val="00BF45A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BF45AB"/>
    <w:pPr>
      <w:shd w:val="clear" w:color="auto" w:fill="FFFFFF"/>
      <w:spacing w:before="360" w:line="317" w:lineRule="exact"/>
    </w:pPr>
    <w:rPr>
      <w:rFonts w:ascii="Times New Roman" w:eastAsia="Times New Roman" w:hAnsi="Times New Roman" w:cs="Times New Roman"/>
      <w:sz w:val="26"/>
      <w:szCs w:val="26"/>
    </w:rPr>
  </w:style>
  <w:style w:type="character" w:customStyle="1" w:styleId="1">
    <w:name w:val="Заголовок №1_"/>
    <w:basedOn w:val="a0"/>
    <w:link w:val="10"/>
    <w:rsid w:val="00BF45AB"/>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BF45AB"/>
    <w:pPr>
      <w:shd w:val="clear" w:color="auto" w:fill="FFFFFF"/>
      <w:spacing w:after="60" w:line="0" w:lineRule="atLeast"/>
      <w:jc w:val="center"/>
      <w:outlineLvl w:val="0"/>
    </w:pPr>
    <w:rPr>
      <w:rFonts w:ascii="Times New Roman" w:eastAsia="Times New Roman" w:hAnsi="Times New Roman" w:cs="Times New Roman"/>
      <w:b/>
      <w:bCs/>
      <w:sz w:val="26"/>
      <w:szCs w:val="26"/>
    </w:rPr>
  </w:style>
  <w:style w:type="character" w:customStyle="1" w:styleId="2Candara10pt">
    <w:name w:val="Основной текст (2) + Candara;10 pt"/>
    <w:basedOn w:val="2"/>
    <w:rsid w:val="00BF45A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1">
    <w:name w:val="Заголовок №1 + Не полужирный"/>
    <w:basedOn w:val="1"/>
    <w:rsid w:val="00BF45A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styleId="a4">
    <w:name w:val="Table Grid"/>
    <w:basedOn w:val="a1"/>
    <w:uiPriority w:val="39"/>
    <w:rsid w:val="00076BBE"/>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C49A5"/>
    <w:rPr>
      <w:rFonts w:ascii="Tahoma" w:hAnsi="Tahoma" w:cs="Tahoma"/>
      <w:sz w:val="16"/>
      <w:szCs w:val="16"/>
    </w:rPr>
  </w:style>
  <w:style w:type="character" w:customStyle="1" w:styleId="a6">
    <w:name w:val="Текст выноски Знак"/>
    <w:basedOn w:val="a0"/>
    <w:link w:val="a5"/>
    <w:uiPriority w:val="99"/>
    <w:semiHidden/>
    <w:rsid w:val="002C49A5"/>
    <w:rPr>
      <w:rFonts w:ascii="Tahoma" w:hAnsi="Tahoma" w:cs="Tahoma"/>
      <w:sz w:val="16"/>
      <w:szCs w:val="16"/>
    </w:rPr>
  </w:style>
  <w:style w:type="paragraph" w:styleId="a7">
    <w:name w:val="header"/>
    <w:basedOn w:val="a"/>
    <w:link w:val="a8"/>
    <w:uiPriority w:val="99"/>
    <w:semiHidden/>
    <w:unhideWhenUsed/>
    <w:rsid w:val="000D66F0"/>
    <w:pPr>
      <w:tabs>
        <w:tab w:val="center" w:pos="4677"/>
        <w:tab w:val="right" w:pos="9355"/>
      </w:tabs>
    </w:pPr>
  </w:style>
  <w:style w:type="character" w:customStyle="1" w:styleId="a8">
    <w:name w:val="Верхний колонтитул Знак"/>
    <w:basedOn w:val="a0"/>
    <w:link w:val="a7"/>
    <w:uiPriority w:val="99"/>
    <w:semiHidden/>
    <w:rsid w:val="000D66F0"/>
  </w:style>
  <w:style w:type="paragraph" w:styleId="a9">
    <w:name w:val="footer"/>
    <w:basedOn w:val="a"/>
    <w:link w:val="aa"/>
    <w:uiPriority w:val="99"/>
    <w:unhideWhenUsed/>
    <w:rsid w:val="000D66F0"/>
    <w:pPr>
      <w:tabs>
        <w:tab w:val="center" w:pos="4677"/>
        <w:tab w:val="right" w:pos="9355"/>
      </w:tabs>
    </w:pPr>
  </w:style>
  <w:style w:type="character" w:customStyle="1" w:styleId="aa">
    <w:name w:val="Нижний колонтитул Знак"/>
    <w:basedOn w:val="a0"/>
    <w:link w:val="a9"/>
    <w:uiPriority w:val="99"/>
    <w:rsid w:val="000D66F0"/>
  </w:style>
  <w:style w:type="paragraph" w:styleId="3">
    <w:name w:val="Body Text 3"/>
    <w:basedOn w:val="a"/>
    <w:link w:val="30"/>
    <w:rsid w:val="002B1131"/>
    <w:pPr>
      <w:widowControl/>
      <w:jc w:val="center"/>
    </w:pPr>
    <w:rPr>
      <w:rFonts w:ascii="Times New Roman" w:eastAsia="Times New Roman" w:hAnsi="Times New Roman" w:cs="Times New Roman"/>
      <w:b/>
      <w:bCs/>
      <w:sz w:val="28"/>
      <w:u w:val="single"/>
      <w:lang w:bidi="ar-SA"/>
    </w:rPr>
  </w:style>
  <w:style w:type="character" w:customStyle="1" w:styleId="30">
    <w:name w:val="Основной текст 3 Знак"/>
    <w:basedOn w:val="a0"/>
    <w:link w:val="3"/>
    <w:rsid w:val="002B1131"/>
    <w:rPr>
      <w:rFonts w:ascii="Times New Roman" w:eastAsia="Times New Roman" w:hAnsi="Times New Roman" w:cs="Times New Roman"/>
      <w:b/>
      <w:bCs/>
      <w:sz w:val="28"/>
      <w:u w:val="single"/>
      <w:lang w:bidi="ar-SA"/>
    </w:rPr>
  </w:style>
  <w:style w:type="paragraph" w:styleId="ab">
    <w:name w:val="Body Text"/>
    <w:basedOn w:val="a"/>
    <w:link w:val="ac"/>
    <w:rsid w:val="002B1131"/>
    <w:pPr>
      <w:widowControl/>
      <w:jc w:val="center"/>
    </w:pPr>
    <w:rPr>
      <w:rFonts w:ascii="Times New Roman" w:eastAsia="Times New Roman" w:hAnsi="Times New Roman" w:cs="Times New Roman"/>
      <w:b/>
      <w:bCs/>
      <w:sz w:val="28"/>
      <w:lang w:bidi="ar-SA"/>
    </w:rPr>
  </w:style>
  <w:style w:type="character" w:customStyle="1" w:styleId="ac">
    <w:name w:val="Основной текст Знак"/>
    <w:basedOn w:val="a0"/>
    <w:link w:val="ab"/>
    <w:rsid w:val="002B1131"/>
    <w:rPr>
      <w:rFonts w:ascii="Times New Roman" w:eastAsia="Times New Roman" w:hAnsi="Times New Roman" w:cs="Times New Roman"/>
      <w:b/>
      <w:bCs/>
      <w:sz w:val="28"/>
      <w:lang w:bidi="ar-SA"/>
    </w:rPr>
  </w:style>
  <w:style w:type="paragraph" w:styleId="ad">
    <w:name w:val="Plain Text"/>
    <w:basedOn w:val="a"/>
    <w:link w:val="ae"/>
    <w:rsid w:val="002B1131"/>
    <w:pPr>
      <w:widowControl/>
    </w:pPr>
    <w:rPr>
      <w:rFonts w:ascii="Courier New" w:eastAsia="Times New Roman" w:hAnsi="Courier New" w:cs="Times New Roman"/>
      <w:sz w:val="20"/>
      <w:szCs w:val="20"/>
      <w:lang w:bidi="ar-SA"/>
    </w:rPr>
  </w:style>
  <w:style w:type="character" w:customStyle="1" w:styleId="ae">
    <w:name w:val="Текст Знак"/>
    <w:basedOn w:val="a0"/>
    <w:link w:val="ad"/>
    <w:rsid w:val="002B1131"/>
    <w:rPr>
      <w:rFonts w:ascii="Courier New" w:eastAsia="Times New Roman" w:hAnsi="Courier New" w:cs="Times New Roman"/>
      <w:sz w:val="20"/>
      <w:szCs w:val="20"/>
      <w:lang w:bidi="ar-SA"/>
    </w:rPr>
  </w:style>
  <w:style w:type="paragraph" w:styleId="af">
    <w:name w:val="footnote text"/>
    <w:basedOn w:val="a"/>
    <w:link w:val="af0"/>
    <w:semiHidden/>
    <w:rsid w:val="002B1131"/>
    <w:pPr>
      <w:widowControl/>
    </w:pPr>
    <w:rPr>
      <w:rFonts w:ascii="Times New Roman" w:eastAsia="Times New Roman" w:hAnsi="Times New Roman" w:cs="Times New Roman"/>
      <w:sz w:val="20"/>
      <w:szCs w:val="20"/>
      <w:lang w:bidi="ar-SA"/>
    </w:rPr>
  </w:style>
  <w:style w:type="character" w:customStyle="1" w:styleId="af0">
    <w:name w:val="Текст сноски Знак"/>
    <w:basedOn w:val="a0"/>
    <w:link w:val="af"/>
    <w:semiHidden/>
    <w:rsid w:val="002B1131"/>
    <w:rPr>
      <w:rFonts w:ascii="Times New Roman" w:eastAsia="Times New Roman" w:hAnsi="Times New Roman" w:cs="Times New Roman"/>
      <w:sz w:val="20"/>
      <w:szCs w:val="20"/>
      <w:lang w:bidi="ar-SA"/>
    </w:rPr>
  </w:style>
  <w:style w:type="character" w:styleId="af1">
    <w:name w:val="footnote reference"/>
    <w:basedOn w:val="a0"/>
    <w:semiHidden/>
    <w:rsid w:val="002B1131"/>
    <w:rPr>
      <w:vertAlign w:val="superscript"/>
    </w:rPr>
  </w:style>
  <w:style w:type="paragraph" w:styleId="af2">
    <w:name w:val="List Paragraph"/>
    <w:basedOn w:val="a"/>
    <w:uiPriority w:val="34"/>
    <w:qFormat/>
    <w:rsid w:val="00624000"/>
    <w:pPr>
      <w:ind w:left="720"/>
      <w:contextualSpacing/>
    </w:pPr>
  </w:style>
  <w:style w:type="character" w:customStyle="1" w:styleId="21">
    <w:name w:val="Заголовок №2_"/>
    <w:link w:val="210"/>
    <w:uiPriority w:val="99"/>
    <w:locked/>
    <w:rsid w:val="00D31172"/>
    <w:rPr>
      <w:rFonts w:cs="Times New Roman"/>
      <w:b/>
      <w:bCs/>
      <w:spacing w:val="8"/>
      <w:sz w:val="23"/>
      <w:szCs w:val="23"/>
    </w:rPr>
  </w:style>
  <w:style w:type="character" w:customStyle="1" w:styleId="22">
    <w:name w:val="Заголовок №2"/>
    <w:uiPriority w:val="99"/>
    <w:rsid w:val="00D31172"/>
    <w:rPr>
      <w:rFonts w:cs="Times New Roman"/>
      <w:b w:val="0"/>
      <w:bCs w:val="0"/>
      <w:spacing w:val="8"/>
      <w:sz w:val="23"/>
      <w:szCs w:val="23"/>
      <w:u w:val="single"/>
    </w:rPr>
  </w:style>
  <w:style w:type="paragraph" w:customStyle="1" w:styleId="210">
    <w:name w:val="Заголовок №21"/>
    <w:basedOn w:val="a"/>
    <w:link w:val="21"/>
    <w:uiPriority w:val="99"/>
    <w:rsid w:val="00D31172"/>
    <w:pPr>
      <w:widowControl/>
      <w:spacing w:before="300" w:after="420" w:line="240" w:lineRule="atLeast"/>
      <w:outlineLvl w:val="1"/>
    </w:pPr>
    <w:rPr>
      <w:rFonts w:cs="Times New Roman"/>
      <w:b/>
      <w:bCs/>
      <w:spacing w:val="8"/>
      <w:sz w:val="23"/>
      <w:szCs w:val="23"/>
    </w:rPr>
  </w:style>
  <w:style w:type="paragraph" w:customStyle="1" w:styleId="Default">
    <w:name w:val="Default"/>
    <w:rsid w:val="00EB7528"/>
    <w:pPr>
      <w:widowControl/>
      <w:autoSpaceDE w:val="0"/>
      <w:autoSpaceDN w:val="0"/>
      <w:adjustRightInd w:val="0"/>
    </w:pPr>
    <w:rPr>
      <w:rFonts w:ascii="Times New Roman" w:eastAsiaTheme="minorHAnsi" w:hAnsi="Times New Roman" w:cs="Times New Roman"/>
      <w:color w:val="000000"/>
      <w:lang w:eastAsia="en-US" w:bidi="ar-SA"/>
    </w:rPr>
  </w:style>
  <w:style w:type="character" w:styleId="af3">
    <w:name w:val="Hyperlink"/>
    <w:basedOn w:val="a0"/>
    <w:uiPriority w:val="99"/>
    <w:unhideWhenUsed/>
    <w:rsid w:val="00E1103F"/>
    <w:rPr>
      <w:color w:val="0000FF" w:themeColor="hyperlink"/>
      <w:u w:val="single"/>
    </w:rPr>
  </w:style>
  <w:style w:type="paragraph" w:styleId="af4">
    <w:name w:val="Subtitle"/>
    <w:basedOn w:val="a"/>
    <w:next w:val="a"/>
    <w:link w:val="af5"/>
    <w:uiPriority w:val="11"/>
    <w:qFormat/>
    <w:rsid w:val="006667F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4"/>
    <w:uiPriority w:val="11"/>
    <w:rsid w:val="006667F7"/>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068">
      <w:bodyDiv w:val="1"/>
      <w:marLeft w:val="0"/>
      <w:marRight w:val="0"/>
      <w:marTop w:val="0"/>
      <w:marBottom w:val="0"/>
      <w:divBdr>
        <w:top w:val="none" w:sz="0" w:space="0" w:color="auto"/>
        <w:left w:val="none" w:sz="0" w:space="0" w:color="auto"/>
        <w:bottom w:val="none" w:sz="0" w:space="0" w:color="auto"/>
        <w:right w:val="none" w:sz="0" w:space="0" w:color="auto"/>
      </w:divBdr>
    </w:div>
    <w:div w:id="19662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vpv@mail.ru" TargetMode="External"/><Relationship Id="rId13" Type="http://schemas.openxmlformats.org/officeDocument/2006/relationships/image" Target="media/image5.gi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7AEB1-190E-4206-9451-04F75BBC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13</Pages>
  <Words>3533</Words>
  <Characters>20143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Degtyareva</dc:creator>
  <cp:lastModifiedBy>Admin</cp:lastModifiedBy>
  <cp:revision>257</cp:revision>
  <cp:lastPrinted>2023-02-06T11:47:00Z</cp:lastPrinted>
  <dcterms:created xsi:type="dcterms:W3CDTF">2016-07-04T11:58:00Z</dcterms:created>
  <dcterms:modified xsi:type="dcterms:W3CDTF">2023-02-17T11:39:00Z</dcterms:modified>
</cp:coreProperties>
</file>