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15" w:rsidRPr="00674715" w:rsidRDefault="00674715" w:rsidP="006747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62626"/>
          <w:sz w:val="28"/>
          <w:szCs w:val="32"/>
          <w:lang w:eastAsia="ru-RU"/>
        </w:rPr>
      </w:pPr>
      <w:r w:rsidRPr="00674715">
        <w:rPr>
          <w:rFonts w:ascii="Times New Roman" w:eastAsia="Times New Roman" w:hAnsi="Times New Roman" w:cs="Times New Roman"/>
          <w:b/>
          <w:color w:val="262626"/>
          <w:sz w:val="28"/>
          <w:szCs w:val="32"/>
          <w:lang w:eastAsia="ru-RU"/>
        </w:rPr>
        <w:t>Правила проведения областного этапа Президентской олимпиады по предметам естественно-математического цикла</w:t>
      </w:r>
    </w:p>
    <w:p w:rsidR="00674715" w:rsidRPr="00674715" w:rsidRDefault="00674715" w:rsidP="00674715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1"/>
          <w:szCs w:val="21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1"/>
          <w:szCs w:val="21"/>
          <w:lang w:eastAsia="ru-RU"/>
        </w:rPr>
        <w:t> </w:t>
      </w:r>
    </w:p>
    <w:p w:rsidR="00674715" w:rsidRPr="00674715" w:rsidRDefault="00674715" w:rsidP="00674715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>Общие положения</w:t>
      </w:r>
    </w:p>
    <w:p w:rsidR="00674715" w:rsidRPr="00674715" w:rsidRDefault="00674715" w:rsidP="00674715">
      <w:pPr>
        <w:pStyle w:val="a5"/>
        <w:shd w:val="clear" w:color="auto" w:fill="FFFFFF"/>
        <w:spacing w:after="0" w:line="270" w:lineRule="atLeast"/>
        <w:ind w:left="660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B60216" w:rsidP="003D1B67">
      <w:pPr>
        <w:shd w:val="clear" w:color="auto" w:fill="FFFFFF"/>
        <w:tabs>
          <w:tab w:val="left" w:pos="567"/>
        </w:tabs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1.</w:t>
      </w:r>
      <w:r w:rsidRPr="00B60216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Областной этап Президентской олимпиады по предметам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                             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естественно-математического цикла (далее-Президентская олимпиада) ежегодно проводится управлением образования Восточно-Казахстанской области и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  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Восточно-Казахстанским </w:t>
      </w:r>
      <w:r w:rsidR="00ED307D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егиональным  научно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- практическим центром «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» (далее ВК РНПЦ «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») в сроки, установленные Республиканским 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                    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научно-практическим центром «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» и по заданиям, подготовленным республиканским методическим советом при РНПЦ «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».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2. Цели и задачи Президентской олимпиады: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1) создание оптимальных условий для выявления одаренных школьни</w:t>
      </w:r>
      <w:r w:rsidR="00B60216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ков по математике, физике, хими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и, биологии</w:t>
      </w:r>
      <w:r w:rsidR="00B60216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их дальнейшего интеллектуального развития и профессиональной ориентации;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2) реализация идеи непрерывного образования путем подготовки одаренных школьников для продолжения обучения в ведущих отечественных и зарубежных высших учебных заведениях;</w:t>
      </w:r>
    </w:p>
    <w:p w:rsidR="00674715" w:rsidRDefault="00B60216" w:rsidP="003D1B67">
      <w:pPr>
        <w:shd w:val="clear" w:color="auto" w:fill="FFFFFF"/>
        <w:tabs>
          <w:tab w:val="left" w:pos="851"/>
        </w:tabs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3)</w:t>
      </w:r>
      <w:r w:rsidRPr="00B60216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..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повышение интереса учащихся к изучению предметов 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                                 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естественно-математического направления, углубление теоретических знаний и практических умений.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674715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>Порядок организации и проведения областного этапа Президентской олимпиады</w:t>
      </w:r>
    </w:p>
    <w:p w:rsidR="00674715" w:rsidRPr="00674715" w:rsidRDefault="00674715" w:rsidP="00674715">
      <w:pPr>
        <w:pStyle w:val="a5"/>
        <w:shd w:val="clear" w:color="auto" w:fill="FFFFFF"/>
        <w:spacing w:after="0" w:line="270" w:lineRule="atLeast"/>
        <w:ind w:left="660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ED307D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3. Ежегодно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Президентская олимпиада проводится в три этапа:</w:t>
      </w:r>
    </w:p>
    <w:p w:rsidR="00674715" w:rsidRPr="00115D71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- первый этап – областной, </w:t>
      </w:r>
      <w:r w:rsidRPr="003D1B67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проводится </w:t>
      </w:r>
      <w:r w:rsidR="003D1B67" w:rsidRPr="00115D71">
        <w:rPr>
          <w:rFonts w:ascii="Times New Roman" w:eastAsia="Times New Roman" w:hAnsi="Times New Roman" w:cs="Times New Roman"/>
          <w:sz w:val="28"/>
          <w:szCs w:val="28"/>
          <w:lang w:eastAsia="ru-RU"/>
        </w:rPr>
        <w:t>28 сентября</w:t>
      </w:r>
      <w:r w:rsidRPr="00115D71">
        <w:rPr>
          <w:rFonts w:ascii="inherit" w:eastAsia="Times New Roman" w:hAnsi="inherit" w:cs="Times New Roman"/>
          <w:sz w:val="28"/>
          <w:szCs w:val="28"/>
          <w:lang w:eastAsia="ru-RU"/>
        </w:rPr>
        <w:t>;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115D71">
        <w:rPr>
          <w:rFonts w:ascii="inherit" w:eastAsia="Times New Roman" w:hAnsi="inherit" w:cs="Times New Roman"/>
          <w:sz w:val="28"/>
          <w:szCs w:val="28"/>
          <w:lang w:eastAsia="ru-RU"/>
        </w:rPr>
        <w:t xml:space="preserve">- второй этап </w:t>
      </w:r>
      <w:proofErr w:type="gramStart"/>
      <w:r w:rsidRPr="00115D71">
        <w:rPr>
          <w:rFonts w:ascii="inherit" w:eastAsia="Times New Roman" w:hAnsi="inherit" w:cs="Times New Roman"/>
          <w:sz w:val="28"/>
          <w:szCs w:val="28"/>
          <w:lang w:eastAsia="ru-RU"/>
        </w:rPr>
        <w:t>–п</w:t>
      </w:r>
      <w:proofErr w:type="gramEnd"/>
      <w:r w:rsidRPr="00115D71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роводится в 2 тура </w:t>
      </w:r>
      <w:r w:rsidR="003D1B67" w:rsidRPr="00115D71">
        <w:rPr>
          <w:rFonts w:ascii="inherit" w:eastAsia="Times New Roman" w:hAnsi="inherit" w:cs="Times New Roman"/>
          <w:sz w:val="28"/>
          <w:szCs w:val="28"/>
          <w:lang w:val="kk-KZ" w:eastAsia="ru-RU"/>
        </w:rPr>
        <w:t>18 октября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:</w:t>
      </w:r>
    </w:p>
    <w:p w:rsidR="00674715" w:rsidRPr="00674715" w:rsidRDefault="00674715" w:rsidP="003D1B67">
      <w:pPr>
        <w:shd w:val="clear" w:color="auto" w:fill="FFFFFF"/>
        <w:tabs>
          <w:tab w:val="left" w:pos="567"/>
        </w:tabs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1)  дистанционный;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2) творческий, написание эссе в день проведения дистанционного тура;</w:t>
      </w:r>
      <w:proofErr w:type="gramEnd"/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- третий (заключительный) этап – республиканский, проводится</w:t>
      </w:r>
      <w:r w:rsidR="003D1B67">
        <w:rPr>
          <w:rFonts w:eastAsia="Times New Roman" w:cs="Times New Roman"/>
          <w:color w:val="000022"/>
          <w:sz w:val="28"/>
          <w:szCs w:val="28"/>
          <w:lang w:val="kk-KZ" w:eastAsia="ru-RU"/>
        </w:rPr>
        <w:t xml:space="preserve">                              </w:t>
      </w:r>
      <w:r w:rsidR="00887B34" w:rsidRPr="00115D71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с </w:t>
      </w:r>
      <w:r w:rsidR="003D1B67" w:rsidRPr="00115D71">
        <w:rPr>
          <w:rFonts w:eastAsia="Times New Roman" w:cs="Times New Roman"/>
          <w:color w:val="000022"/>
          <w:sz w:val="28"/>
          <w:szCs w:val="28"/>
          <w:lang w:val="kk-KZ" w:eastAsia="ru-RU"/>
        </w:rPr>
        <w:t xml:space="preserve"> </w:t>
      </w:r>
      <w:r w:rsidR="003D1B67" w:rsidRPr="00115D71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7</w:t>
      </w:r>
      <w:r w:rsidR="00887B34" w:rsidRPr="00115D71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по </w:t>
      </w:r>
      <w:r w:rsidR="003D1B67" w:rsidRPr="00115D71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10</w:t>
      </w:r>
      <w:r w:rsidR="00887B34" w:rsidRPr="00115D71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ноября</w:t>
      </w:r>
      <w:r w:rsidR="003D1B67" w:rsidRPr="00115D71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2017 года</w:t>
      </w:r>
      <w:r w:rsidRPr="00115D71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4. Каждый участник Президентской олимпиады на всех этапах выполняет задания одновременно по четырем предметам: по математике, физике, химии, биологии.</w:t>
      </w:r>
    </w:p>
    <w:p w:rsidR="00674715" w:rsidRPr="00674715" w:rsidRDefault="00674715" w:rsidP="003D1B67">
      <w:pPr>
        <w:shd w:val="clear" w:color="auto" w:fill="FFFFFF"/>
        <w:tabs>
          <w:tab w:val="left" w:pos="567"/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5.</w:t>
      </w:r>
      <w:r w:rsidRPr="00674715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Комплектами заданий областного этапа Президентской олимпиады обеспечивает Республиканский методический совет при Республиканском</w:t>
      </w:r>
      <w:r w:rsidR="00B60216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           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научно-практическом центре "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"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lastRenderedPageBreak/>
        <w:t>6. Во время олимпиады участникам разрешается использовать: периодическую таблицу Менделеева, калькулятор (кроме математики).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7. На выполнение заданий отводится 4 часа, т.е. на каждый предмет по 60 минут.</w:t>
      </w:r>
    </w:p>
    <w:p w:rsidR="00674715" w:rsidRPr="00674715" w:rsidRDefault="00674715" w:rsidP="003D1B67">
      <w:pPr>
        <w:shd w:val="clear" w:color="auto" w:fill="FFFFFF"/>
        <w:tabs>
          <w:tab w:val="left" w:pos="567"/>
        </w:tabs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8.</w:t>
      </w:r>
      <w:r w:rsidRPr="00674715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Проверка заданий проводится на местах. Критерии оценок указаны непосредственно в заданиях. 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9.</w:t>
      </w:r>
      <w:r w:rsidRPr="00674715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Задания выполняются в разных тетрадях, т.е. каждый предмет в отдельной тетради.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10.</w:t>
      </w:r>
      <w:r w:rsidRPr="00674715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Победители определяются по суммарному количеству баллов за все </w:t>
      </w:r>
      <w:r w:rsidR="00B60216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                   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4 предмета</w:t>
      </w:r>
    </w:p>
    <w:p w:rsid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11</w:t>
      </w:r>
      <w:r w:rsidR="00593D7B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По итогам областного этапа олимпиады определяются 20 школьников</w:t>
      </w:r>
      <w:r w:rsidR="00593D7B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              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(5 участников по каждому предмету набравших максимальное количество баллов) для участия в дистанционном и творческом туре Президентской олимпиады</w:t>
      </w:r>
      <w:r w:rsidR="00ED307D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674715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>Участники</w:t>
      </w:r>
    </w:p>
    <w:p w:rsidR="00674715" w:rsidRPr="00674715" w:rsidRDefault="00674715" w:rsidP="00674715">
      <w:pPr>
        <w:pStyle w:val="a5"/>
        <w:shd w:val="clear" w:color="auto" w:fill="FFFFFF"/>
        <w:spacing w:after="0" w:line="270" w:lineRule="atLeast"/>
        <w:ind w:left="660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12. В Президентской олимпиаде принимают участие учащиеся 11-х классов общеобразовательных школ, лицеев, гимназий, специализированных организаций образования для одаренных детей, ранее не принимавшие участие в республиканских и международных предметных олимпиадах.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13. В соответствии с результатами районного/городского отборочного этапа на областной этап Президентской олимпиады каждый районный (городской) отдел образования, областная специализированная школа представляет команду в составе 4-х человек.</w:t>
      </w:r>
    </w:p>
    <w:p w:rsidR="00674715" w:rsidRPr="00674715" w:rsidRDefault="00674715" w:rsidP="003D1B67">
      <w:pPr>
        <w:shd w:val="clear" w:color="auto" w:fill="FFFFFF"/>
        <w:tabs>
          <w:tab w:val="left" w:pos="709"/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14.</w:t>
      </w:r>
      <w:r w:rsidRPr="00674715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Регистрация и допуск на областной этап Президентской олимпиады осуществляется на основании письменной заявки районных</w:t>
      </w:r>
      <w:r w:rsidR="00593D7B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(городских) отделов образования, областных специализированных школ в  организационный комитет олимпиады.</w:t>
      </w:r>
    </w:p>
    <w:p w:rsid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15. В заявке указать ФИО учащегося; язык обучения; район/город; школа, адрес школы; достижения учащегося; ФИО учителя, подготовившего участника.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674715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>Функции оргкомитета</w:t>
      </w:r>
    </w:p>
    <w:p w:rsidR="00674715" w:rsidRPr="00674715" w:rsidRDefault="00674715" w:rsidP="00674715">
      <w:pPr>
        <w:pStyle w:val="a5"/>
        <w:shd w:val="clear" w:color="auto" w:fill="FFFFFF"/>
        <w:spacing w:after="0" w:line="270" w:lineRule="atLeast"/>
        <w:ind w:left="660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16. Состав оргкомитета утверждается Управлением образования ВКО. В состав оргкомитета входят представители УО ВКО, ВК РНПЦ "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".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17. Функции оргкомитета: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1) осуществление непосредственного руководства подготовкой и проведением Президентской олимпиады;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2) утверждение состава жюри, академической группы Президентской олимпиады;</w:t>
      </w:r>
    </w:p>
    <w:p w:rsidR="00674715" w:rsidRPr="00674715" w:rsidRDefault="00674715" w:rsidP="003D1B67">
      <w:pPr>
        <w:shd w:val="clear" w:color="auto" w:fill="FFFFFF"/>
        <w:tabs>
          <w:tab w:val="left" w:pos="567"/>
        </w:tabs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3)</w:t>
      </w:r>
      <w:r w:rsidRPr="00674715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представление информации по итогам Президентской олимпиады в Республиканский научн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о-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практический центр «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».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18.</w:t>
      </w:r>
      <w:r w:rsidRPr="00674715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Жюри Президентской олимпиады состоит из Председателя, членов и секретаря. В состав жюри входят ученые ведущих высших учебных заведений области.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lastRenderedPageBreak/>
        <w:t>19. Жюри Президентской олимпиады: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1) проводит проверку письменных работ участников;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2) представляет в оргкомитет предложения по награждению победителей и призеров;</w:t>
      </w:r>
    </w:p>
    <w:p w:rsid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3) проводит анализ выполненных заданий с участниками Президентской олимпиады.</w:t>
      </w:r>
    </w:p>
    <w:p w:rsidR="00674715" w:rsidRPr="00674715" w:rsidRDefault="00674715" w:rsidP="00674715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674715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>Награждение участников</w:t>
      </w:r>
    </w:p>
    <w:p w:rsidR="00674715" w:rsidRPr="00674715" w:rsidRDefault="00674715" w:rsidP="00674715">
      <w:pPr>
        <w:pStyle w:val="a5"/>
        <w:shd w:val="clear" w:color="auto" w:fill="FFFFFF"/>
        <w:spacing w:after="0" w:line="270" w:lineRule="atLeast"/>
        <w:ind w:left="660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3D1B67">
      <w:pPr>
        <w:shd w:val="clear" w:color="auto" w:fill="FFFFFF"/>
        <w:tabs>
          <w:tab w:val="left" w:pos="709"/>
        </w:tabs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20.</w:t>
      </w:r>
      <w:r w:rsidRPr="00674715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Победители и призеры Президентской Олимпиады определяются по результатам из числа участников, набравших не менее 60% баллов. Призеры Олимпиады награждаются дипломами первой, второй, третьей степени.</w:t>
      </w:r>
    </w:p>
    <w:p w:rsid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21.Участники областного этапа Президентской олимпиады обеспечиваются Сертификатом участника Олимпиады.                   </w:t>
      </w:r>
    </w:p>
    <w:p w:rsidR="00674715" w:rsidRPr="00674715" w:rsidRDefault="00674715" w:rsidP="00674715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                             </w:t>
      </w:r>
    </w:p>
    <w:p w:rsidR="00674715" w:rsidRPr="00674715" w:rsidRDefault="00674715" w:rsidP="00674715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>Финансирование</w:t>
      </w:r>
    </w:p>
    <w:p w:rsidR="00674715" w:rsidRPr="00674715" w:rsidRDefault="00674715" w:rsidP="00674715">
      <w:pPr>
        <w:pStyle w:val="a5"/>
        <w:shd w:val="clear" w:color="auto" w:fill="FFFFFF"/>
        <w:spacing w:after="0" w:line="270" w:lineRule="atLeast"/>
        <w:ind w:left="660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22. Финансирование мероприятия осуществляется согласно утвержденной смете.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23.</w:t>
      </w:r>
      <w:r w:rsidRPr="00674715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Командировочные расходы участников областного Конкурса и их руководителей (проезд в оба конца) за счет направляющей организации.</w:t>
      </w:r>
    </w:p>
    <w:p w:rsidR="00404FAC" w:rsidRPr="00674715" w:rsidRDefault="00404FAC">
      <w:pPr>
        <w:rPr>
          <w:sz w:val="28"/>
          <w:szCs w:val="28"/>
        </w:rPr>
      </w:pPr>
    </w:p>
    <w:p w:rsidR="00674715" w:rsidRDefault="00674715"/>
    <w:p w:rsidR="00674715" w:rsidRDefault="00674715"/>
    <w:p w:rsidR="00674715" w:rsidRDefault="00674715"/>
    <w:p w:rsidR="00674715" w:rsidRDefault="00674715"/>
    <w:p w:rsidR="00674715" w:rsidRDefault="00674715"/>
    <w:p w:rsidR="00674715" w:rsidRDefault="00674715"/>
    <w:p w:rsidR="00674715" w:rsidRDefault="00674715"/>
    <w:p w:rsidR="00674715" w:rsidRDefault="00674715"/>
    <w:p w:rsidR="00674715" w:rsidRDefault="00674715"/>
    <w:p w:rsidR="00674715" w:rsidRDefault="00674715"/>
    <w:p w:rsidR="00674715" w:rsidRDefault="00674715"/>
    <w:p w:rsidR="00674715" w:rsidRDefault="00674715"/>
    <w:p w:rsidR="00674715" w:rsidRDefault="00674715"/>
    <w:p w:rsidR="00674715" w:rsidRDefault="00674715"/>
    <w:p w:rsidR="00527471" w:rsidRDefault="00527471" w:rsidP="006747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7471" w:rsidRDefault="00527471" w:rsidP="006747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7471" w:rsidRDefault="00527471" w:rsidP="006747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7471" w:rsidRDefault="00527471" w:rsidP="006747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7471" w:rsidRDefault="00527471" w:rsidP="006747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4715" w:rsidRPr="00527471" w:rsidRDefault="00674715" w:rsidP="006747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62626"/>
          <w:sz w:val="28"/>
          <w:szCs w:val="32"/>
          <w:lang w:val="kk-KZ" w:eastAsia="ru-RU"/>
        </w:rPr>
      </w:pPr>
      <w:r w:rsidRPr="00527471">
        <w:rPr>
          <w:rFonts w:ascii="Times New Roman" w:eastAsia="Times New Roman" w:hAnsi="Times New Roman" w:cs="Times New Roman"/>
          <w:b/>
          <w:color w:val="262626"/>
          <w:sz w:val="28"/>
          <w:szCs w:val="32"/>
          <w:lang w:val="kk-KZ" w:eastAsia="ru-RU"/>
        </w:rPr>
        <w:t>Жаратылыстану – математика бағытындағы пәндер бойынша Президенттік олимпиаданың облыстық кезеңін өткізу туралы ереже</w:t>
      </w:r>
    </w:p>
    <w:p w:rsidR="00674715" w:rsidRPr="00527471" w:rsidRDefault="00674715" w:rsidP="006747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262626"/>
          <w:sz w:val="17"/>
          <w:szCs w:val="17"/>
          <w:lang w:val="kk-KZ" w:eastAsia="ru-RU"/>
        </w:rPr>
      </w:pPr>
    </w:p>
    <w:p w:rsidR="00674715" w:rsidRPr="00674715" w:rsidRDefault="00674715" w:rsidP="00674715">
      <w:pPr>
        <w:pStyle w:val="a5"/>
        <w:numPr>
          <w:ilvl w:val="0"/>
          <w:numId w:val="2"/>
        </w:num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lang w:eastAsia="ru-RU"/>
        </w:rPr>
      </w:pPr>
      <w:proofErr w:type="spellStart"/>
      <w:r w:rsidRPr="006747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lang w:eastAsia="ru-RU"/>
        </w:rPr>
        <w:t>Жалпы</w:t>
      </w:r>
      <w:proofErr w:type="spellEnd"/>
      <w:r w:rsidRPr="006747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lang w:eastAsia="ru-RU"/>
        </w:rPr>
        <w:t>ереже</w:t>
      </w:r>
      <w:proofErr w:type="spellEnd"/>
    </w:p>
    <w:p w:rsidR="00674715" w:rsidRPr="00674715" w:rsidRDefault="00674715" w:rsidP="00674715">
      <w:pPr>
        <w:pStyle w:val="a5"/>
        <w:shd w:val="clear" w:color="auto" w:fill="FFFFFF"/>
        <w:spacing w:after="0" w:line="270" w:lineRule="atLeast"/>
        <w:ind w:left="825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1.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Жаралыстану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- математика бағыты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бойынша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олимпиаданының облыстық кезеңі (бұдан ә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і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олимпиада)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жыл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сайын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Шығыс Қазақстан облысының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Білім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басқармасы мен Шығыс Қазақстан 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softHyphen/>
        <w:t>өңірлік ғылыми – практикалық «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»  орталығы (бұдан әрі  ШҚ ӨҒПО «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») және Республикалық </w:t>
      </w:r>
      <w:r w:rsidR="00ED307D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           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ғылыми – практикалық «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» орталығына қарасты республикалық әдістемелік кеңестің дайындаған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тапсырмалары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мен Республикалық ғылыми – практикалық «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» орталығының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белгілеген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уақыты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бойынша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өткізіледі.</w:t>
      </w:r>
    </w:p>
    <w:p w:rsidR="00674715" w:rsidRPr="00674715" w:rsidRDefault="00B60216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2.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олимпиаданның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негізгі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мақсаты мен </w:t>
      </w:r>
      <w:proofErr w:type="spellStart"/>
      <w:proofErr w:type="gram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м</w:t>
      </w:r>
      <w:proofErr w:type="gram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індеттері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:</w:t>
      </w:r>
    </w:p>
    <w:p w:rsidR="00674715" w:rsidRPr="00674715" w:rsidRDefault="00B60216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1)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математика, физика, химия,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биологиядан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 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дарынды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оқушыларды анықтау үшін қажетті жағдай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жасау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олардың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зияткерлік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қасиеті мен </w:t>
      </w:r>
      <w:proofErr w:type="gram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к</w:t>
      </w:r>
      <w:proofErr w:type="gram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әсіби бағыттарын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дамыту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;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2)</w:t>
      </w:r>
      <w:r w:rsidR="00B60216" w:rsidRPr="00B60216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отандық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және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шетелдік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жетекші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жоғарғы 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қу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орындарында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білімдері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н</w:t>
      </w:r>
      <w:proofErr w:type="spellEnd"/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жалғастыру үшін 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дарынды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оқушыларды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дайындау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арқылы үздіксіз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білім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беру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идеясын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жүзеге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асыру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;</w:t>
      </w:r>
    </w:p>
    <w:p w:rsidR="00674715" w:rsidRDefault="00674715" w:rsidP="003D1B67">
      <w:pPr>
        <w:shd w:val="clear" w:color="auto" w:fill="FFFFFF"/>
        <w:tabs>
          <w:tab w:val="left" w:pos="709"/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3)</w:t>
      </w:r>
      <w:r w:rsidR="00B60216" w:rsidRPr="00B60216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жаратылыстану-математикалық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бағыттағы 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әндерге оқушылардың қызығушылығын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ынталандыру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және теориялық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білімдері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мен практикалық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іскерліктерін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тереңдету.</w:t>
      </w:r>
    </w:p>
    <w:p w:rsidR="00B60216" w:rsidRPr="00674715" w:rsidRDefault="00B60216" w:rsidP="003D1B67">
      <w:pPr>
        <w:shd w:val="clear" w:color="auto" w:fill="FFFFFF"/>
        <w:tabs>
          <w:tab w:val="left" w:pos="709"/>
          <w:tab w:val="left" w:pos="993"/>
        </w:tabs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Default="00674715" w:rsidP="00B60216">
      <w:pPr>
        <w:shd w:val="clear" w:color="auto" w:fill="FFFFFF"/>
        <w:spacing w:after="0" w:line="270" w:lineRule="atLeast"/>
        <w:ind w:left="708" w:firstLine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 xml:space="preserve">2. </w:t>
      </w:r>
      <w:proofErr w:type="spellStart"/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 xml:space="preserve"> олимпиаданың облыстық кезеңін өткізу мен  ұйымдастыру тәртібі</w:t>
      </w:r>
    </w:p>
    <w:p w:rsidR="00B60216" w:rsidRPr="00674715" w:rsidRDefault="00B60216" w:rsidP="00674715">
      <w:pPr>
        <w:shd w:val="clear" w:color="auto" w:fill="FFFFFF"/>
        <w:spacing w:after="0" w:line="270" w:lineRule="atLeast"/>
        <w:ind w:left="708"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3.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Жыл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сайын</w:t>
      </w:r>
      <w:proofErr w:type="spellEnd"/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,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 үш кезеңде өткізіледі: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-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інші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кезең – </w:t>
      </w:r>
      <w:r w:rsidRPr="003D1B67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облыстық, </w:t>
      </w:r>
      <w:r w:rsidR="003D1B67" w:rsidRPr="003D1B67">
        <w:rPr>
          <w:rFonts w:ascii="Times New Roman" w:eastAsia="Times New Roman" w:hAnsi="Times New Roman" w:cs="Times New Roman"/>
          <w:color w:val="000022"/>
          <w:sz w:val="28"/>
          <w:szCs w:val="28"/>
          <w:highlight w:val="yellow"/>
          <w:lang w:val="kk-KZ" w:eastAsia="ru-RU"/>
        </w:rPr>
        <w:t>28 қыркүйек</w:t>
      </w:r>
      <w:r w:rsidR="00115D71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>те</w:t>
      </w:r>
      <w:r w:rsidR="003D1B6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өткізіледі;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-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екінші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кезең </w:t>
      </w:r>
      <w:r w:rsidRPr="003D1B67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–  </w:t>
      </w:r>
      <w:r w:rsidR="003D1B67" w:rsidRPr="003D1B67">
        <w:rPr>
          <w:rFonts w:ascii="Times New Roman" w:eastAsia="Times New Roman" w:hAnsi="Times New Roman" w:cs="Times New Roman"/>
          <w:color w:val="000022"/>
          <w:sz w:val="28"/>
          <w:szCs w:val="28"/>
          <w:highlight w:val="yellow"/>
          <w:lang w:val="kk-KZ" w:eastAsia="ru-RU"/>
        </w:rPr>
        <w:t>18 қазанда</w:t>
      </w:r>
      <w:r w:rsidRPr="003D1B67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өткізіледі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  2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айналымнан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  тұрады: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1)  қашықтық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2)  шығармашылық, эссе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жазу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- қашықтық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айналыммен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</w:t>
      </w:r>
      <w:proofErr w:type="spellEnd"/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күнде өтеді;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- үшінші (қорытынды)  кезең – </w:t>
      </w:r>
      <w:r w:rsidRPr="003D1B67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республикалық, </w:t>
      </w:r>
      <w:r w:rsidR="003D1B67" w:rsidRPr="003D1B67">
        <w:rPr>
          <w:rFonts w:ascii="Times New Roman" w:eastAsia="Times New Roman" w:hAnsi="Times New Roman" w:cs="Times New Roman"/>
          <w:color w:val="000022"/>
          <w:sz w:val="28"/>
          <w:szCs w:val="28"/>
          <w:highlight w:val="yellow"/>
          <w:lang w:val="kk-KZ" w:eastAsia="ru-RU"/>
        </w:rPr>
        <w:t xml:space="preserve">7-10 </w:t>
      </w:r>
      <w:r w:rsidR="00887B34" w:rsidRPr="003D1B67">
        <w:rPr>
          <w:rFonts w:ascii="Times New Roman" w:eastAsia="Times New Roman" w:hAnsi="Times New Roman" w:cs="Times New Roman"/>
          <w:color w:val="000022"/>
          <w:sz w:val="28"/>
          <w:szCs w:val="28"/>
          <w:highlight w:val="yellow"/>
          <w:lang w:val="kk-KZ" w:eastAsia="ru-RU"/>
        </w:rPr>
        <w:t>қараша</w:t>
      </w:r>
      <w:r w:rsidR="00115D71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="00887B3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аралығында 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өткізіледі.</w:t>
      </w:r>
    </w:p>
    <w:p w:rsidR="00674715" w:rsidRPr="00674715" w:rsidRDefault="00B60216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4.</w:t>
      </w:r>
      <w:r w:rsidRPr="00B60216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 олимпиаданың  әрбі</w:t>
      </w:r>
      <w:proofErr w:type="gram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</w:t>
      </w:r>
      <w:proofErr w:type="gram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қатысушысы  барлық кезеңдердің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тапсырмаларын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бір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уақытта 4 пәннен;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математикадан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физикадан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химиядан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және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биологиядан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орындайды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674715" w:rsidRPr="00674715" w:rsidRDefault="00B60216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5.</w:t>
      </w:r>
      <w:r w:rsidRPr="00B60216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Президенттік олимпиаданың облыстық кезеңін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тапсырмалармен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Республикалық ғылыми – практикалық «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» орталығына  қарасты республикалық әдістемелік кеңес қамтамасыз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етеді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6. Олимпиада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кезінде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қатысушыларға Менделеевтің периодтық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таблицасын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калькуляторды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(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математикадан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басқа) пайдалануға 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ұқсат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етіледі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7.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Тапсырмаларды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орындауға 4 сағат уақыт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беріледі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, әрбі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пәнге 60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минуттан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8.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Тапсырмалар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 өткізілген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орында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тексеріледі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бағалау өлшемдері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тапсырмаларда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көрсетіледі.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9.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Тапсырмалар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ә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пән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бойынша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бөлек дәптерде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орындалады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10. Жеңімпаздар барлық 4 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әннен жиналған ұпайлар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бойынша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анықталады.</w:t>
      </w:r>
    </w:p>
    <w:p w:rsid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11.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Олимпиаданың қашықтық және шығармашылық 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турына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қатысуға облыстық кезең қорытындысы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бойынша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20 оқушы анықталады (ә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пән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бойынша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ең жоғарғы ұпай жинаған 5 қатысушы).</w:t>
      </w:r>
    </w:p>
    <w:p w:rsidR="00B60216" w:rsidRPr="00674715" w:rsidRDefault="00B60216" w:rsidP="00674715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Default="00674715" w:rsidP="00B60216">
      <w:pPr>
        <w:shd w:val="clear" w:color="auto" w:fill="FFFFFF"/>
        <w:spacing w:after="0" w:line="270" w:lineRule="atLeast"/>
        <w:ind w:left="360" w:firstLine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>3. Қатысушылар</w:t>
      </w:r>
    </w:p>
    <w:p w:rsidR="00B60216" w:rsidRPr="00674715" w:rsidRDefault="00B60216" w:rsidP="00674715">
      <w:pPr>
        <w:shd w:val="clear" w:color="auto" w:fill="FFFFFF"/>
        <w:spacing w:after="0" w:line="270" w:lineRule="atLeast"/>
        <w:ind w:left="360"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12.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олимпиадаға бұрын-соңды республикалық, халықаралық 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әндік олимпиадаларға қатыспаған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жалпы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білім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беретін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мектеп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лицей, гимназия,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арнайы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мамандандырылған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білім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беретін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мектептердің 11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сынып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оқушылары қатыса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алады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674715" w:rsidRPr="00674715" w:rsidRDefault="00B60216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13.</w:t>
      </w:r>
      <w:r w:rsidRPr="00B60216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Аудандық, қалалық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і</w:t>
      </w:r>
      <w:proofErr w:type="gram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</w:t>
      </w:r>
      <w:proofErr w:type="gram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іктеу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кезеңінің нәтижесіне сәйкес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олимпиаданың облыстық кезеңіне әр аудандық/қалалық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білім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беру бөлімі, облыстық мамандандырылған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мектеп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4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адамнан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тұратын команда ұсынады.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14.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олимпиаданың облыстық кезеңіне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тіркеу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мен қатысуға 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ұқсат аудандық/қалалық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білім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беру бөлімдерінің, облыстық мамандандырылған мектептердің ұйымдастыру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комитетіне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жазбаша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өтінімінің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негізінде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жүзеге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асады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  </w:t>
      </w:r>
    </w:p>
    <w:p w:rsid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15. Өтінімде оқушының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аты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жөні,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тегі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; оқу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тілі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; аудан/қала;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мектеп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мекен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жайы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; оқушының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жеті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ст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ігі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оқушыны дайындаған мұғалімнің АЖТ көрсетілуі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керек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B60216" w:rsidRPr="00674715" w:rsidRDefault="00B60216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Default="00674715" w:rsidP="00B60216">
      <w:pPr>
        <w:shd w:val="clear" w:color="auto" w:fill="FFFFFF"/>
        <w:spacing w:after="0" w:line="270" w:lineRule="atLeast"/>
        <w:ind w:left="360" w:firstLine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>4. Ұйымдастырушы комитеттің атқаратын қызметі</w:t>
      </w:r>
    </w:p>
    <w:p w:rsidR="00B60216" w:rsidRPr="00674715" w:rsidRDefault="00B60216" w:rsidP="00674715">
      <w:pPr>
        <w:shd w:val="clear" w:color="auto" w:fill="FFFFFF"/>
        <w:spacing w:after="0" w:line="270" w:lineRule="atLeast"/>
        <w:ind w:left="360"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16</w:t>
      </w:r>
      <w:r w:rsidR="003D1B67">
        <w:rPr>
          <w:rFonts w:eastAsia="Times New Roman" w:cs="Times New Roman"/>
          <w:color w:val="000022"/>
          <w:sz w:val="28"/>
          <w:szCs w:val="28"/>
          <w:lang w:val="kk-KZ"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Ұйымдастырушы комитеттің құрамын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білім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басқармасы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бекітеді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. Ұйымдастырушы комитеттің құрамына облыстық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білім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басқармасының және </w:t>
      </w:r>
      <w:r w:rsidR="00B60216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            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ӨҒ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«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Дарын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» орталығының өкілдері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кіреді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17. Ұйымдастыру комитетінің қызметі: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1)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олимпиаданың дайындығы мен өткізу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шараларына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толығымен басшылық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жасау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;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2)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олимпиаданың академиялық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тобын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қазылар құрамын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бекітеді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;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3) Республикалық ғылыми – практикалық «Дарын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»о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рталығына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 қорытындысы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бойынша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ақпарат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береді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18.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олимпиаданың қазылар құрамы төрағадан, мүшелерден және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хатшыдан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тұрады.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19.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олимпиаданың қазылар 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ал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қасы: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1) оқушылардың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жазбаша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жұмыстарын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тексереді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;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2) ұйымдастыру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комитеті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не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же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ңімпаздар мен жүлдегерлерді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марапаттау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бойынша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ұсыныстар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береді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;</w:t>
      </w:r>
    </w:p>
    <w:p w:rsid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3)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олимпиаданың қатысушылары орындаған 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тапсырмалар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ға анализ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жасайды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B60216" w:rsidRPr="00674715" w:rsidRDefault="00B60216" w:rsidP="00674715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Default="00674715" w:rsidP="00B60216">
      <w:pPr>
        <w:shd w:val="clear" w:color="auto" w:fill="FFFFFF"/>
        <w:spacing w:after="0" w:line="270" w:lineRule="atLeast"/>
        <w:ind w:left="360" w:firstLine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 xml:space="preserve">5. Қатысушыларды </w:t>
      </w:r>
      <w:proofErr w:type="spellStart"/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>марапаттау</w:t>
      </w:r>
      <w:proofErr w:type="spellEnd"/>
    </w:p>
    <w:p w:rsidR="00B60216" w:rsidRPr="00674715" w:rsidRDefault="00B60216" w:rsidP="00674715">
      <w:pPr>
        <w:shd w:val="clear" w:color="auto" w:fill="FFFFFF"/>
        <w:spacing w:after="0" w:line="270" w:lineRule="atLeast"/>
        <w:ind w:left="360"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20</w:t>
      </w:r>
      <w:r w:rsidR="003D1B67">
        <w:rPr>
          <w:rFonts w:eastAsia="Times New Roman" w:cs="Times New Roman"/>
          <w:color w:val="000022"/>
          <w:sz w:val="28"/>
          <w:szCs w:val="28"/>
          <w:lang w:val="kk-KZ"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олимпиаданың жеңімпаздары 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мен ж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үлдегерлері  60% -дан төмен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емес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ұпай  жинаған қатысушылардың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арасынан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анықталады. Олимпиада жүлдегерлері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р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інші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екінші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үшінші дәреежелі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дипломдармен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марапатталады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674715" w:rsidRDefault="00B60216" w:rsidP="003D1B67">
      <w:pPr>
        <w:shd w:val="clear" w:color="auto" w:fill="FFFFFF"/>
        <w:tabs>
          <w:tab w:val="left" w:pos="709"/>
        </w:tabs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21</w:t>
      </w:r>
      <w:r w:rsidR="003D1B67">
        <w:rPr>
          <w:rFonts w:eastAsia="Times New Roman" w:cs="Times New Roman"/>
          <w:color w:val="000022"/>
          <w:sz w:val="28"/>
          <w:szCs w:val="28"/>
          <w:lang w:val="kk-KZ" w:eastAsia="ru-RU"/>
        </w:rPr>
        <w:t>.</w:t>
      </w:r>
      <w:r w:rsidRPr="00B60216">
        <w:rPr>
          <w:rFonts w:ascii="inherit" w:eastAsia="Times New Roman" w:hAnsi="inherit" w:cs="Times New Roman"/>
          <w:color w:val="FFFFFF" w:themeColor="background1"/>
          <w:sz w:val="28"/>
          <w:szCs w:val="28"/>
          <w:lang w:eastAsia="ru-RU"/>
        </w:rPr>
        <w:t>.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Президенттік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олимпиаданың облыстық кезеңіне қ</w:t>
      </w:r>
      <w:proofErr w:type="gram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атысушылар</w:t>
      </w:r>
      <w:proofErr w:type="gram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ға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сертификаттар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беріледі</w:t>
      </w:r>
      <w:proofErr w:type="spellEnd"/>
      <w:r w:rsidR="00674715"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B60216" w:rsidRPr="00674715" w:rsidRDefault="00B60216" w:rsidP="00B60216">
      <w:pPr>
        <w:shd w:val="clear" w:color="auto" w:fill="FFFFFF"/>
        <w:tabs>
          <w:tab w:val="left" w:pos="709"/>
        </w:tabs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Default="00674715" w:rsidP="00B60216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 xml:space="preserve">6. </w:t>
      </w:r>
      <w:proofErr w:type="spellStart"/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>Олимпиаданы</w:t>
      </w:r>
      <w:proofErr w:type="spellEnd"/>
      <w:r w:rsidRPr="00674715">
        <w:rPr>
          <w:rFonts w:ascii="inherit" w:eastAsia="Times New Roman" w:hAnsi="inherit" w:cs="Times New Roman"/>
          <w:b/>
          <w:bCs/>
          <w:color w:val="000022"/>
          <w:sz w:val="28"/>
          <w:szCs w:val="28"/>
          <w:lang w:eastAsia="ru-RU"/>
        </w:rPr>
        <w:t xml:space="preserve"> қаржыландыру</w:t>
      </w:r>
    </w:p>
    <w:p w:rsidR="00B60216" w:rsidRPr="00674715" w:rsidRDefault="00B60216" w:rsidP="00674715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22</w:t>
      </w:r>
      <w:r w:rsidR="003D1B67">
        <w:rPr>
          <w:rFonts w:eastAsia="Times New Roman" w:cs="Times New Roman"/>
          <w:color w:val="000022"/>
          <w:sz w:val="28"/>
          <w:szCs w:val="28"/>
          <w:lang w:val="kk-KZ"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Олимпиаданы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қаржыландыру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бекітілген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смета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ға сәйкес жүзеге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асырылады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674715" w:rsidRPr="00674715" w:rsidRDefault="00674715" w:rsidP="003D1B67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23</w:t>
      </w:r>
      <w:r w:rsidR="003D1B67">
        <w:rPr>
          <w:rFonts w:eastAsia="Times New Roman" w:cs="Times New Roman"/>
          <w:color w:val="000022"/>
          <w:sz w:val="28"/>
          <w:szCs w:val="28"/>
          <w:lang w:val="kk-KZ" w:eastAsia="ru-RU"/>
        </w:rPr>
        <w:t>.</w:t>
      </w:r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Қатысушылар мен жетекшілердің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іссапар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шығындары (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екі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gram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жа</w:t>
      </w:r>
      <w:proofErr w:type="gram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ққа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жол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шығыны)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жіберуші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білім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мекемелерінің </w:t>
      </w:r>
      <w:proofErr w:type="spellStart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есебінен</w:t>
      </w:r>
      <w:proofErr w:type="spellEnd"/>
      <w:r w:rsidRPr="00674715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өтеледі.</w:t>
      </w:r>
    </w:p>
    <w:p w:rsidR="00674715" w:rsidRDefault="00674715" w:rsidP="003D1B67">
      <w:pPr>
        <w:ind w:firstLine="567"/>
      </w:pPr>
    </w:p>
    <w:sectPr w:rsidR="00674715" w:rsidSect="006747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2D4"/>
    <w:multiLevelType w:val="hybridMultilevel"/>
    <w:tmpl w:val="1F5A40DA"/>
    <w:lvl w:ilvl="0" w:tplc="97C6F6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4705C30"/>
    <w:multiLevelType w:val="hybridMultilevel"/>
    <w:tmpl w:val="983EECD4"/>
    <w:lvl w:ilvl="0" w:tplc="BEAAF20E">
      <w:start w:val="1"/>
      <w:numFmt w:val="decimal"/>
      <w:lvlText w:val="%1."/>
      <w:lvlJc w:val="left"/>
      <w:pPr>
        <w:ind w:left="8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715"/>
    <w:rsid w:val="00115D71"/>
    <w:rsid w:val="00364048"/>
    <w:rsid w:val="003D1B67"/>
    <w:rsid w:val="00404FAC"/>
    <w:rsid w:val="00527471"/>
    <w:rsid w:val="00593D7B"/>
    <w:rsid w:val="00674715"/>
    <w:rsid w:val="007A30C9"/>
    <w:rsid w:val="00887B34"/>
    <w:rsid w:val="008E25B2"/>
    <w:rsid w:val="00B60216"/>
    <w:rsid w:val="00BC39EE"/>
    <w:rsid w:val="00D20E18"/>
    <w:rsid w:val="00ED307D"/>
    <w:rsid w:val="00FF2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4715"/>
    <w:rPr>
      <w:b/>
      <w:bCs/>
    </w:rPr>
  </w:style>
  <w:style w:type="character" w:customStyle="1" w:styleId="apple-converted-space">
    <w:name w:val="apple-converted-space"/>
    <w:basedOn w:val="a0"/>
    <w:rsid w:val="00674715"/>
  </w:style>
  <w:style w:type="paragraph" w:styleId="a5">
    <w:name w:val="List Paragraph"/>
    <w:basedOn w:val="a"/>
    <w:uiPriority w:val="34"/>
    <w:qFormat/>
    <w:rsid w:val="00674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agim</cp:lastModifiedBy>
  <cp:revision>6</cp:revision>
  <cp:lastPrinted>2017-09-12T03:27:00Z</cp:lastPrinted>
  <dcterms:created xsi:type="dcterms:W3CDTF">2017-09-11T13:22:00Z</dcterms:created>
  <dcterms:modified xsi:type="dcterms:W3CDTF">2017-09-15T09:59:00Z</dcterms:modified>
</cp:coreProperties>
</file>